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FD439" w14:textId="77777777" w:rsidR="00EC000F" w:rsidRPr="00090044" w:rsidRDefault="00EC000F" w:rsidP="00273446">
      <w:pPr>
        <w:rPr>
          <w:bCs w:val="0"/>
          <w:szCs w:val="24"/>
        </w:rPr>
      </w:pPr>
      <w:r w:rsidRPr="00CA4DA6">
        <w:rPr>
          <w:bCs w:val="0"/>
          <w:szCs w:val="24"/>
        </w:rPr>
        <w:t>Canad</w:t>
      </w:r>
      <w:r w:rsidRPr="00090044">
        <w:rPr>
          <w:bCs w:val="0"/>
          <w:szCs w:val="24"/>
        </w:rPr>
        <w:t>a</w:t>
      </w:r>
    </w:p>
    <w:p w14:paraId="486D73C9" w14:textId="77777777" w:rsidR="00EC000F" w:rsidRPr="00090044" w:rsidRDefault="00EC000F" w:rsidP="00273446">
      <w:pPr>
        <w:rPr>
          <w:bCs w:val="0"/>
          <w:szCs w:val="24"/>
        </w:rPr>
      </w:pPr>
      <w:r w:rsidRPr="00090044">
        <w:rPr>
          <w:bCs w:val="0"/>
          <w:szCs w:val="24"/>
        </w:rPr>
        <w:t>Province de Québec</w:t>
      </w:r>
    </w:p>
    <w:p w14:paraId="29FFC122" w14:textId="77777777" w:rsidR="00EC000F" w:rsidRPr="00090044" w:rsidRDefault="00EC000F" w:rsidP="0056587F">
      <w:pPr>
        <w:tabs>
          <w:tab w:val="left" w:pos="3360"/>
        </w:tabs>
        <w:rPr>
          <w:bCs w:val="0"/>
          <w:szCs w:val="24"/>
        </w:rPr>
      </w:pPr>
      <w:r>
        <w:rPr>
          <w:bCs w:val="0"/>
          <w:szCs w:val="24"/>
        </w:rPr>
        <w:t xml:space="preserve">Municipalité de </w:t>
      </w:r>
      <w:r w:rsidR="004C0AFD">
        <w:rPr>
          <w:bCs w:val="0"/>
          <w:szCs w:val="24"/>
        </w:rPr>
        <w:t>Saint-Louis-du-Ha ! Ha !</w:t>
      </w:r>
    </w:p>
    <w:p w14:paraId="53A10A65" w14:textId="77777777" w:rsidR="00EC000F" w:rsidRPr="00090044" w:rsidRDefault="00EC000F" w:rsidP="00273446">
      <w:pPr>
        <w:rPr>
          <w:bCs w:val="0"/>
          <w:szCs w:val="24"/>
        </w:rPr>
      </w:pPr>
    </w:p>
    <w:p w14:paraId="6418A4BF" w14:textId="77777777" w:rsidR="00EC000F" w:rsidRPr="00090044" w:rsidRDefault="00EC000F" w:rsidP="00273446">
      <w:pPr>
        <w:rPr>
          <w:b/>
          <w:bCs w:val="0"/>
          <w:szCs w:val="24"/>
        </w:rPr>
      </w:pPr>
    </w:p>
    <w:p w14:paraId="20752E59" w14:textId="77777777" w:rsidR="00EC000F" w:rsidRPr="00090044" w:rsidRDefault="00EC000F" w:rsidP="00273446">
      <w:pPr>
        <w:rPr>
          <w:b/>
          <w:bCs w:val="0"/>
          <w:szCs w:val="24"/>
        </w:rPr>
      </w:pPr>
    </w:p>
    <w:p w14:paraId="4A7FC294" w14:textId="77777777" w:rsidR="00EC000F" w:rsidRPr="004C0AFD" w:rsidRDefault="00EC000F" w:rsidP="00273446">
      <w:pPr>
        <w:jc w:val="center"/>
        <w:rPr>
          <w:sz w:val="32"/>
        </w:rPr>
      </w:pPr>
      <w:r w:rsidRPr="00090044">
        <w:rPr>
          <w:b/>
          <w:bCs w:val="0"/>
          <w:szCs w:val="24"/>
        </w:rPr>
        <w:t xml:space="preserve">RÈGLEMENT GÉNÉRAL NUMÉRO </w:t>
      </w:r>
      <w:r w:rsidR="004C0AFD">
        <w:rPr>
          <w:b/>
          <w:bCs w:val="0"/>
          <w:sz w:val="32"/>
        </w:rPr>
        <w:t>345</w:t>
      </w:r>
    </w:p>
    <w:p w14:paraId="22589517" w14:textId="77777777" w:rsidR="00EC000F" w:rsidRPr="00090044" w:rsidRDefault="00EC000F" w:rsidP="00273446">
      <w:pPr>
        <w:jc w:val="center"/>
        <w:rPr>
          <w:bCs w:val="0"/>
          <w:szCs w:val="24"/>
          <w:u w:val="single"/>
        </w:rPr>
      </w:pPr>
      <w:r w:rsidRPr="00090044">
        <w:rPr>
          <w:bCs w:val="0"/>
          <w:szCs w:val="24"/>
          <w:u w:val="single"/>
        </w:rPr>
        <w:t>RÈGLEMENT GÉNÉRAL SUR LES AFFAIRES DE LA MUNICIPALITÉ</w:t>
      </w:r>
    </w:p>
    <w:p w14:paraId="3B5C475B" w14:textId="77777777" w:rsidR="00EC000F" w:rsidRPr="00090044" w:rsidRDefault="00EC000F" w:rsidP="00273446">
      <w:pPr>
        <w:rPr>
          <w:b/>
          <w:bCs w:val="0"/>
          <w:szCs w:val="24"/>
        </w:rPr>
      </w:pPr>
    </w:p>
    <w:p w14:paraId="5E2A4A25" w14:textId="77777777" w:rsidR="00EC000F" w:rsidRPr="00090044" w:rsidRDefault="00EC000F" w:rsidP="00273446">
      <w:pPr>
        <w:rPr>
          <w:bCs w:val="0"/>
          <w:szCs w:val="24"/>
        </w:rPr>
      </w:pPr>
    </w:p>
    <w:p w14:paraId="176B5059" w14:textId="77777777" w:rsidR="00EC000F" w:rsidRPr="00090044" w:rsidRDefault="00EC000F" w:rsidP="00273446">
      <w:pPr>
        <w:autoSpaceDE w:val="0"/>
        <w:autoSpaceDN w:val="0"/>
        <w:adjustRightInd w:val="0"/>
        <w:rPr>
          <w:szCs w:val="24"/>
        </w:rPr>
      </w:pPr>
      <w:r w:rsidRPr="00090044">
        <w:rPr>
          <w:szCs w:val="24"/>
        </w:rPr>
        <w:t xml:space="preserve">CONSIDÉRANT que la </w:t>
      </w:r>
      <w:r w:rsidRPr="00090044">
        <w:rPr>
          <w:i/>
          <w:iCs/>
          <w:szCs w:val="24"/>
        </w:rPr>
        <w:t xml:space="preserve">Loi sur les compétences municipales </w:t>
      </w:r>
      <w:r w:rsidRPr="00090044">
        <w:rPr>
          <w:szCs w:val="24"/>
        </w:rPr>
        <w:t xml:space="preserve">permet d’adopter tout règlement pour assurer la paix, l’ordre, </w:t>
      </w:r>
      <w:r>
        <w:rPr>
          <w:szCs w:val="24"/>
        </w:rPr>
        <w:t xml:space="preserve">la sécurité, le transport et </w:t>
      </w:r>
      <w:r w:rsidRPr="00090044">
        <w:rPr>
          <w:szCs w:val="24"/>
        </w:rPr>
        <w:t xml:space="preserve">le bien-être général de sa population; </w:t>
      </w:r>
    </w:p>
    <w:p w14:paraId="0AF6372F" w14:textId="77777777" w:rsidR="00EC000F" w:rsidRPr="00090044" w:rsidRDefault="00EC000F" w:rsidP="00273446">
      <w:pPr>
        <w:rPr>
          <w:szCs w:val="24"/>
        </w:rPr>
      </w:pPr>
    </w:p>
    <w:p w14:paraId="22AFB92D" w14:textId="77777777" w:rsidR="00EC000F" w:rsidRPr="00090044" w:rsidRDefault="00EC000F" w:rsidP="00273446">
      <w:pPr>
        <w:rPr>
          <w:szCs w:val="24"/>
        </w:rPr>
      </w:pPr>
      <w:r w:rsidRPr="00090044">
        <w:rPr>
          <w:szCs w:val="24"/>
        </w:rPr>
        <w:t xml:space="preserve">CONSIDÉRANT que le Conseil a déjà adopté divers règlements relatifs aux affaires de </w:t>
      </w:r>
      <w:smartTag w:uri="urn:schemas-microsoft-com:office:smarttags" w:element="PersonName">
        <w:smartTagPr>
          <w:attr w:name="ProductID" w:val="la Municipalit￩"/>
        </w:smartTagPr>
        <w:r w:rsidRPr="00090044">
          <w:rPr>
            <w:szCs w:val="24"/>
          </w:rPr>
          <w:t>la Municipalité</w:t>
        </w:r>
      </w:smartTag>
      <w:r w:rsidRPr="00090044">
        <w:rPr>
          <w:szCs w:val="24"/>
        </w:rPr>
        <w:t> ;</w:t>
      </w:r>
    </w:p>
    <w:p w14:paraId="4A5FC88A" w14:textId="77777777" w:rsidR="00EC000F" w:rsidRPr="00090044" w:rsidRDefault="00EC000F" w:rsidP="00273446">
      <w:pPr>
        <w:rPr>
          <w:szCs w:val="24"/>
        </w:rPr>
      </w:pPr>
    </w:p>
    <w:p w14:paraId="579D4420" w14:textId="77777777" w:rsidR="00EC000F" w:rsidRPr="00090044" w:rsidRDefault="00EC000F" w:rsidP="00273446">
      <w:pPr>
        <w:rPr>
          <w:szCs w:val="24"/>
        </w:rPr>
      </w:pPr>
      <w:r w:rsidRPr="00090044">
        <w:rPr>
          <w:szCs w:val="24"/>
        </w:rPr>
        <w:t>CONSIDÉRANT qu</w:t>
      </w:r>
      <w:smartTag w:uri="urn:schemas-microsoft-com:office:smarttags" w:element="PersonName">
        <w:r w:rsidRPr="00090044">
          <w:rPr>
            <w:szCs w:val="24"/>
          </w:rPr>
          <w:t>'</w:t>
        </w:r>
      </w:smartTag>
      <w:r w:rsidRPr="00090044">
        <w:rPr>
          <w:szCs w:val="24"/>
        </w:rPr>
        <w:t>il y a lieu de refondre certains règlements déjà en vigueur ;</w:t>
      </w:r>
    </w:p>
    <w:p w14:paraId="474B7257" w14:textId="77777777" w:rsidR="00EC000F" w:rsidRPr="00090044" w:rsidRDefault="00EC000F" w:rsidP="00273446">
      <w:pPr>
        <w:rPr>
          <w:szCs w:val="24"/>
        </w:rPr>
      </w:pPr>
    </w:p>
    <w:p w14:paraId="346E50F8" w14:textId="77777777" w:rsidR="00EC000F" w:rsidRPr="00090044" w:rsidRDefault="00EC000F" w:rsidP="00273446">
      <w:pPr>
        <w:autoSpaceDE w:val="0"/>
        <w:autoSpaceDN w:val="0"/>
        <w:adjustRightInd w:val="0"/>
        <w:rPr>
          <w:szCs w:val="24"/>
        </w:rPr>
      </w:pPr>
      <w:r w:rsidRPr="00090044">
        <w:rPr>
          <w:szCs w:val="24"/>
        </w:rPr>
        <w:t>CONSIDÉRANT qu’un avis de motion du présent règlement a préalablement été donné à la</w:t>
      </w:r>
      <w:r>
        <w:rPr>
          <w:szCs w:val="24"/>
        </w:rPr>
        <w:t xml:space="preserve"> séance ordinaire du </w:t>
      </w:r>
      <w:r w:rsidR="004C0AFD">
        <w:rPr>
          <w:szCs w:val="24"/>
        </w:rPr>
        <w:t>3 septembre</w:t>
      </w:r>
      <w:r>
        <w:rPr>
          <w:szCs w:val="24"/>
        </w:rPr>
        <w:t xml:space="preserve"> 2013</w:t>
      </w:r>
      <w:r w:rsidRPr="00090044">
        <w:rPr>
          <w:szCs w:val="24"/>
        </w:rPr>
        <w:t>;</w:t>
      </w:r>
    </w:p>
    <w:p w14:paraId="0724FA03" w14:textId="77777777" w:rsidR="00EC000F" w:rsidRPr="00090044" w:rsidRDefault="00EC000F" w:rsidP="00273446">
      <w:pPr>
        <w:rPr>
          <w:szCs w:val="24"/>
        </w:rPr>
      </w:pPr>
    </w:p>
    <w:p w14:paraId="3097F63E" w14:textId="77777777" w:rsidR="00EC000F" w:rsidRPr="00090044" w:rsidRDefault="00EC000F" w:rsidP="00273446">
      <w:pPr>
        <w:autoSpaceDE w:val="0"/>
        <w:autoSpaceDN w:val="0"/>
        <w:adjustRightInd w:val="0"/>
        <w:rPr>
          <w:szCs w:val="24"/>
        </w:rPr>
      </w:pPr>
      <w:r w:rsidRPr="00090044">
        <w:rPr>
          <w:szCs w:val="24"/>
        </w:rPr>
        <w:t xml:space="preserve">Il est proposé par </w:t>
      </w:r>
      <w:r w:rsidR="004C0AFD">
        <w:rPr>
          <w:szCs w:val="24"/>
        </w:rPr>
        <w:t>monsieur Gilles Pelletier</w:t>
      </w:r>
    </w:p>
    <w:p w14:paraId="50CE885B" w14:textId="77777777" w:rsidR="00EC000F" w:rsidRPr="00090044" w:rsidRDefault="00EC000F" w:rsidP="00273446">
      <w:pPr>
        <w:autoSpaceDE w:val="0"/>
        <w:autoSpaceDN w:val="0"/>
        <w:adjustRightInd w:val="0"/>
        <w:ind w:firstLine="708"/>
        <w:rPr>
          <w:szCs w:val="24"/>
        </w:rPr>
      </w:pPr>
      <w:r w:rsidRPr="00090044">
        <w:rPr>
          <w:szCs w:val="24"/>
        </w:rPr>
        <w:t>appuyé  par</w:t>
      </w:r>
      <w:r w:rsidR="004C0AFD">
        <w:rPr>
          <w:szCs w:val="24"/>
        </w:rPr>
        <w:t xml:space="preserve"> monsieur Frédéric Beaulieu</w:t>
      </w:r>
    </w:p>
    <w:p w14:paraId="1E51F11D" w14:textId="77777777" w:rsidR="00EC000F" w:rsidRPr="00090044" w:rsidRDefault="00EC000F" w:rsidP="00273446">
      <w:pPr>
        <w:autoSpaceDE w:val="0"/>
        <w:autoSpaceDN w:val="0"/>
        <w:adjustRightInd w:val="0"/>
        <w:rPr>
          <w:szCs w:val="24"/>
        </w:rPr>
      </w:pPr>
      <w:r w:rsidRPr="00090044">
        <w:rPr>
          <w:szCs w:val="24"/>
        </w:rPr>
        <w:t>Et résolu à l’unanimité</w:t>
      </w:r>
    </w:p>
    <w:p w14:paraId="489BA825" w14:textId="77777777" w:rsidR="00EC000F" w:rsidRPr="00090044" w:rsidRDefault="00EC000F" w:rsidP="00273446">
      <w:pPr>
        <w:autoSpaceDE w:val="0"/>
        <w:autoSpaceDN w:val="0"/>
        <w:adjustRightInd w:val="0"/>
        <w:rPr>
          <w:szCs w:val="24"/>
        </w:rPr>
      </w:pPr>
    </w:p>
    <w:p w14:paraId="168E7FA4" w14:textId="77777777" w:rsidR="00EC000F" w:rsidRPr="00090044" w:rsidRDefault="00EC000F" w:rsidP="00273446">
      <w:pPr>
        <w:autoSpaceDE w:val="0"/>
        <w:autoSpaceDN w:val="0"/>
        <w:adjustRightInd w:val="0"/>
        <w:rPr>
          <w:szCs w:val="24"/>
        </w:rPr>
      </w:pPr>
      <w:r w:rsidRPr="00090044">
        <w:rPr>
          <w:szCs w:val="24"/>
        </w:rPr>
        <w:t xml:space="preserve">Que les membres du Conseil de la municipalité de </w:t>
      </w:r>
      <w:r w:rsidR="004C0AFD">
        <w:rPr>
          <w:szCs w:val="24"/>
        </w:rPr>
        <w:t xml:space="preserve">Saint-Louis-du-Ha! </w:t>
      </w:r>
      <w:proofErr w:type="gramStart"/>
      <w:r w:rsidR="004C0AFD">
        <w:rPr>
          <w:szCs w:val="24"/>
        </w:rPr>
        <w:t>Ha!</w:t>
      </w:r>
      <w:proofErr w:type="gramEnd"/>
      <w:r w:rsidRPr="00090044">
        <w:rPr>
          <w:szCs w:val="24"/>
        </w:rPr>
        <w:t xml:space="preserve"> adoptent le règlement numéro </w:t>
      </w:r>
      <w:r w:rsidR="004C0AFD">
        <w:rPr>
          <w:szCs w:val="24"/>
        </w:rPr>
        <w:t xml:space="preserve">345 </w:t>
      </w:r>
      <w:r w:rsidR="007E146F">
        <w:rPr>
          <w:szCs w:val="24"/>
        </w:rPr>
        <w:t xml:space="preserve">ayant pour titre « Règlement général </w:t>
      </w:r>
      <w:r w:rsidR="004C0AFD" w:rsidRPr="004C0AFD">
        <w:rPr>
          <w:szCs w:val="24"/>
        </w:rPr>
        <w:t>sur</w:t>
      </w:r>
      <w:r w:rsidR="004C0AFD">
        <w:rPr>
          <w:szCs w:val="24"/>
        </w:rPr>
        <w:t xml:space="preserve"> les affaires de la municipalité</w:t>
      </w:r>
      <w:r w:rsidR="007E146F">
        <w:rPr>
          <w:szCs w:val="24"/>
        </w:rPr>
        <w:t> »</w:t>
      </w:r>
      <w:r w:rsidR="004C0AFD">
        <w:rPr>
          <w:szCs w:val="24"/>
        </w:rPr>
        <w:t xml:space="preserve"> comme suit :</w:t>
      </w:r>
    </w:p>
    <w:p w14:paraId="73C37524" w14:textId="77777777" w:rsidR="00EC000F" w:rsidRPr="00090044" w:rsidRDefault="00EC000F" w:rsidP="00375002">
      <w:bookmarkStart w:id="0" w:name="_Toc330908826"/>
      <w:bookmarkEnd w:id="0"/>
    </w:p>
    <w:p w14:paraId="2C71D99E" w14:textId="77777777" w:rsidR="00EC000F" w:rsidRPr="00090044" w:rsidRDefault="00EC000F" w:rsidP="00375002">
      <w:pPr>
        <w:rPr>
          <w:b/>
        </w:rPr>
      </w:pPr>
    </w:p>
    <w:p w14:paraId="26B65FD6" w14:textId="77777777" w:rsidR="00EC000F" w:rsidRPr="00115D6E" w:rsidRDefault="00EC000F" w:rsidP="005C2425">
      <w:pPr>
        <w:jc w:val="center"/>
        <w:rPr>
          <w:b/>
        </w:rPr>
      </w:pPr>
      <w:r w:rsidRPr="00115D6E">
        <w:rPr>
          <w:b/>
        </w:rPr>
        <w:t>TABLE DES MATIÈRES</w:t>
      </w:r>
    </w:p>
    <w:p w14:paraId="3D875BA0" w14:textId="77777777" w:rsidR="00EC000F" w:rsidRPr="00090044" w:rsidRDefault="00EC000F" w:rsidP="005C2425">
      <w:pPr>
        <w:jc w:val="center"/>
      </w:pPr>
    </w:p>
    <w:p w14:paraId="0CD2DC86" w14:textId="77777777" w:rsidR="00EC000F" w:rsidRPr="00345619" w:rsidRDefault="00EC000F">
      <w:pPr>
        <w:pStyle w:val="TM1"/>
        <w:tabs>
          <w:tab w:val="right" w:leader="dot" w:pos="8630"/>
        </w:tabs>
        <w:rPr>
          <w:b w:val="0"/>
          <w:bCs w:val="0"/>
          <w:i w:val="0"/>
          <w:iCs w:val="0"/>
          <w:noProof/>
          <w:kern w:val="0"/>
          <w:lang w:val="fr-CA"/>
        </w:rPr>
      </w:pPr>
      <w:r w:rsidRPr="00345619">
        <w:rPr>
          <w:b w:val="0"/>
          <w:i w:val="0"/>
          <w:iCs w:val="0"/>
        </w:rPr>
        <w:fldChar w:fldCharType="begin"/>
      </w:r>
      <w:r w:rsidRPr="00345619">
        <w:rPr>
          <w:b w:val="0"/>
          <w:i w:val="0"/>
          <w:iCs w:val="0"/>
        </w:rPr>
        <w:instrText xml:space="preserve"> TOC \o "1-3" \h \z \u </w:instrText>
      </w:r>
      <w:r w:rsidRPr="00345619">
        <w:rPr>
          <w:b w:val="0"/>
          <w:i w:val="0"/>
          <w:iCs w:val="0"/>
        </w:rPr>
        <w:fldChar w:fldCharType="separate"/>
      </w:r>
      <w:hyperlink w:anchor="_Toc368381075" w:history="1">
        <w:r w:rsidRPr="00345619">
          <w:rPr>
            <w:rStyle w:val="Lienhypertexte"/>
            <w:b w:val="0"/>
            <w:caps/>
            <w:noProof/>
          </w:rPr>
          <w:t>Chapitre I</w:t>
        </w:r>
        <w:r w:rsidRPr="00345619">
          <w:rPr>
            <w:b w:val="0"/>
            <w:noProof/>
            <w:webHidden/>
          </w:rPr>
          <w:tab/>
        </w:r>
        <w:r w:rsidRPr="00345619">
          <w:rPr>
            <w:b w:val="0"/>
            <w:noProof/>
            <w:webHidden/>
          </w:rPr>
          <w:fldChar w:fldCharType="begin"/>
        </w:r>
        <w:r w:rsidRPr="00345619">
          <w:rPr>
            <w:b w:val="0"/>
            <w:noProof/>
            <w:webHidden/>
          </w:rPr>
          <w:instrText xml:space="preserve"> PAGEREF _Toc368381075 \h </w:instrText>
        </w:r>
        <w:r w:rsidRPr="00345619">
          <w:rPr>
            <w:b w:val="0"/>
            <w:noProof/>
            <w:webHidden/>
          </w:rPr>
        </w:r>
        <w:r w:rsidRPr="00345619">
          <w:rPr>
            <w:b w:val="0"/>
            <w:noProof/>
            <w:webHidden/>
          </w:rPr>
          <w:fldChar w:fldCharType="separate"/>
        </w:r>
        <w:r w:rsidRPr="00345619">
          <w:rPr>
            <w:b w:val="0"/>
            <w:noProof/>
            <w:webHidden/>
          </w:rPr>
          <w:t>10</w:t>
        </w:r>
        <w:r w:rsidRPr="00345619">
          <w:rPr>
            <w:b w:val="0"/>
            <w:noProof/>
            <w:webHidden/>
          </w:rPr>
          <w:fldChar w:fldCharType="end"/>
        </w:r>
      </w:hyperlink>
    </w:p>
    <w:p w14:paraId="1062BA87" w14:textId="77777777" w:rsidR="00EC000F" w:rsidRPr="00345619" w:rsidRDefault="00EA7E64">
      <w:pPr>
        <w:pStyle w:val="TM1"/>
        <w:tabs>
          <w:tab w:val="right" w:leader="dot" w:pos="8630"/>
        </w:tabs>
        <w:rPr>
          <w:b w:val="0"/>
          <w:bCs w:val="0"/>
          <w:i w:val="0"/>
          <w:iCs w:val="0"/>
          <w:noProof/>
          <w:kern w:val="0"/>
          <w:lang w:val="fr-CA"/>
        </w:rPr>
      </w:pPr>
      <w:hyperlink w:anchor="_Toc368381076" w:history="1">
        <w:r w:rsidR="00EC000F" w:rsidRPr="00345619">
          <w:rPr>
            <w:rStyle w:val="Lienhypertexte"/>
            <w:b w:val="0"/>
            <w:noProof/>
          </w:rPr>
          <w:t>DISPOSITIONS DÉCLARATOIRES ET INTERPRÉTATIVES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_Toc368381076 \h </w:instrText>
        </w:r>
        <w:r w:rsidR="00EC000F" w:rsidRPr="00345619">
          <w:rPr>
            <w:b w:val="0"/>
            <w:noProof/>
            <w:webHidden/>
          </w:rPr>
        </w:r>
        <w:r w:rsidR="00EC000F" w:rsidRPr="00345619">
          <w:rPr>
            <w:b w:val="0"/>
            <w:noProof/>
            <w:webHidden/>
          </w:rPr>
          <w:fldChar w:fldCharType="separate"/>
        </w:r>
        <w:r w:rsidR="00EC000F" w:rsidRPr="00345619">
          <w:rPr>
            <w:b w:val="0"/>
            <w:noProof/>
            <w:webHidden/>
          </w:rPr>
          <w:t>10</w:t>
        </w:r>
        <w:r w:rsidR="00EC000F" w:rsidRPr="00345619">
          <w:rPr>
            <w:b w:val="0"/>
            <w:noProof/>
            <w:webHidden/>
          </w:rPr>
          <w:fldChar w:fldCharType="end"/>
        </w:r>
      </w:hyperlink>
    </w:p>
    <w:p w14:paraId="369A8936" w14:textId="77777777" w:rsidR="00EC000F" w:rsidRPr="00345619" w:rsidRDefault="00EA7E64">
      <w:pPr>
        <w:pStyle w:val="TM1"/>
        <w:tabs>
          <w:tab w:val="left" w:pos="1200"/>
          <w:tab w:val="right" w:leader="dot" w:pos="8630"/>
        </w:tabs>
        <w:rPr>
          <w:b w:val="0"/>
          <w:bCs w:val="0"/>
          <w:i w:val="0"/>
          <w:iCs w:val="0"/>
          <w:noProof/>
          <w:kern w:val="0"/>
          <w:lang w:val="fr-CA"/>
        </w:rPr>
      </w:pPr>
      <w:hyperlink w:anchor="_Toc368381077" w:history="1">
        <w:r w:rsidR="00EC000F" w:rsidRPr="00345619">
          <w:rPr>
            <w:rStyle w:val="Lienhypertexte"/>
            <w:b w:val="0"/>
            <w:noProof/>
          </w:rPr>
          <w:t>Article 1.</w:t>
        </w:r>
        <w:r w:rsidR="00EC000F" w:rsidRPr="00345619">
          <w:rPr>
            <w:b w:val="0"/>
            <w:bCs w:val="0"/>
            <w:i w:val="0"/>
            <w:iCs w:val="0"/>
            <w:noProof/>
            <w:kern w:val="0"/>
            <w:lang w:val="fr-CA"/>
          </w:rPr>
          <w:tab/>
        </w:r>
        <w:r w:rsidR="00EC000F" w:rsidRPr="00345619">
          <w:rPr>
            <w:rStyle w:val="Lienhypertexte"/>
            <w:b w:val="0"/>
            <w:noProof/>
          </w:rPr>
          <w:t>Titre abrégé</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_Toc368381077 \h </w:instrText>
        </w:r>
        <w:r w:rsidR="00EC000F" w:rsidRPr="00345619">
          <w:rPr>
            <w:b w:val="0"/>
            <w:noProof/>
            <w:webHidden/>
          </w:rPr>
        </w:r>
        <w:r w:rsidR="00EC000F" w:rsidRPr="00345619">
          <w:rPr>
            <w:b w:val="0"/>
            <w:noProof/>
            <w:webHidden/>
          </w:rPr>
          <w:fldChar w:fldCharType="separate"/>
        </w:r>
        <w:r w:rsidR="00EC000F" w:rsidRPr="00345619">
          <w:rPr>
            <w:b w:val="0"/>
            <w:noProof/>
            <w:webHidden/>
          </w:rPr>
          <w:t>10</w:t>
        </w:r>
        <w:r w:rsidR="00EC000F" w:rsidRPr="00345619">
          <w:rPr>
            <w:b w:val="0"/>
            <w:noProof/>
            <w:webHidden/>
          </w:rPr>
          <w:fldChar w:fldCharType="end"/>
        </w:r>
      </w:hyperlink>
    </w:p>
    <w:p w14:paraId="618EB0FC" w14:textId="77777777" w:rsidR="00EC000F" w:rsidRPr="00345619" w:rsidRDefault="00EA7E64">
      <w:pPr>
        <w:pStyle w:val="TM1"/>
        <w:tabs>
          <w:tab w:val="left" w:pos="1200"/>
          <w:tab w:val="right" w:leader="dot" w:pos="8630"/>
        </w:tabs>
        <w:rPr>
          <w:b w:val="0"/>
          <w:bCs w:val="0"/>
          <w:i w:val="0"/>
          <w:iCs w:val="0"/>
          <w:noProof/>
          <w:kern w:val="0"/>
          <w:lang w:val="fr-CA"/>
        </w:rPr>
      </w:pPr>
      <w:hyperlink w:anchor="_Toc368381078" w:history="1">
        <w:r w:rsidR="00EC000F" w:rsidRPr="00345619">
          <w:rPr>
            <w:rStyle w:val="Lienhypertexte"/>
            <w:b w:val="0"/>
            <w:noProof/>
          </w:rPr>
          <w:t>Article 2.</w:t>
        </w:r>
        <w:r w:rsidR="00EC000F" w:rsidRPr="00345619">
          <w:rPr>
            <w:b w:val="0"/>
            <w:bCs w:val="0"/>
            <w:i w:val="0"/>
            <w:iCs w:val="0"/>
            <w:noProof/>
            <w:kern w:val="0"/>
            <w:lang w:val="fr-CA"/>
          </w:rPr>
          <w:tab/>
        </w:r>
        <w:r w:rsidR="00EC000F" w:rsidRPr="00345619">
          <w:rPr>
            <w:rStyle w:val="Lienhypertexte"/>
            <w:b w:val="0"/>
            <w:noProof/>
          </w:rPr>
          <w:t>Abrogation des règlements antérieurs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_Toc368381078 \h </w:instrText>
        </w:r>
        <w:r w:rsidR="00EC000F" w:rsidRPr="00345619">
          <w:rPr>
            <w:b w:val="0"/>
            <w:noProof/>
            <w:webHidden/>
          </w:rPr>
        </w:r>
        <w:r w:rsidR="00EC000F" w:rsidRPr="00345619">
          <w:rPr>
            <w:b w:val="0"/>
            <w:noProof/>
            <w:webHidden/>
          </w:rPr>
          <w:fldChar w:fldCharType="separate"/>
        </w:r>
        <w:r w:rsidR="00EC000F" w:rsidRPr="00345619">
          <w:rPr>
            <w:b w:val="0"/>
            <w:noProof/>
            <w:webHidden/>
          </w:rPr>
          <w:t>10</w:t>
        </w:r>
        <w:r w:rsidR="00EC000F" w:rsidRPr="00345619">
          <w:rPr>
            <w:b w:val="0"/>
            <w:noProof/>
            <w:webHidden/>
          </w:rPr>
          <w:fldChar w:fldCharType="end"/>
        </w:r>
      </w:hyperlink>
    </w:p>
    <w:p w14:paraId="3A28A19E" w14:textId="77777777" w:rsidR="00EC000F" w:rsidRPr="00345619" w:rsidRDefault="00EA7E64">
      <w:pPr>
        <w:pStyle w:val="TM1"/>
        <w:tabs>
          <w:tab w:val="left" w:pos="1200"/>
          <w:tab w:val="right" w:leader="dot" w:pos="8630"/>
        </w:tabs>
        <w:rPr>
          <w:b w:val="0"/>
          <w:bCs w:val="0"/>
          <w:i w:val="0"/>
          <w:iCs w:val="0"/>
          <w:noProof/>
          <w:kern w:val="0"/>
          <w:lang w:val="fr-CA"/>
        </w:rPr>
      </w:pPr>
      <w:hyperlink w:anchor="_Toc368381079" w:history="1">
        <w:r w:rsidR="00EC000F" w:rsidRPr="00345619">
          <w:rPr>
            <w:rStyle w:val="Lienhypertexte"/>
            <w:b w:val="0"/>
            <w:noProof/>
          </w:rPr>
          <w:t>Article 3.</w:t>
        </w:r>
        <w:r w:rsidR="00EC000F" w:rsidRPr="00345619">
          <w:rPr>
            <w:b w:val="0"/>
            <w:bCs w:val="0"/>
            <w:i w:val="0"/>
            <w:iCs w:val="0"/>
            <w:noProof/>
            <w:kern w:val="0"/>
            <w:lang w:val="fr-CA"/>
          </w:rPr>
          <w:tab/>
        </w:r>
        <w:r w:rsidR="00EC000F" w:rsidRPr="00345619">
          <w:rPr>
            <w:rStyle w:val="Lienhypertexte"/>
            <w:b w:val="0"/>
            <w:noProof/>
          </w:rPr>
          <w:t>Sources législatives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_Toc368381079 \h </w:instrText>
        </w:r>
        <w:r w:rsidR="00EC000F" w:rsidRPr="00345619">
          <w:rPr>
            <w:b w:val="0"/>
            <w:noProof/>
            <w:webHidden/>
          </w:rPr>
        </w:r>
        <w:r w:rsidR="00EC000F" w:rsidRPr="00345619">
          <w:rPr>
            <w:b w:val="0"/>
            <w:noProof/>
            <w:webHidden/>
          </w:rPr>
          <w:fldChar w:fldCharType="separate"/>
        </w:r>
        <w:r w:rsidR="00EC000F" w:rsidRPr="00345619">
          <w:rPr>
            <w:b w:val="0"/>
            <w:noProof/>
            <w:webHidden/>
          </w:rPr>
          <w:t>10</w:t>
        </w:r>
        <w:r w:rsidR="00EC000F" w:rsidRPr="00345619">
          <w:rPr>
            <w:b w:val="0"/>
            <w:noProof/>
            <w:webHidden/>
          </w:rPr>
          <w:fldChar w:fldCharType="end"/>
        </w:r>
      </w:hyperlink>
    </w:p>
    <w:p w14:paraId="43CCFDB8" w14:textId="77777777" w:rsidR="00EC000F" w:rsidRPr="00345619" w:rsidRDefault="00EA7E64">
      <w:pPr>
        <w:pStyle w:val="TM1"/>
        <w:tabs>
          <w:tab w:val="left" w:pos="1200"/>
          <w:tab w:val="right" w:leader="dot" w:pos="8630"/>
        </w:tabs>
        <w:rPr>
          <w:b w:val="0"/>
          <w:bCs w:val="0"/>
          <w:i w:val="0"/>
          <w:iCs w:val="0"/>
          <w:noProof/>
          <w:kern w:val="0"/>
          <w:lang w:val="fr-CA"/>
        </w:rPr>
      </w:pPr>
      <w:hyperlink w:anchor="_Toc368381080" w:history="1">
        <w:r w:rsidR="00EC000F" w:rsidRPr="00345619">
          <w:rPr>
            <w:rStyle w:val="Lienhypertexte"/>
            <w:b w:val="0"/>
            <w:noProof/>
          </w:rPr>
          <w:t>Article 4.</w:t>
        </w:r>
        <w:r w:rsidR="00EC000F" w:rsidRPr="00345619">
          <w:rPr>
            <w:b w:val="0"/>
            <w:bCs w:val="0"/>
            <w:i w:val="0"/>
            <w:iCs w:val="0"/>
            <w:noProof/>
            <w:kern w:val="0"/>
            <w:lang w:val="fr-CA"/>
          </w:rPr>
          <w:tab/>
        </w:r>
        <w:r w:rsidR="00EC000F" w:rsidRPr="00345619">
          <w:rPr>
            <w:rStyle w:val="Lienhypertexte"/>
            <w:b w:val="0"/>
            <w:noProof/>
          </w:rPr>
          <w:t>Territoire assujetti</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_Toc368381080 \h </w:instrText>
        </w:r>
        <w:r w:rsidR="00EC000F" w:rsidRPr="00345619">
          <w:rPr>
            <w:b w:val="0"/>
            <w:noProof/>
            <w:webHidden/>
          </w:rPr>
        </w:r>
        <w:r w:rsidR="00EC000F" w:rsidRPr="00345619">
          <w:rPr>
            <w:b w:val="0"/>
            <w:noProof/>
            <w:webHidden/>
          </w:rPr>
          <w:fldChar w:fldCharType="separate"/>
        </w:r>
        <w:r w:rsidR="00EC000F" w:rsidRPr="00345619">
          <w:rPr>
            <w:b w:val="0"/>
            <w:noProof/>
            <w:webHidden/>
          </w:rPr>
          <w:t>10</w:t>
        </w:r>
        <w:r w:rsidR="00EC000F" w:rsidRPr="00345619">
          <w:rPr>
            <w:b w:val="0"/>
            <w:noProof/>
            <w:webHidden/>
          </w:rPr>
          <w:fldChar w:fldCharType="end"/>
        </w:r>
      </w:hyperlink>
    </w:p>
    <w:p w14:paraId="2A2E5516" w14:textId="77777777" w:rsidR="00EC000F" w:rsidRPr="00345619" w:rsidRDefault="00EA7E64">
      <w:pPr>
        <w:pStyle w:val="TM1"/>
        <w:tabs>
          <w:tab w:val="left" w:pos="1200"/>
          <w:tab w:val="right" w:leader="dot" w:pos="8630"/>
        </w:tabs>
        <w:rPr>
          <w:b w:val="0"/>
          <w:bCs w:val="0"/>
          <w:i w:val="0"/>
          <w:iCs w:val="0"/>
          <w:noProof/>
          <w:kern w:val="0"/>
          <w:lang w:val="fr-CA"/>
        </w:rPr>
      </w:pPr>
      <w:hyperlink w:anchor="_Toc368381081" w:history="1">
        <w:r w:rsidR="00EC000F" w:rsidRPr="00345619">
          <w:rPr>
            <w:rStyle w:val="Lienhypertexte"/>
            <w:b w:val="0"/>
            <w:noProof/>
          </w:rPr>
          <w:t>Article 5.</w:t>
        </w:r>
        <w:r w:rsidR="00EC000F" w:rsidRPr="00345619">
          <w:rPr>
            <w:b w:val="0"/>
            <w:bCs w:val="0"/>
            <w:i w:val="0"/>
            <w:iCs w:val="0"/>
            <w:noProof/>
            <w:kern w:val="0"/>
            <w:lang w:val="fr-CA"/>
          </w:rPr>
          <w:tab/>
        </w:r>
        <w:r w:rsidR="00EC000F" w:rsidRPr="00345619">
          <w:rPr>
            <w:rStyle w:val="Lienhypertexte"/>
            <w:b w:val="0"/>
            <w:noProof/>
          </w:rPr>
          <w:t>Responsabilité de la municipalité</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_Toc368381081 \h </w:instrText>
        </w:r>
        <w:r w:rsidR="00EC000F" w:rsidRPr="00345619">
          <w:rPr>
            <w:b w:val="0"/>
            <w:noProof/>
            <w:webHidden/>
          </w:rPr>
        </w:r>
        <w:r w:rsidR="00EC000F" w:rsidRPr="00345619">
          <w:rPr>
            <w:b w:val="0"/>
            <w:noProof/>
            <w:webHidden/>
          </w:rPr>
          <w:fldChar w:fldCharType="separate"/>
        </w:r>
        <w:r w:rsidR="00EC000F" w:rsidRPr="00345619">
          <w:rPr>
            <w:b w:val="0"/>
            <w:noProof/>
            <w:webHidden/>
          </w:rPr>
          <w:t>10</w:t>
        </w:r>
        <w:r w:rsidR="00EC000F" w:rsidRPr="00345619">
          <w:rPr>
            <w:b w:val="0"/>
            <w:noProof/>
            <w:webHidden/>
          </w:rPr>
          <w:fldChar w:fldCharType="end"/>
        </w:r>
      </w:hyperlink>
    </w:p>
    <w:p w14:paraId="4E82ED48" w14:textId="77777777" w:rsidR="00EC000F" w:rsidRPr="00345619" w:rsidRDefault="00EA7E64">
      <w:pPr>
        <w:pStyle w:val="TM1"/>
        <w:tabs>
          <w:tab w:val="left" w:pos="1200"/>
          <w:tab w:val="right" w:leader="dot" w:pos="8630"/>
        </w:tabs>
        <w:rPr>
          <w:b w:val="0"/>
          <w:bCs w:val="0"/>
          <w:i w:val="0"/>
          <w:iCs w:val="0"/>
          <w:noProof/>
          <w:kern w:val="0"/>
          <w:lang w:val="fr-CA"/>
        </w:rPr>
      </w:pPr>
      <w:hyperlink w:anchor="_Toc368381082" w:history="1">
        <w:r w:rsidR="00EC000F" w:rsidRPr="00345619">
          <w:rPr>
            <w:rStyle w:val="Lienhypertexte"/>
            <w:b w:val="0"/>
            <w:noProof/>
          </w:rPr>
          <w:t>Article 6.</w:t>
        </w:r>
        <w:r w:rsidR="00EC000F" w:rsidRPr="00345619">
          <w:rPr>
            <w:b w:val="0"/>
            <w:bCs w:val="0"/>
            <w:i w:val="0"/>
            <w:iCs w:val="0"/>
            <w:noProof/>
            <w:kern w:val="0"/>
            <w:lang w:val="fr-CA"/>
          </w:rPr>
          <w:tab/>
        </w:r>
        <w:r w:rsidR="00EC000F" w:rsidRPr="00345619">
          <w:rPr>
            <w:rStyle w:val="Lienhypertexte"/>
            <w:b w:val="0"/>
            <w:noProof/>
          </w:rPr>
          <w:t>Validité</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_Toc368381082 \h </w:instrText>
        </w:r>
        <w:r w:rsidR="00EC000F" w:rsidRPr="00345619">
          <w:rPr>
            <w:b w:val="0"/>
            <w:noProof/>
            <w:webHidden/>
          </w:rPr>
        </w:r>
        <w:r w:rsidR="00EC000F" w:rsidRPr="00345619">
          <w:rPr>
            <w:b w:val="0"/>
            <w:noProof/>
            <w:webHidden/>
          </w:rPr>
          <w:fldChar w:fldCharType="separate"/>
        </w:r>
        <w:r w:rsidR="00EC000F" w:rsidRPr="00345619">
          <w:rPr>
            <w:b w:val="0"/>
            <w:noProof/>
            <w:webHidden/>
          </w:rPr>
          <w:t>10</w:t>
        </w:r>
        <w:r w:rsidR="00EC000F" w:rsidRPr="00345619">
          <w:rPr>
            <w:b w:val="0"/>
            <w:noProof/>
            <w:webHidden/>
          </w:rPr>
          <w:fldChar w:fldCharType="end"/>
        </w:r>
      </w:hyperlink>
    </w:p>
    <w:p w14:paraId="0FD5B727" w14:textId="77777777" w:rsidR="00EC000F" w:rsidRPr="00345619" w:rsidRDefault="00EA7E64">
      <w:pPr>
        <w:pStyle w:val="TM1"/>
        <w:tabs>
          <w:tab w:val="left" w:pos="1200"/>
          <w:tab w:val="right" w:leader="dot" w:pos="8630"/>
        </w:tabs>
        <w:rPr>
          <w:b w:val="0"/>
          <w:bCs w:val="0"/>
          <w:i w:val="0"/>
          <w:iCs w:val="0"/>
          <w:noProof/>
          <w:kern w:val="0"/>
          <w:lang w:val="fr-CA"/>
        </w:rPr>
      </w:pPr>
      <w:hyperlink w:anchor="_Toc368381083" w:history="1">
        <w:r w:rsidR="00EC000F" w:rsidRPr="00345619">
          <w:rPr>
            <w:rStyle w:val="Lienhypertexte"/>
            <w:b w:val="0"/>
            <w:noProof/>
          </w:rPr>
          <w:t>Article 7.</w:t>
        </w:r>
        <w:r w:rsidR="00EC000F" w:rsidRPr="00345619">
          <w:rPr>
            <w:b w:val="0"/>
            <w:bCs w:val="0"/>
            <w:i w:val="0"/>
            <w:iCs w:val="0"/>
            <w:noProof/>
            <w:kern w:val="0"/>
            <w:lang w:val="fr-CA"/>
          </w:rPr>
          <w:tab/>
        </w:r>
        <w:r w:rsidR="00EC000F" w:rsidRPr="00345619">
          <w:rPr>
            <w:rStyle w:val="Lienhypertexte"/>
            <w:b w:val="0"/>
            <w:noProof/>
          </w:rPr>
          <w:t>Titres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_Toc368381083 \h </w:instrText>
        </w:r>
        <w:r w:rsidR="00EC000F" w:rsidRPr="00345619">
          <w:rPr>
            <w:b w:val="0"/>
            <w:noProof/>
            <w:webHidden/>
          </w:rPr>
        </w:r>
        <w:r w:rsidR="00EC000F" w:rsidRPr="00345619">
          <w:rPr>
            <w:b w:val="0"/>
            <w:noProof/>
            <w:webHidden/>
          </w:rPr>
          <w:fldChar w:fldCharType="separate"/>
        </w:r>
        <w:r w:rsidR="00EC000F" w:rsidRPr="00345619">
          <w:rPr>
            <w:b w:val="0"/>
            <w:noProof/>
            <w:webHidden/>
          </w:rPr>
          <w:t>10</w:t>
        </w:r>
        <w:r w:rsidR="00EC000F" w:rsidRPr="00345619">
          <w:rPr>
            <w:b w:val="0"/>
            <w:noProof/>
            <w:webHidden/>
          </w:rPr>
          <w:fldChar w:fldCharType="end"/>
        </w:r>
      </w:hyperlink>
    </w:p>
    <w:p w14:paraId="14E01E66" w14:textId="77777777" w:rsidR="00EC000F" w:rsidRPr="00345619" w:rsidRDefault="00EA7E64">
      <w:pPr>
        <w:pStyle w:val="TM1"/>
        <w:tabs>
          <w:tab w:val="left" w:pos="1200"/>
          <w:tab w:val="right" w:leader="dot" w:pos="8630"/>
        </w:tabs>
        <w:rPr>
          <w:b w:val="0"/>
          <w:bCs w:val="0"/>
          <w:i w:val="0"/>
          <w:iCs w:val="0"/>
          <w:noProof/>
          <w:kern w:val="0"/>
          <w:lang w:val="fr-CA"/>
        </w:rPr>
      </w:pPr>
      <w:hyperlink w:anchor="_Toc368381084" w:history="1">
        <w:r w:rsidR="00EC000F" w:rsidRPr="00345619">
          <w:rPr>
            <w:rStyle w:val="Lienhypertexte"/>
            <w:b w:val="0"/>
            <w:noProof/>
          </w:rPr>
          <w:t>Article 8.</w:t>
        </w:r>
        <w:r w:rsidR="00EC000F" w:rsidRPr="00345619">
          <w:rPr>
            <w:b w:val="0"/>
            <w:bCs w:val="0"/>
            <w:i w:val="0"/>
            <w:iCs w:val="0"/>
            <w:noProof/>
            <w:kern w:val="0"/>
            <w:lang w:val="fr-CA"/>
          </w:rPr>
          <w:tab/>
        </w:r>
        <w:r w:rsidR="00EC000F" w:rsidRPr="00345619">
          <w:rPr>
            <w:rStyle w:val="Lienhypertexte"/>
            <w:b w:val="0"/>
            <w:noProof/>
          </w:rPr>
          <w:t>Définitions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_Toc368381084 \h </w:instrText>
        </w:r>
        <w:r w:rsidR="00EC000F" w:rsidRPr="00345619">
          <w:rPr>
            <w:b w:val="0"/>
            <w:noProof/>
            <w:webHidden/>
          </w:rPr>
        </w:r>
        <w:r w:rsidR="00EC000F" w:rsidRPr="00345619">
          <w:rPr>
            <w:b w:val="0"/>
            <w:noProof/>
            <w:webHidden/>
          </w:rPr>
          <w:fldChar w:fldCharType="separate"/>
        </w:r>
        <w:r w:rsidR="00EC000F" w:rsidRPr="00345619">
          <w:rPr>
            <w:b w:val="0"/>
            <w:noProof/>
            <w:webHidden/>
          </w:rPr>
          <w:t>10</w:t>
        </w:r>
        <w:r w:rsidR="00EC000F" w:rsidRPr="00345619">
          <w:rPr>
            <w:b w:val="0"/>
            <w:noProof/>
            <w:webHidden/>
          </w:rPr>
          <w:fldChar w:fldCharType="end"/>
        </w:r>
      </w:hyperlink>
    </w:p>
    <w:p w14:paraId="74FAF09D" w14:textId="77777777" w:rsidR="00EC000F" w:rsidRPr="00345619" w:rsidRDefault="00EA7E64">
      <w:pPr>
        <w:pStyle w:val="TM1"/>
        <w:tabs>
          <w:tab w:val="right" w:leader="dot" w:pos="8630"/>
        </w:tabs>
        <w:rPr>
          <w:b w:val="0"/>
          <w:bCs w:val="0"/>
          <w:i w:val="0"/>
          <w:iCs w:val="0"/>
          <w:noProof/>
          <w:kern w:val="0"/>
          <w:lang w:val="fr-CA"/>
        </w:rPr>
      </w:pPr>
      <w:hyperlink w:anchor="_Toc368381085" w:history="1">
        <w:r w:rsidR="00EC000F" w:rsidRPr="00345619">
          <w:rPr>
            <w:rStyle w:val="Lienhypertexte"/>
            <w:b w:val="0"/>
            <w:caps/>
            <w:noProof/>
          </w:rPr>
          <w:t>Chapitre II</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_Toc368381085 \h </w:instrText>
        </w:r>
        <w:r w:rsidR="00EC000F" w:rsidRPr="00345619">
          <w:rPr>
            <w:b w:val="0"/>
            <w:noProof/>
            <w:webHidden/>
          </w:rPr>
        </w:r>
        <w:r w:rsidR="00EC000F" w:rsidRPr="00345619">
          <w:rPr>
            <w:b w:val="0"/>
            <w:noProof/>
            <w:webHidden/>
          </w:rPr>
          <w:fldChar w:fldCharType="separate"/>
        </w:r>
        <w:r w:rsidR="00EC000F" w:rsidRPr="00345619">
          <w:rPr>
            <w:b w:val="0"/>
            <w:noProof/>
            <w:webHidden/>
          </w:rPr>
          <w:t>12</w:t>
        </w:r>
        <w:r w:rsidR="00EC000F" w:rsidRPr="00345619">
          <w:rPr>
            <w:b w:val="0"/>
            <w:noProof/>
            <w:webHidden/>
          </w:rPr>
          <w:fldChar w:fldCharType="end"/>
        </w:r>
      </w:hyperlink>
    </w:p>
    <w:p w14:paraId="59EDB4C3" w14:textId="77777777" w:rsidR="00EC000F" w:rsidRPr="00345619" w:rsidRDefault="00EA7E64">
      <w:pPr>
        <w:pStyle w:val="TM1"/>
        <w:tabs>
          <w:tab w:val="right" w:leader="dot" w:pos="8630"/>
        </w:tabs>
        <w:rPr>
          <w:b w:val="0"/>
          <w:bCs w:val="0"/>
          <w:i w:val="0"/>
          <w:iCs w:val="0"/>
          <w:noProof/>
          <w:kern w:val="0"/>
          <w:lang w:val="fr-CA"/>
        </w:rPr>
      </w:pPr>
      <w:hyperlink w:anchor="_Toc368381086" w:history="1">
        <w:r w:rsidR="00EC000F" w:rsidRPr="00345619">
          <w:rPr>
            <w:rStyle w:val="Lienhypertexte"/>
            <w:b w:val="0"/>
            <w:noProof/>
          </w:rPr>
          <w:t>VISITE ET SAISIE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_Toc368381086 \h </w:instrText>
        </w:r>
        <w:r w:rsidR="00EC000F" w:rsidRPr="00345619">
          <w:rPr>
            <w:b w:val="0"/>
            <w:noProof/>
            <w:webHidden/>
          </w:rPr>
        </w:r>
        <w:r w:rsidR="00EC000F" w:rsidRPr="00345619">
          <w:rPr>
            <w:b w:val="0"/>
            <w:noProof/>
            <w:webHidden/>
          </w:rPr>
          <w:fldChar w:fldCharType="separate"/>
        </w:r>
        <w:r w:rsidR="00EC000F" w:rsidRPr="00345619">
          <w:rPr>
            <w:b w:val="0"/>
            <w:noProof/>
            <w:webHidden/>
          </w:rPr>
          <w:t>12</w:t>
        </w:r>
        <w:r w:rsidR="00EC000F" w:rsidRPr="00345619">
          <w:rPr>
            <w:b w:val="0"/>
            <w:noProof/>
            <w:webHidden/>
          </w:rPr>
          <w:fldChar w:fldCharType="end"/>
        </w:r>
      </w:hyperlink>
    </w:p>
    <w:p w14:paraId="0F3C9541" w14:textId="77777777" w:rsidR="00EC000F" w:rsidRPr="00345619" w:rsidRDefault="00EA7E64">
      <w:pPr>
        <w:pStyle w:val="TM1"/>
        <w:tabs>
          <w:tab w:val="right" w:leader="dot" w:pos="8630"/>
        </w:tabs>
        <w:rPr>
          <w:b w:val="0"/>
          <w:bCs w:val="0"/>
          <w:i w:val="0"/>
          <w:iCs w:val="0"/>
          <w:noProof/>
          <w:kern w:val="0"/>
          <w:lang w:val="fr-CA"/>
        </w:rPr>
      </w:pPr>
      <w:hyperlink w:anchor="_Toc368381087" w:history="1">
        <w:r w:rsidR="00EC000F" w:rsidRPr="00345619">
          <w:rPr>
            <w:rStyle w:val="Lienhypertexte"/>
            <w:b w:val="0"/>
            <w:caps/>
            <w:noProof/>
            <w:lang w:val="fr-CA"/>
          </w:rPr>
          <w:t>Section i : Visite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_Toc368381087 \h </w:instrText>
        </w:r>
        <w:r w:rsidR="00EC000F" w:rsidRPr="00345619">
          <w:rPr>
            <w:b w:val="0"/>
            <w:noProof/>
            <w:webHidden/>
          </w:rPr>
        </w:r>
        <w:r w:rsidR="00EC000F" w:rsidRPr="00345619">
          <w:rPr>
            <w:b w:val="0"/>
            <w:noProof/>
            <w:webHidden/>
          </w:rPr>
          <w:fldChar w:fldCharType="separate"/>
        </w:r>
        <w:r w:rsidR="00EC000F" w:rsidRPr="00345619">
          <w:rPr>
            <w:b w:val="0"/>
            <w:noProof/>
            <w:webHidden/>
          </w:rPr>
          <w:t>12</w:t>
        </w:r>
        <w:r w:rsidR="00EC000F" w:rsidRPr="00345619">
          <w:rPr>
            <w:b w:val="0"/>
            <w:noProof/>
            <w:webHidden/>
          </w:rPr>
          <w:fldChar w:fldCharType="end"/>
        </w:r>
      </w:hyperlink>
    </w:p>
    <w:p w14:paraId="22368E1F" w14:textId="77777777" w:rsidR="00EC000F" w:rsidRPr="00345619" w:rsidRDefault="00EA7E64">
      <w:pPr>
        <w:pStyle w:val="TM1"/>
        <w:tabs>
          <w:tab w:val="left" w:pos="1200"/>
          <w:tab w:val="right" w:leader="dot" w:pos="8630"/>
        </w:tabs>
        <w:rPr>
          <w:b w:val="0"/>
          <w:bCs w:val="0"/>
          <w:i w:val="0"/>
          <w:iCs w:val="0"/>
          <w:noProof/>
          <w:kern w:val="0"/>
          <w:lang w:val="fr-CA"/>
        </w:rPr>
      </w:pPr>
      <w:hyperlink w:anchor="_Toc368381088" w:history="1">
        <w:r w:rsidR="00EC000F" w:rsidRPr="00345619">
          <w:rPr>
            <w:rStyle w:val="Lienhypertexte"/>
            <w:b w:val="0"/>
            <w:noProof/>
            <w:lang w:val="fr-CA"/>
          </w:rPr>
          <w:t>Article 9.</w:t>
        </w:r>
        <w:r w:rsidR="00EC000F" w:rsidRPr="00345619">
          <w:rPr>
            <w:b w:val="0"/>
            <w:bCs w:val="0"/>
            <w:i w:val="0"/>
            <w:iCs w:val="0"/>
            <w:noProof/>
            <w:kern w:val="0"/>
            <w:lang w:val="fr-CA"/>
          </w:rPr>
          <w:tab/>
        </w:r>
        <w:r w:rsidR="00EC000F" w:rsidRPr="00345619">
          <w:rPr>
            <w:rStyle w:val="Lienhypertexte"/>
            <w:b w:val="0"/>
            <w:noProof/>
          </w:rPr>
          <w:t>Pouvoir de l'officier municipal</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_Toc368381088 \h </w:instrText>
        </w:r>
        <w:r w:rsidR="00EC000F" w:rsidRPr="00345619">
          <w:rPr>
            <w:b w:val="0"/>
            <w:noProof/>
            <w:webHidden/>
          </w:rPr>
        </w:r>
        <w:r w:rsidR="00EC000F" w:rsidRPr="00345619">
          <w:rPr>
            <w:b w:val="0"/>
            <w:noProof/>
            <w:webHidden/>
          </w:rPr>
          <w:fldChar w:fldCharType="separate"/>
        </w:r>
        <w:r w:rsidR="00EC000F" w:rsidRPr="00345619">
          <w:rPr>
            <w:b w:val="0"/>
            <w:noProof/>
            <w:webHidden/>
          </w:rPr>
          <w:t>12</w:t>
        </w:r>
        <w:r w:rsidR="00EC000F" w:rsidRPr="00345619">
          <w:rPr>
            <w:b w:val="0"/>
            <w:noProof/>
            <w:webHidden/>
          </w:rPr>
          <w:fldChar w:fldCharType="end"/>
        </w:r>
      </w:hyperlink>
    </w:p>
    <w:p w14:paraId="21F6F4E2"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089" w:history="1">
        <w:r w:rsidR="00EC000F" w:rsidRPr="00345619">
          <w:rPr>
            <w:rStyle w:val="Lienhypertexte"/>
            <w:b w:val="0"/>
            <w:noProof/>
          </w:rPr>
          <w:t>Article 10.</w:t>
        </w:r>
        <w:r w:rsidR="00EC000F" w:rsidRPr="00345619">
          <w:rPr>
            <w:b w:val="0"/>
            <w:bCs w:val="0"/>
            <w:i w:val="0"/>
            <w:iCs w:val="0"/>
            <w:noProof/>
            <w:kern w:val="0"/>
            <w:lang w:val="fr-CA"/>
          </w:rPr>
          <w:tab/>
        </w:r>
        <w:r w:rsidR="00EC000F" w:rsidRPr="00345619">
          <w:rPr>
            <w:rStyle w:val="Lienhypertexte"/>
            <w:b w:val="0"/>
            <w:noProof/>
          </w:rPr>
          <w:t>Obligation de laisser visiter</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_Toc368381089 \h </w:instrText>
        </w:r>
        <w:r w:rsidR="00EC000F" w:rsidRPr="00345619">
          <w:rPr>
            <w:b w:val="0"/>
            <w:noProof/>
            <w:webHidden/>
          </w:rPr>
        </w:r>
        <w:r w:rsidR="00EC000F" w:rsidRPr="00345619">
          <w:rPr>
            <w:b w:val="0"/>
            <w:noProof/>
            <w:webHidden/>
          </w:rPr>
          <w:fldChar w:fldCharType="separate"/>
        </w:r>
        <w:r w:rsidR="00EC000F" w:rsidRPr="00345619">
          <w:rPr>
            <w:b w:val="0"/>
            <w:noProof/>
            <w:webHidden/>
          </w:rPr>
          <w:t>12</w:t>
        </w:r>
        <w:r w:rsidR="00EC000F" w:rsidRPr="00345619">
          <w:rPr>
            <w:b w:val="0"/>
            <w:noProof/>
            <w:webHidden/>
          </w:rPr>
          <w:fldChar w:fldCharType="end"/>
        </w:r>
      </w:hyperlink>
    </w:p>
    <w:p w14:paraId="1A1D4FBB"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090" w:history="1">
        <w:r w:rsidR="00EC000F" w:rsidRPr="00345619">
          <w:rPr>
            <w:rStyle w:val="Lienhypertexte"/>
            <w:b w:val="0"/>
            <w:noProof/>
          </w:rPr>
          <w:t>Article 11.</w:t>
        </w:r>
        <w:r w:rsidR="00EC000F" w:rsidRPr="00345619">
          <w:rPr>
            <w:b w:val="0"/>
            <w:bCs w:val="0"/>
            <w:i w:val="0"/>
            <w:iCs w:val="0"/>
            <w:noProof/>
            <w:kern w:val="0"/>
            <w:lang w:val="fr-CA"/>
          </w:rPr>
          <w:tab/>
        </w:r>
        <w:r w:rsidR="00EC000F" w:rsidRPr="00345619">
          <w:rPr>
            <w:rStyle w:val="Lienhypertexte"/>
            <w:b w:val="0"/>
            <w:noProof/>
          </w:rPr>
          <w:t>Heure des visites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_Toc368381090 \h </w:instrText>
        </w:r>
        <w:r w:rsidR="00EC000F" w:rsidRPr="00345619">
          <w:rPr>
            <w:b w:val="0"/>
            <w:noProof/>
            <w:webHidden/>
          </w:rPr>
        </w:r>
        <w:r w:rsidR="00EC000F" w:rsidRPr="00345619">
          <w:rPr>
            <w:b w:val="0"/>
            <w:noProof/>
            <w:webHidden/>
          </w:rPr>
          <w:fldChar w:fldCharType="separate"/>
        </w:r>
        <w:r w:rsidR="00EC000F" w:rsidRPr="00345619">
          <w:rPr>
            <w:b w:val="0"/>
            <w:noProof/>
            <w:webHidden/>
          </w:rPr>
          <w:t>12</w:t>
        </w:r>
        <w:r w:rsidR="00EC000F" w:rsidRPr="00345619">
          <w:rPr>
            <w:b w:val="0"/>
            <w:noProof/>
            <w:webHidden/>
          </w:rPr>
          <w:fldChar w:fldCharType="end"/>
        </w:r>
      </w:hyperlink>
    </w:p>
    <w:p w14:paraId="7188734D" w14:textId="77777777" w:rsidR="00EC000F" w:rsidRPr="00345619" w:rsidRDefault="00EA7E64">
      <w:pPr>
        <w:pStyle w:val="TM1"/>
        <w:tabs>
          <w:tab w:val="right" w:leader="dot" w:pos="8630"/>
        </w:tabs>
        <w:rPr>
          <w:b w:val="0"/>
          <w:bCs w:val="0"/>
          <w:i w:val="0"/>
          <w:iCs w:val="0"/>
          <w:noProof/>
          <w:kern w:val="0"/>
          <w:lang w:val="fr-CA"/>
        </w:rPr>
      </w:pPr>
      <w:hyperlink w:anchor="_Toc368381091" w:history="1">
        <w:r w:rsidR="00EC000F" w:rsidRPr="00345619">
          <w:rPr>
            <w:rStyle w:val="Lienhypertexte"/>
            <w:b w:val="0"/>
            <w:caps/>
            <w:noProof/>
            <w:lang w:val="fr-CA"/>
          </w:rPr>
          <w:t>Section ii: Saisie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_Toc368381091 \h </w:instrText>
        </w:r>
        <w:r w:rsidR="00EC000F" w:rsidRPr="00345619">
          <w:rPr>
            <w:b w:val="0"/>
            <w:noProof/>
            <w:webHidden/>
          </w:rPr>
        </w:r>
        <w:r w:rsidR="00EC000F" w:rsidRPr="00345619">
          <w:rPr>
            <w:b w:val="0"/>
            <w:noProof/>
            <w:webHidden/>
          </w:rPr>
          <w:fldChar w:fldCharType="separate"/>
        </w:r>
        <w:r w:rsidR="00EC000F" w:rsidRPr="00345619">
          <w:rPr>
            <w:b w:val="0"/>
            <w:noProof/>
            <w:webHidden/>
          </w:rPr>
          <w:t>12</w:t>
        </w:r>
        <w:r w:rsidR="00EC000F" w:rsidRPr="00345619">
          <w:rPr>
            <w:b w:val="0"/>
            <w:noProof/>
            <w:webHidden/>
          </w:rPr>
          <w:fldChar w:fldCharType="end"/>
        </w:r>
      </w:hyperlink>
    </w:p>
    <w:p w14:paraId="1ABC3DEC"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092" w:history="1">
        <w:r w:rsidR="00EC000F" w:rsidRPr="00345619">
          <w:rPr>
            <w:rStyle w:val="Lienhypertexte"/>
            <w:b w:val="0"/>
            <w:noProof/>
          </w:rPr>
          <w:t>Article 12.</w:t>
        </w:r>
        <w:r w:rsidR="00EC000F" w:rsidRPr="00345619">
          <w:rPr>
            <w:b w:val="0"/>
            <w:bCs w:val="0"/>
            <w:i w:val="0"/>
            <w:iCs w:val="0"/>
            <w:noProof/>
            <w:kern w:val="0"/>
            <w:lang w:val="fr-CA"/>
          </w:rPr>
          <w:tab/>
        </w:r>
        <w:r w:rsidR="00EC000F" w:rsidRPr="00345619">
          <w:rPr>
            <w:rStyle w:val="Lienhypertexte"/>
            <w:b w:val="0"/>
            <w:noProof/>
          </w:rPr>
          <w:t>Saisie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_Toc368381092 \h </w:instrText>
        </w:r>
        <w:r w:rsidR="00EC000F" w:rsidRPr="00345619">
          <w:rPr>
            <w:b w:val="0"/>
            <w:noProof/>
            <w:webHidden/>
          </w:rPr>
        </w:r>
        <w:r w:rsidR="00EC000F" w:rsidRPr="00345619">
          <w:rPr>
            <w:b w:val="0"/>
            <w:noProof/>
            <w:webHidden/>
          </w:rPr>
          <w:fldChar w:fldCharType="separate"/>
        </w:r>
        <w:r w:rsidR="00EC000F" w:rsidRPr="00345619">
          <w:rPr>
            <w:b w:val="0"/>
            <w:noProof/>
            <w:webHidden/>
          </w:rPr>
          <w:t>12</w:t>
        </w:r>
        <w:r w:rsidR="00EC000F" w:rsidRPr="00345619">
          <w:rPr>
            <w:b w:val="0"/>
            <w:noProof/>
            <w:webHidden/>
          </w:rPr>
          <w:fldChar w:fldCharType="end"/>
        </w:r>
      </w:hyperlink>
    </w:p>
    <w:p w14:paraId="42A03E68"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093" w:history="1">
        <w:r w:rsidR="00EC000F" w:rsidRPr="00345619">
          <w:rPr>
            <w:rStyle w:val="Lienhypertexte"/>
            <w:b w:val="0"/>
            <w:noProof/>
          </w:rPr>
          <w:t>Article 13.</w:t>
        </w:r>
        <w:r w:rsidR="00EC000F" w:rsidRPr="00345619">
          <w:rPr>
            <w:b w:val="0"/>
            <w:bCs w:val="0"/>
            <w:i w:val="0"/>
            <w:iCs w:val="0"/>
            <w:noProof/>
            <w:kern w:val="0"/>
            <w:lang w:val="fr-CA"/>
          </w:rPr>
          <w:tab/>
        </w:r>
        <w:r w:rsidR="00EC000F" w:rsidRPr="00345619">
          <w:rPr>
            <w:rStyle w:val="Lienhypertexte"/>
            <w:b w:val="0"/>
            <w:noProof/>
          </w:rPr>
          <w:t>Vente à l'encan</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_Toc368381093 \h </w:instrText>
        </w:r>
        <w:r w:rsidR="00EC000F" w:rsidRPr="00345619">
          <w:rPr>
            <w:b w:val="0"/>
            <w:noProof/>
            <w:webHidden/>
          </w:rPr>
        </w:r>
        <w:r w:rsidR="00EC000F" w:rsidRPr="00345619">
          <w:rPr>
            <w:b w:val="0"/>
            <w:noProof/>
            <w:webHidden/>
          </w:rPr>
          <w:fldChar w:fldCharType="separate"/>
        </w:r>
        <w:r w:rsidR="00EC000F" w:rsidRPr="00345619">
          <w:rPr>
            <w:b w:val="0"/>
            <w:noProof/>
            <w:webHidden/>
          </w:rPr>
          <w:t>12</w:t>
        </w:r>
        <w:r w:rsidR="00EC000F" w:rsidRPr="00345619">
          <w:rPr>
            <w:b w:val="0"/>
            <w:noProof/>
            <w:webHidden/>
          </w:rPr>
          <w:fldChar w:fldCharType="end"/>
        </w:r>
      </w:hyperlink>
    </w:p>
    <w:p w14:paraId="1886F40D" w14:textId="77777777" w:rsidR="00EC000F" w:rsidRPr="00345619" w:rsidRDefault="00EA7E64">
      <w:pPr>
        <w:pStyle w:val="TM1"/>
        <w:tabs>
          <w:tab w:val="right" w:leader="dot" w:pos="8630"/>
        </w:tabs>
        <w:rPr>
          <w:b w:val="0"/>
          <w:bCs w:val="0"/>
          <w:i w:val="0"/>
          <w:iCs w:val="0"/>
          <w:noProof/>
          <w:kern w:val="0"/>
          <w:lang w:val="fr-CA"/>
        </w:rPr>
      </w:pPr>
      <w:hyperlink w:anchor="_Toc368381094" w:history="1">
        <w:r w:rsidR="00EC000F" w:rsidRPr="00345619">
          <w:rPr>
            <w:rStyle w:val="Lienhypertexte"/>
            <w:b w:val="0"/>
            <w:caps/>
            <w:noProof/>
          </w:rPr>
          <w:t>chapitre III</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_Toc368381094 \h </w:instrText>
        </w:r>
        <w:r w:rsidR="00EC000F" w:rsidRPr="00345619">
          <w:rPr>
            <w:b w:val="0"/>
            <w:noProof/>
            <w:webHidden/>
          </w:rPr>
        </w:r>
        <w:r w:rsidR="00EC000F" w:rsidRPr="00345619">
          <w:rPr>
            <w:b w:val="0"/>
            <w:noProof/>
            <w:webHidden/>
          </w:rPr>
          <w:fldChar w:fldCharType="separate"/>
        </w:r>
        <w:r w:rsidR="00EC000F" w:rsidRPr="00345619">
          <w:rPr>
            <w:b w:val="0"/>
            <w:noProof/>
            <w:webHidden/>
          </w:rPr>
          <w:t>13</w:t>
        </w:r>
        <w:r w:rsidR="00EC000F" w:rsidRPr="00345619">
          <w:rPr>
            <w:b w:val="0"/>
            <w:noProof/>
            <w:webHidden/>
          </w:rPr>
          <w:fldChar w:fldCharType="end"/>
        </w:r>
      </w:hyperlink>
    </w:p>
    <w:p w14:paraId="0C4D4927" w14:textId="77777777" w:rsidR="00EC000F" w:rsidRPr="00345619" w:rsidRDefault="00EA7E64">
      <w:pPr>
        <w:pStyle w:val="TM1"/>
        <w:tabs>
          <w:tab w:val="right" w:leader="dot" w:pos="8630"/>
        </w:tabs>
        <w:rPr>
          <w:b w:val="0"/>
          <w:bCs w:val="0"/>
          <w:i w:val="0"/>
          <w:iCs w:val="0"/>
          <w:noProof/>
          <w:kern w:val="0"/>
          <w:lang w:val="fr-CA"/>
        </w:rPr>
      </w:pPr>
      <w:hyperlink w:anchor="_Toc368381095" w:history="1">
        <w:r w:rsidR="00EC000F" w:rsidRPr="00345619">
          <w:rPr>
            <w:rStyle w:val="Lienhypertexte"/>
            <w:b w:val="0"/>
            <w:caps/>
            <w:noProof/>
          </w:rPr>
          <w:t>NUISANCES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_Toc368381095 \h </w:instrText>
        </w:r>
        <w:r w:rsidR="00EC000F" w:rsidRPr="00345619">
          <w:rPr>
            <w:b w:val="0"/>
            <w:noProof/>
            <w:webHidden/>
          </w:rPr>
        </w:r>
        <w:r w:rsidR="00EC000F" w:rsidRPr="00345619">
          <w:rPr>
            <w:b w:val="0"/>
            <w:noProof/>
            <w:webHidden/>
          </w:rPr>
          <w:fldChar w:fldCharType="separate"/>
        </w:r>
        <w:r w:rsidR="00EC000F" w:rsidRPr="00345619">
          <w:rPr>
            <w:b w:val="0"/>
            <w:noProof/>
            <w:webHidden/>
          </w:rPr>
          <w:t>13</w:t>
        </w:r>
        <w:r w:rsidR="00EC000F" w:rsidRPr="00345619">
          <w:rPr>
            <w:b w:val="0"/>
            <w:noProof/>
            <w:webHidden/>
          </w:rPr>
          <w:fldChar w:fldCharType="end"/>
        </w:r>
      </w:hyperlink>
    </w:p>
    <w:p w14:paraId="0BFC1A03" w14:textId="77777777" w:rsidR="00EC000F" w:rsidRPr="00345619" w:rsidRDefault="00EA7E64">
      <w:pPr>
        <w:pStyle w:val="TM1"/>
        <w:tabs>
          <w:tab w:val="right" w:leader="dot" w:pos="8630"/>
        </w:tabs>
        <w:rPr>
          <w:b w:val="0"/>
          <w:bCs w:val="0"/>
          <w:i w:val="0"/>
          <w:iCs w:val="0"/>
          <w:noProof/>
          <w:kern w:val="0"/>
          <w:lang w:val="fr-CA"/>
        </w:rPr>
      </w:pPr>
      <w:hyperlink w:anchor="_Toc368381096" w:history="1">
        <w:r w:rsidR="00EC000F" w:rsidRPr="00345619">
          <w:rPr>
            <w:rStyle w:val="Lienhypertexte"/>
            <w:b w:val="0"/>
            <w:caps/>
            <w:noProof/>
            <w:lang w:val="fr-CA"/>
          </w:rPr>
          <w:t>Section I : Nuisances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_Toc368381096 \h </w:instrText>
        </w:r>
        <w:r w:rsidR="00EC000F" w:rsidRPr="00345619">
          <w:rPr>
            <w:b w:val="0"/>
            <w:noProof/>
            <w:webHidden/>
          </w:rPr>
        </w:r>
        <w:r w:rsidR="00EC000F" w:rsidRPr="00345619">
          <w:rPr>
            <w:b w:val="0"/>
            <w:noProof/>
            <w:webHidden/>
          </w:rPr>
          <w:fldChar w:fldCharType="separate"/>
        </w:r>
        <w:r w:rsidR="00EC000F" w:rsidRPr="00345619">
          <w:rPr>
            <w:b w:val="0"/>
            <w:noProof/>
            <w:webHidden/>
          </w:rPr>
          <w:t>13</w:t>
        </w:r>
        <w:r w:rsidR="00EC000F" w:rsidRPr="00345619">
          <w:rPr>
            <w:b w:val="0"/>
            <w:noProof/>
            <w:webHidden/>
          </w:rPr>
          <w:fldChar w:fldCharType="end"/>
        </w:r>
      </w:hyperlink>
    </w:p>
    <w:p w14:paraId="617EAB72"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097" w:history="1">
        <w:r w:rsidR="00EC000F" w:rsidRPr="00345619">
          <w:rPr>
            <w:rStyle w:val="Lienhypertexte"/>
            <w:b w:val="0"/>
            <w:noProof/>
          </w:rPr>
          <w:t>Article 14.</w:t>
        </w:r>
        <w:r w:rsidR="00EC000F" w:rsidRPr="00345619">
          <w:rPr>
            <w:b w:val="0"/>
            <w:bCs w:val="0"/>
            <w:i w:val="0"/>
            <w:iCs w:val="0"/>
            <w:noProof/>
            <w:kern w:val="0"/>
            <w:lang w:val="fr-CA"/>
          </w:rPr>
          <w:tab/>
        </w:r>
        <w:r w:rsidR="00EC000F" w:rsidRPr="00345619">
          <w:rPr>
            <w:rStyle w:val="Lienhypertexte"/>
            <w:b w:val="0"/>
            <w:noProof/>
          </w:rPr>
          <w:t>Dépôt de déchets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_Toc368381097 \h </w:instrText>
        </w:r>
        <w:r w:rsidR="00EC000F" w:rsidRPr="00345619">
          <w:rPr>
            <w:b w:val="0"/>
            <w:noProof/>
            <w:webHidden/>
          </w:rPr>
        </w:r>
        <w:r w:rsidR="00EC000F" w:rsidRPr="00345619">
          <w:rPr>
            <w:b w:val="0"/>
            <w:noProof/>
            <w:webHidden/>
          </w:rPr>
          <w:fldChar w:fldCharType="separate"/>
        </w:r>
        <w:r w:rsidR="00EC000F" w:rsidRPr="00345619">
          <w:rPr>
            <w:b w:val="0"/>
            <w:noProof/>
            <w:webHidden/>
          </w:rPr>
          <w:t>13</w:t>
        </w:r>
        <w:r w:rsidR="00EC000F" w:rsidRPr="00345619">
          <w:rPr>
            <w:b w:val="0"/>
            <w:noProof/>
            <w:webHidden/>
          </w:rPr>
          <w:fldChar w:fldCharType="end"/>
        </w:r>
      </w:hyperlink>
    </w:p>
    <w:p w14:paraId="538423C2"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098" w:history="1">
        <w:r w:rsidR="00EC000F" w:rsidRPr="00345619">
          <w:rPr>
            <w:rStyle w:val="Lienhypertexte"/>
            <w:b w:val="0"/>
            <w:noProof/>
          </w:rPr>
          <w:t>Article 15.</w:t>
        </w:r>
        <w:r w:rsidR="00EC000F" w:rsidRPr="00345619">
          <w:rPr>
            <w:b w:val="0"/>
            <w:bCs w:val="0"/>
            <w:i w:val="0"/>
            <w:iCs w:val="0"/>
            <w:noProof/>
            <w:kern w:val="0"/>
            <w:lang w:val="fr-CA"/>
          </w:rPr>
          <w:tab/>
        </w:r>
        <w:r w:rsidR="00EC000F" w:rsidRPr="00345619">
          <w:rPr>
            <w:rStyle w:val="Lienhypertexte"/>
            <w:b w:val="0"/>
            <w:noProof/>
          </w:rPr>
          <w:t>Malpropreté et encombrement</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_Toc368381098 \h </w:instrText>
        </w:r>
        <w:r w:rsidR="00EC000F" w:rsidRPr="00345619">
          <w:rPr>
            <w:b w:val="0"/>
            <w:noProof/>
            <w:webHidden/>
          </w:rPr>
        </w:r>
        <w:r w:rsidR="00EC000F" w:rsidRPr="00345619">
          <w:rPr>
            <w:b w:val="0"/>
            <w:noProof/>
            <w:webHidden/>
          </w:rPr>
          <w:fldChar w:fldCharType="separate"/>
        </w:r>
        <w:r w:rsidR="00EC000F" w:rsidRPr="00345619">
          <w:rPr>
            <w:b w:val="0"/>
            <w:noProof/>
            <w:webHidden/>
          </w:rPr>
          <w:t>13</w:t>
        </w:r>
        <w:r w:rsidR="00EC000F" w:rsidRPr="00345619">
          <w:rPr>
            <w:b w:val="0"/>
            <w:noProof/>
            <w:webHidden/>
          </w:rPr>
          <w:fldChar w:fldCharType="end"/>
        </w:r>
      </w:hyperlink>
    </w:p>
    <w:p w14:paraId="0F5CA02C"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099" w:history="1">
        <w:r w:rsidR="00EC000F" w:rsidRPr="00345619">
          <w:rPr>
            <w:rStyle w:val="Lienhypertexte"/>
            <w:b w:val="0"/>
            <w:noProof/>
          </w:rPr>
          <w:t>Article 16.</w:t>
        </w:r>
        <w:r w:rsidR="00EC000F" w:rsidRPr="00345619">
          <w:rPr>
            <w:b w:val="0"/>
            <w:bCs w:val="0"/>
            <w:i w:val="0"/>
            <w:iCs w:val="0"/>
            <w:noProof/>
            <w:kern w:val="0"/>
            <w:lang w:val="fr-CA"/>
          </w:rPr>
          <w:tab/>
        </w:r>
        <w:r w:rsidR="00EC000F" w:rsidRPr="00345619">
          <w:rPr>
            <w:rStyle w:val="Lienhypertexte"/>
            <w:b w:val="0"/>
            <w:noProof/>
          </w:rPr>
          <w:t>Broussailles et mauvaises herbes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_Toc368381099 \h </w:instrText>
        </w:r>
        <w:r w:rsidR="00EC000F" w:rsidRPr="00345619">
          <w:rPr>
            <w:b w:val="0"/>
            <w:noProof/>
            <w:webHidden/>
          </w:rPr>
        </w:r>
        <w:r w:rsidR="00EC000F" w:rsidRPr="00345619">
          <w:rPr>
            <w:b w:val="0"/>
            <w:noProof/>
            <w:webHidden/>
          </w:rPr>
          <w:fldChar w:fldCharType="separate"/>
        </w:r>
        <w:r w:rsidR="00EC000F" w:rsidRPr="00345619">
          <w:rPr>
            <w:b w:val="0"/>
            <w:noProof/>
            <w:webHidden/>
          </w:rPr>
          <w:t>14</w:t>
        </w:r>
        <w:r w:rsidR="00EC000F" w:rsidRPr="00345619">
          <w:rPr>
            <w:b w:val="0"/>
            <w:noProof/>
            <w:webHidden/>
          </w:rPr>
          <w:fldChar w:fldCharType="end"/>
        </w:r>
      </w:hyperlink>
    </w:p>
    <w:p w14:paraId="6F797187"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00" w:history="1">
        <w:r w:rsidR="00EC000F" w:rsidRPr="00345619">
          <w:rPr>
            <w:rStyle w:val="Lienhypertexte"/>
            <w:b w:val="0"/>
            <w:noProof/>
          </w:rPr>
          <w:t>Article 17.</w:t>
        </w:r>
        <w:r w:rsidR="00EC000F" w:rsidRPr="00345619">
          <w:rPr>
            <w:b w:val="0"/>
            <w:bCs w:val="0"/>
            <w:i w:val="0"/>
            <w:iCs w:val="0"/>
            <w:noProof/>
            <w:kern w:val="0"/>
            <w:lang w:val="fr-CA"/>
          </w:rPr>
          <w:tab/>
        </w:r>
        <w:r w:rsidR="00EC000F" w:rsidRPr="00345619">
          <w:rPr>
            <w:rStyle w:val="Lienhypertexte"/>
            <w:b w:val="0"/>
            <w:noProof/>
          </w:rPr>
          <w:t>Dommages causés aux végétaux</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_Toc368381100 \h </w:instrText>
        </w:r>
        <w:r w:rsidR="00EC000F" w:rsidRPr="00345619">
          <w:rPr>
            <w:b w:val="0"/>
            <w:noProof/>
            <w:webHidden/>
          </w:rPr>
        </w:r>
        <w:r w:rsidR="00EC000F" w:rsidRPr="00345619">
          <w:rPr>
            <w:b w:val="0"/>
            <w:noProof/>
            <w:webHidden/>
          </w:rPr>
          <w:fldChar w:fldCharType="separate"/>
        </w:r>
        <w:r w:rsidR="00EC000F" w:rsidRPr="00345619">
          <w:rPr>
            <w:b w:val="0"/>
            <w:noProof/>
            <w:webHidden/>
          </w:rPr>
          <w:t>14</w:t>
        </w:r>
        <w:r w:rsidR="00EC000F" w:rsidRPr="00345619">
          <w:rPr>
            <w:b w:val="0"/>
            <w:noProof/>
            <w:webHidden/>
          </w:rPr>
          <w:fldChar w:fldCharType="end"/>
        </w:r>
      </w:hyperlink>
    </w:p>
    <w:p w14:paraId="21053511"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01" w:history="1">
        <w:r w:rsidR="00EC000F" w:rsidRPr="00345619">
          <w:rPr>
            <w:rStyle w:val="Lienhypertexte"/>
            <w:b w:val="0"/>
            <w:noProof/>
          </w:rPr>
          <w:t>Article 18.</w:t>
        </w:r>
        <w:r w:rsidR="00EC000F" w:rsidRPr="00345619">
          <w:rPr>
            <w:b w:val="0"/>
            <w:bCs w:val="0"/>
            <w:i w:val="0"/>
            <w:iCs w:val="0"/>
            <w:noProof/>
            <w:kern w:val="0"/>
            <w:lang w:val="fr-CA"/>
          </w:rPr>
          <w:tab/>
        </w:r>
        <w:r w:rsidR="00EC000F" w:rsidRPr="00345619">
          <w:rPr>
            <w:rStyle w:val="Lienhypertexte"/>
            <w:b w:val="0"/>
            <w:noProof/>
          </w:rPr>
          <w:t>Projection de lumière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_Toc368381101 \h </w:instrText>
        </w:r>
        <w:r w:rsidR="00EC000F" w:rsidRPr="00345619">
          <w:rPr>
            <w:b w:val="0"/>
            <w:noProof/>
            <w:webHidden/>
          </w:rPr>
        </w:r>
        <w:r w:rsidR="00EC000F" w:rsidRPr="00345619">
          <w:rPr>
            <w:b w:val="0"/>
            <w:noProof/>
            <w:webHidden/>
          </w:rPr>
          <w:fldChar w:fldCharType="separate"/>
        </w:r>
        <w:r w:rsidR="00EC000F" w:rsidRPr="00345619">
          <w:rPr>
            <w:b w:val="0"/>
            <w:noProof/>
            <w:webHidden/>
          </w:rPr>
          <w:t>14</w:t>
        </w:r>
        <w:r w:rsidR="00EC000F" w:rsidRPr="00345619">
          <w:rPr>
            <w:b w:val="0"/>
            <w:noProof/>
            <w:webHidden/>
          </w:rPr>
          <w:fldChar w:fldCharType="end"/>
        </w:r>
      </w:hyperlink>
    </w:p>
    <w:p w14:paraId="5FD18BBD"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02" w:history="1">
        <w:r w:rsidR="00EC000F" w:rsidRPr="00345619">
          <w:rPr>
            <w:rStyle w:val="Lienhypertexte"/>
            <w:b w:val="0"/>
            <w:noProof/>
          </w:rPr>
          <w:t>Article 19.</w:t>
        </w:r>
        <w:r w:rsidR="00EC000F" w:rsidRPr="00345619">
          <w:rPr>
            <w:b w:val="0"/>
            <w:bCs w:val="0"/>
            <w:i w:val="0"/>
            <w:iCs w:val="0"/>
            <w:noProof/>
            <w:kern w:val="0"/>
            <w:lang w:val="fr-CA"/>
          </w:rPr>
          <w:tab/>
        </w:r>
        <w:r w:rsidR="00EC000F" w:rsidRPr="00345619">
          <w:rPr>
            <w:rStyle w:val="Lienhypertexte"/>
            <w:b w:val="0"/>
            <w:noProof/>
          </w:rPr>
          <w:t>Substance nauséabonde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_Toc368381102 \h </w:instrText>
        </w:r>
        <w:r w:rsidR="00EC000F" w:rsidRPr="00345619">
          <w:rPr>
            <w:b w:val="0"/>
            <w:noProof/>
            <w:webHidden/>
          </w:rPr>
        </w:r>
        <w:r w:rsidR="00EC000F" w:rsidRPr="00345619">
          <w:rPr>
            <w:b w:val="0"/>
            <w:noProof/>
            <w:webHidden/>
          </w:rPr>
          <w:fldChar w:fldCharType="separate"/>
        </w:r>
        <w:r w:rsidR="00EC000F" w:rsidRPr="00345619">
          <w:rPr>
            <w:b w:val="0"/>
            <w:noProof/>
            <w:webHidden/>
          </w:rPr>
          <w:t>14</w:t>
        </w:r>
        <w:r w:rsidR="00EC000F" w:rsidRPr="00345619">
          <w:rPr>
            <w:b w:val="0"/>
            <w:noProof/>
            <w:webHidden/>
          </w:rPr>
          <w:fldChar w:fldCharType="end"/>
        </w:r>
      </w:hyperlink>
    </w:p>
    <w:p w14:paraId="04EAC534"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03" w:history="1">
        <w:r w:rsidR="00EC000F" w:rsidRPr="00345619">
          <w:rPr>
            <w:rStyle w:val="Lienhypertexte"/>
            <w:b w:val="0"/>
            <w:noProof/>
          </w:rPr>
          <w:t>Article 20.</w:t>
        </w:r>
        <w:r w:rsidR="00EC000F" w:rsidRPr="00345619">
          <w:rPr>
            <w:b w:val="0"/>
            <w:bCs w:val="0"/>
            <w:i w:val="0"/>
            <w:iCs w:val="0"/>
            <w:noProof/>
            <w:kern w:val="0"/>
            <w:lang w:val="fr-CA"/>
          </w:rPr>
          <w:tab/>
        </w:r>
        <w:r w:rsidR="00EC000F" w:rsidRPr="00345619">
          <w:rPr>
            <w:rStyle w:val="Lienhypertexte"/>
            <w:b w:val="0"/>
            <w:noProof/>
          </w:rPr>
          <w:t>Excavation</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_Toc368381103 \h </w:instrText>
        </w:r>
        <w:r w:rsidR="00EC000F" w:rsidRPr="00345619">
          <w:rPr>
            <w:b w:val="0"/>
            <w:noProof/>
            <w:webHidden/>
          </w:rPr>
        </w:r>
        <w:r w:rsidR="00EC000F" w:rsidRPr="00345619">
          <w:rPr>
            <w:b w:val="0"/>
            <w:noProof/>
            <w:webHidden/>
          </w:rPr>
          <w:fldChar w:fldCharType="separate"/>
        </w:r>
        <w:r w:rsidR="00EC000F" w:rsidRPr="00345619">
          <w:rPr>
            <w:b w:val="0"/>
            <w:noProof/>
            <w:webHidden/>
          </w:rPr>
          <w:t>14</w:t>
        </w:r>
        <w:r w:rsidR="00EC000F" w:rsidRPr="00345619">
          <w:rPr>
            <w:b w:val="0"/>
            <w:noProof/>
            <w:webHidden/>
          </w:rPr>
          <w:fldChar w:fldCharType="end"/>
        </w:r>
      </w:hyperlink>
    </w:p>
    <w:p w14:paraId="3D9C12D0"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04" w:history="1">
        <w:r w:rsidR="00EC000F" w:rsidRPr="00345619">
          <w:rPr>
            <w:rStyle w:val="Lienhypertexte"/>
            <w:b w:val="0"/>
            <w:noProof/>
          </w:rPr>
          <w:t>Article 21.</w:t>
        </w:r>
        <w:r w:rsidR="00EC000F" w:rsidRPr="00345619">
          <w:rPr>
            <w:b w:val="0"/>
            <w:bCs w:val="0"/>
            <w:i w:val="0"/>
            <w:iCs w:val="0"/>
            <w:noProof/>
            <w:kern w:val="0"/>
            <w:lang w:val="fr-CA"/>
          </w:rPr>
          <w:tab/>
        </w:r>
        <w:r w:rsidR="00EC000F" w:rsidRPr="00345619">
          <w:rPr>
            <w:rStyle w:val="Lienhypertexte"/>
            <w:b w:val="0"/>
            <w:noProof/>
          </w:rPr>
          <w:t>Propreté des véhicules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_Toc368381104 \h </w:instrText>
        </w:r>
        <w:r w:rsidR="00EC000F" w:rsidRPr="00345619">
          <w:rPr>
            <w:b w:val="0"/>
            <w:noProof/>
            <w:webHidden/>
          </w:rPr>
        </w:r>
        <w:r w:rsidR="00EC000F" w:rsidRPr="00345619">
          <w:rPr>
            <w:b w:val="0"/>
            <w:noProof/>
            <w:webHidden/>
          </w:rPr>
          <w:fldChar w:fldCharType="separate"/>
        </w:r>
        <w:r w:rsidR="00EC000F" w:rsidRPr="00345619">
          <w:rPr>
            <w:b w:val="0"/>
            <w:noProof/>
            <w:webHidden/>
          </w:rPr>
          <w:t>14</w:t>
        </w:r>
        <w:r w:rsidR="00EC000F" w:rsidRPr="00345619">
          <w:rPr>
            <w:b w:val="0"/>
            <w:noProof/>
            <w:webHidden/>
          </w:rPr>
          <w:fldChar w:fldCharType="end"/>
        </w:r>
      </w:hyperlink>
    </w:p>
    <w:p w14:paraId="278A94E0"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05" w:history="1">
        <w:r w:rsidR="00EC000F" w:rsidRPr="00345619">
          <w:rPr>
            <w:rStyle w:val="Lienhypertexte"/>
            <w:b w:val="0"/>
            <w:noProof/>
          </w:rPr>
          <w:t>Article 22.</w:t>
        </w:r>
        <w:r w:rsidR="00EC000F" w:rsidRPr="00345619">
          <w:rPr>
            <w:b w:val="0"/>
            <w:bCs w:val="0"/>
            <w:i w:val="0"/>
            <w:iCs w:val="0"/>
            <w:noProof/>
            <w:kern w:val="0"/>
            <w:lang w:val="fr-CA"/>
          </w:rPr>
          <w:tab/>
        </w:r>
        <w:r w:rsidR="00EC000F" w:rsidRPr="00345619">
          <w:rPr>
            <w:rStyle w:val="Lienhypertexte"/>
            <w:b w:val="0"/>
            <w:noProof/>
          </w:rPr>
          <w:t>Véhicules automobiles hors d'état et pièces de machineries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_Toc368381105 \h </w:instrText>
        </w:r>
        <w:r w:rsidR="00EC000F" w:rsidRPr="00345619">
          <w:rPr>
            <w:b w:val="0"/>
            <w:noProof/>
            <w:webHidden/>
          </w:rPr>
        </w:r>
        <w:r w:rsidR="00EC000F" w:rsidRPr="00345619">
          <w:rPr>
            <w:b w:val="0"/>
            <w:noProof/>
            <w:webHidden/>
          </w:rPr>
          <w:fldChar w:fldCharType="separate"/>
        </w:r>
        <w:r w:rsidR="00EC000F" w:rsidRPr="00345619">
          <w:rPr>
            <w:b w:val="0"/>
            <w:noProof/>
            <w:webHidden/>
          </w:rPr>
          <w:t>15</w:t>
        </w:r>
        <w:r w:rsidR="00EC000F" w:rsidRPr="00345619">
          <w:rPr>
            <w:b w:val="0"/>
            <w:noProof/>
            <w:webHidden/>
          </w:rPr>
          <w:fldChar w:fldCharType="end"/>
        </w:r>
      </w:hyperlink>
    </w:p>
    <w:p w14:paraId="0A7E0AA7"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06" w:history="1">
        <w:r w:rsidR="00EC000F" w:rsidRPr="00345619">
          <w:rPr>
            <w:rStyle w:val="Lienhypertexte"/>
            <w:b w:val="0"/>
            <w:noProof/>
          </w:rPr>
          <w:t>Article 23.</w:t>
        </w:r>
        <w:r w:rsidR="00EC000F" w:rsidRPr="00345619">
          <w:rPr>
            <w:b w:val="0"/>
            <w:bCs w:val="0"/>
            <w:i w:val="0"/>
            <w:iCs w:val="0"/>
            <w:noProof/>
            <w:kern w:val="0"/>
            <w:lang w:val="fr-CA"/>
          </w:rPr>
          <w:tab/>
        </w:r>
        <w:r w:rsidR="00EC000F" w:rsidRPr="00345619">
          <w:rPr>
            <w:rStyle w:val="Lienhypertexte"/>
            <w:b w:val="0"/>
            <w:noProof/>
          </w:rPr>
          <w:t>Neige / glace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_Toc368381106 \h </w:instrText>
        </w:r>
        <w:r w:rsidR="00EC000F" w:rsidRPr="00345619">
          <w:rPr>
            <w:b w:val="0"/>
            <w:noProof/>
            <w:webHidden/>
          </w:rPr>
        </w:r>
        <w:r w:rsidR="00EC000F" w:rsidRPr="00345619">
          <w:rPr>
            <w:b w:val="0"/>
            <w:noProof/>
            <w:webHidden/>
          </w:rPr>
          <w:fldChar w:fldCharType="separate"/>
        </w:r>
        <w:r w:rsidR="00EC000F" w:rsidRPr="00345619">
          <w:rPr>
            <w:b w:val="0"/>
            <w:noProof/>
            <w:webHidden/>
          </w:rPr>
          <w:t>15</w:t>
        </w:r>
        <w:r w:rsidR="00EC000F" w:rsidRPr="00345619">
          <w:rPr>
            <w:b w:val="0"/>
            <w:noProof/>
            <w:webHidden/>
          </w:rPr>
          <w:fldChar w:fldCharType="end"/>
        </w:r>
      </w:hyperlink>
    </w:p>
    <w:p w14:paraId="206B61C4" w14:textId="77777777" w:rsidR="00EC000F" w:rsidRPr="00345619" w:rsidRDefault="00EA7E64">
      <w:pPr>
        <w:pStyle w:val="TM1"/>
        <w:tabs>
          <w:tab w:val="right" w:leader="dot" w:pos="8630"/>
        </w:tabs>
        <w:rPr>
          <w:b w:val="0"/>
          <w:bCs w:val="0"/>
          <w:i w:val="0"/>
          <w:iCs w:val="0"/>
          <w:noProof/>
          <w:kern w:val="0"/>
          <w:lang w:val="fr-CA"/>
        </w:rPr>
      </w:pPr>
      <w:hyperlink w:anchor="_Toc368381107" w:history="1">
        <w:r w:rsidR="00EC000F" w:rsidRPr="00345619">
          <w:rPr>
            <w:rStyle w:val="Lienhypertexte"/>
            <w:b w:val="0"/>
            <w:caps/>
            <w:noProof/>
            <w:lang w:val="fr-CA"/>
          </w:rPr>
          <w:t>Section II : Dispositions ADMINISTRATIVES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_Toc368381107 \h </w:instrText>
        </w:r>
        <w:r w:rsidR="00EC000F" w:rsidRPr="00345619">
          <w:rPr>
            <w:b w:val="0"/>
            <w:noProof/>
            <w:webHidden/>
          </w:rPr>
        </w:r>
        <w:r w:rsidR="00EC000F" w:rsidRPr="00345619">
          <w:rPr>
            <w:b w:val="0"/>
            <w:noProof/>
            <w:webHidden/>
          </w:rPr>
          <w:fldChar w:fldCharType="separate"/>
        </w:r>
        <w:r w:rsidR="00EC000F" w:rsidRPr="00345619">
          <w:rPr>
            <w:b w:val="0"/>
            <w:noProof/>
            <w:webHidden/>
          </w:rPr>
          <w:t>15</w:t>
        </w:r>
        <w:r w:rsidR="00EC000F" w:rsidRPr="00345619">
          <w:rPr>
            <w:b w:val="0"/>
            <w:noProof/>
            <w:webHidden/>
          </w:rPr>
          <w:fldChar w:fldCharType="end"/>
        </w:r>
      </w:hyperlink>
    </w:p>
    <w:p w14:paraId="52925F6A"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08" w:history="1">
        <w:r w:rsidR="00EC000F" w:rsidRPr="00345619">
          <w:rPr>
            <w:rStyle w:val="Lienhypertexte"/>
            <w:b w:val="0"/>
            <w:noProof/>
          </w:rPr>
          <w:t>Article 24.</w:t>
        </w:r>
        <w:r w:rsidR="00EC000F" w:rsidRPr="00345619">
          <w:rPr>
            <w:b w:val="0"/>
            <w:bCs w:val="0"/>
            <w:i w:val="0"/>
            <w:iCs w:val="0"/>
            <w:noProof/>
            <w:kern w:val="0"/>
            <w:lang w:val="fr-CA"/>
          </w:rPr>
          <w:tab/>
        </w:r>
        <w:r w:rsidR="00EC000F" w:rsidRPr="00345619">
          <w:rPr>
            <w:rStyle w:val="Lienhypertexte"/>
            <w:b w:val="0"/>
            <w:noProof/>
          </w:rPr>
          <w:t>Nettoyage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_Toc368381108 \h </w:instrText>
        </w:r>
        <w:r w:rsidR="00EC000F" w:rsidRPr="00345619">
          <w:rPr>
            <w:b w:val="0"/>
            <w:noProof/>
            <w:webHidden/>
          </w:rPr>
        </w:r>
        <w:r w:rsidR="00EC000F" w:rsidRPr="00345619">
          <w:rPr>
            <w:b w:val="0"/>
            <w:noProof/>
            <w:webHidden/>
          </w:rPr>
          <w:fldChar w:fldCharType="separate"/>
        </w:r>
        <w:r w:rsidR="00EC000F" w:rsidRPr="00345619">
          <w:rPr>
            <w:b w:val="0"/>
            <w:noProof/>
            <w:webHidden/>
          </w:rPr>
          <w:t>15</w:t>
        </w:r>
        <w:r w:rsidR="00EC000F" w:rsidRPr="00345619">
          <w:rPr>
            <w:b w:val="0"/>
            <w:noProof/>
            <w:webHidden/>
          </w:rPr>
          <w:fldChar w:fldCharType="end"/>
        </w:r>
      </w:hyperlink>
    </w:p>
    <w:p w14:paraId="54633CB9"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09" w:history="1">
        <w:r w:rsidR="00EC000F" w:rsidRPr="00345619">
          <w:rPr>
            <w:rStyle w:val="Lienhypertexte"/>
            <w:b w:val="0"/>
            <w:noProof/>
          </w:rPr>
          <w:t>Article 25.</w:t>
        </w:r>
        <w:r w:rsidR="00EC000F" w:rsidRPr="00345619">
          <w:rPr>
            <w:b w:val="0"/>
            <w:bCs w:val="0"/>
            <w:i w:val="0"/>
            <w:iCs w:val="0"/>
            <w:noProof/>
            <w:kern w:val="0"/>
            <w:lang w:val="fr-CA"/>
          </w:rPr>
          <w:tab/>
        </w:r>
        <w:r w:rsidR="00EC000F" w:rsidRPr="00345619">
          <w:rPr>
            <w:rStyle w:val="Lienhypertexte"/>
            <w:b w:val="0"/>
            <w:noProof/>
          </w:rPr>
          <w:t>Coût du nettoyage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_Toc368381109 \h </w:instrText>
        </w:r>
        <w:r w:rsidR="00EC000F" w:rsidRPr="00345619">
          <w:rPr>
            <w:b w:val="0"/>
            <w:noProof/>
            <w:webHidden/>
          </w:rPr>
        </w:r>
        <w:r w:rsidR="00EC000F" w:rsidRPr="00345619">
          <w:rPr>
            <w:b w:val="0"/>
            <w:noProof/>
            <w:webHidden/>
          </w:rPr>
          <w:fldChar w:fldCharType="separate"/>
        </w:r>
        <w:r w:rsidR="00EC000F" w:rsidRPr="00345619">
          <w:rPr>
            <w:b w:val="0"/>
            <w:noProof/>
            <w:webHidden/>
          </w:rPr>
          <w:t>15</w:t>
        </w:r>
        <w:r w:rsidR="00EC000F" w:rsidRPr="00345619">
          <w:rPr>
            <w:b w:val="0"/>
            <w:noProof/>
            <w:webHidden/>
          </w:rPr>
          <w:fldChar w:fldCharType="end"/>
        </w:r>
      </w:hyperlink>
    </w:p>
    <w:p w14:paraId="7E1D6F87"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10" w:history="1">
        <w:r w:rsidR="00EC000F" w:rsidRPr="00345619">
          <w:rPr>
            <w:rStyle w:val="Lienhypertexte"/>
            <w:b w:val="0"/>
            <w:noProof/>
          </w:rPr>
          <w:t>Article 26.</w:t>
        </w:r>
        <w:r w:rsidR="00EC000F" w:rsidRPr="00345619">
          <w:rPr>
            <w:b w:val="0"/>
            <w:bCs w:val="0"/>
            <w:i w:val="0"/>
            <w:iCs w:val="0"/>
            <w:noProof/>
            <w:kern w:val="0"/>
            <w:lang w:val="fr-CA"/>
          </w:rPr>
          <w:tab/>
        </w:r>
        <w:r w:rsidR="00EC000F" w:rsidRPr="00345619">
          <w:rPr>
            <w:rStyle w:val="Lienhypertexte"/>
            <w:b w:val="0"/>
            <w:noProof/>
          </w:rPr>
          <w:t>Autorité compétente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_Toc368381110 \h </w:instrText>
        </w:r>
        <w:r w:rsidR="00EC000F" w:rsidRPr="00345619">
          <w:rPr>
            <w:b w:val="0"/>
            <w:noProof/>
            <w:webHidden/>
          </w:rPr>
        </w:r>
        <w:r w:rsidR="00EC000F" w:rsidRPr="00345619">
          <w:rPr>
            <w:b w:val="0"/>
            <w:noProof/>
            <w:webHidden/>
          </w:rPr>
          <w:fldChar w:fldCharType="separate"/>
        </w:r>
        <w:r w:rsidR="00EC000F" w:rsidRPr="00345619">
          <w:rPr>
            <w:b w:val="0"/>
            <w:noProof/>
            <w:webHidden/>
          </w:rPr>
          <w:t>15</w:t>
        </w:r>
        <w:r w:rsidR="00EC000F" w:rsidRPr="00345619">
          <w:rPr>
            <w:b w:val="0"/>
            <w:noProof/>
            <w:webHidden/>
          </w:rPr>
          <w:fldChar w:fldCharType="end"/>
        </w:r>
      </w:hyperlink>
    </w:p>
    <w:p w14:paraId="4A4C8494" w14:textId="77777777" w:rsidR="00EC000F" w:rsidRPr="00345619" w:rsidRDefault="00EA7E64">
      <w:pPr>
        <w:pStyle w:val="TM1"/>
        <w:tabs>
          <w:tab w:val="right" w:leader="dot" w:pos="8630"/>
        </w:tabs>
        <w:rPr>
          <w:b w:val="0"/>
          <w:bCs w:val="0"/>
          <w:i w:val="0"/>
          <w:iCs w:val="0"/>
          <w:noProof/>
          <w:kern w:val="0"/>
          <w:lang w:val="fr-CA"/>
        </w:rPr>
      </w:pPr>
      <w:hyperlink w:anchor="_Toc368381111" w:history="1">
        <w:r w:rsidR="00EC000F" w:rsidRPr="00345619">
          <w:rPr>
            <w:rStyle w:val="Lienhypertexte"/>
            <w:b w:val="0"/>
            <w:caps/>
            <w:noProof/>
          </w:rPr>
          <w:t xml:space="preserve">chapitre </w:t>
        </w:r>
        <w:r w:rsidR="00EC000F" w:rsidRPr="00345619">
          <w:rPr>
            <w:rStyle w:val="Lienhypertexte"/>
            <w:b w:val="0"/>
            <w:noProof/>
          </w:rPr>
          <w:t>IV</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_Toc368381111 \h </w:instrText>
        </w:r>
        <w:r w:rsidR="00EC000F" w:rsidRPr="00345619">
          <w:rPr>
            <w:b w:val="0"/>
            <w:noProof/>
            <w:webHidden/>
          </w:rPr>
        </w:r>
        <w:r w:rsidR="00EC000F" w:rsidRPr="00345619">
          <w:rPr>
            <w:b w:val="0"/>
            <w:noProof/>
            <w:webHidden/>
          </w:rPr>
          <w:fldChar w:fldCharType="separate"/>
        </w:r>
        <w:r w:rsidR="00EC000F" w:rsidRPr="00345619">
          <w:rPr>
            <w:b w:val="0"/>
            <w:noProof/>
            <w:webHidden/>
          </w:rPr>
          <w:t>16</w:t>
        </w:r>
        <w:r w:rsidR="00EC000F" w:rsidRPr="00345619">
          <w:rPr>
            <w:b w:val="0"/>
            <w:noProof/>
            <w:webHidden/>
          </w:rPr>
          <w:fldChar w:fldCharType="end"/>
        </w:r>
      </w:hyperlink>
    </w:p>
    <w:p w14:paraId="74870963" w14:textId="77777777" w:rsidR="00EC000F" w:rsidRPr="00345619" w:rsidRDefault="00EA7E64">
      <w:pPr>
        <w:pStyle w:val="TM1"/>
        <w:tabs>
          <w:tab w:val="right" w:leader="dot" w:pos="8630"/>
        </w:tabs>
        <w:rPr>
          <w:b w:val="0"/>
          <w:bCs w:val="0"/>
          <w:i w:val="0"/>
          <w:iCs w:val="0"/>
          <w:noProof/>
          <w:kern w:val="0"/>
          <w:lang w:val="fr-CA"/>
        </w:rPr>
      </w:pPr>
      <w:hyperlink w:anchor="_Toc368381112" w:history="1">
        <w:r w:rsidR="00EC000F" w:rsidRPr="00345619">
          <w:rPr>
            <w:rStyle w:val="Lienhypertexte"/>
            <w:b w:val="0"/>
            <w:noProof/>
          </w:rPr>
          <w:t>CIRCULATION ET STATIONNEMENT</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_Toc368381112 \h </w:instrText>
        </w:r>
        <w:r w:rsidR="00EC000F" w:rsidRPr="00345619">
          <w:rPr>
            <w:b w:val="0"/>
            <w:noProof/>
            <w:webHidden/>
          </w:rPr>
        </w:r>
        <w:r w:rsidR="00EC000F" w:rsidRPr="00345619">
          <w:rPr>
            <w:b w:val="0"/>
            <w:noProof/>
            <w:webHidden/>
          </w:rPr>
          <w:fldChar w:fldCharType="separate"/>
        </w:r>
        <w:r w:rsidR="00EC000F" w:rsidRPr="00345619">
          <w:rPr>
            <w:b w:val="0"/>
            <w:noProof/>
            <w:webHidden/>
          </w:rPr>
          <w:t>16</w:t>
        </w:r>
        <w:r w:rsidR="00EC000F" w:rsidRPr="00345619">
          <w:rPr>
            <w:b w:val="0"/>
            <w:noProof/>
            <w:webHidden/>
          </w:rPr>
          <w:fldChar w:fldCharType="end"/>
        </w:r>
      </w:hyperlink>
    </w:p>
    <w:p w14:paraId="7B80232E" w14:textId="77777777" w:rsidR="00EC000F" w:rsidRPr="00345619" w:rsidRDefault="00EA7E64">
      <w:pPr>
        <w:pStyle w:val="TM1"/>
        <w:tabs>
          <w:tab w:val="right" w:leader="dot" w:pos="8630"/>
        </w:tabs>
        <w:rPr>
          <w:b w:val="0"/>
          <w:bCs w:val="0"/>
          <w:i w:val="0"/>
          <w:iCs w:val="0"/>
          <w:noProof/>
          <w:kern w:val="0"/>
          <w:lang w:val="fr-CA"/>
        </w:rPr>
      </w:pPr>
      <w:hyperlink w:anchor="_Toc368381113" w:history="1">
        <w:r w:rsidR="00EC000F" w:rsidRPr="00345619">
          <w:rPr>
            <w:rStyle w:val="Lienhypertexte"/>
            <w:b w:val="0"/>
            <w:caps/>
            <w:noProof/>
            <w:lang w:val="fr-CA"/>
          </w:rPr>
          <w:t>Section I : Dispositions relatives à la circulation</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_Toc368381113 \h </w:instrText>
        </w:r>
        <w:r w:rsidR="00EC000F" w:rsidRPr="00345619">
          <w:rPr>
            <w:b w:val="0"/>
            <w:noProof/>
            <w:webHidden/>
          </w:rPr>
        </w:r>
        <w:r w:rsidR="00EC000F" w:rsidRPr="00345619">
          <w:rPr>
            <w:b w:val="0"/>
            <w:noProof/>
            <w:webHidden/>
          </w:rPr>
          <w:fldChar w:fldCharType="separate"/>
        </w:r>
        <w:r w:rsidR="00EC000F" w:rsidRPr="00345619">
          <w:rPr>
            <w:b w:val="0"/>
            <w:noProof/>
            <w:webHidden/>
          </w:rPr>
          <w:t>16</w:t>
        </w:r>
        <w:r w:rsidR="00EC000F" w:rsidRPr="00345619">
          <w:rPr>
            <w:b w:val="0"/>
            <w:noProof/>
            <w:webHidden/>
          </w:rPr>
          <w:fldChar w:fldCharType="end"/>
        </w:r>
      </w:hyperlink>
    </w:p>
    <w:p w14:paraId="7DD2A49A"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14" w:history="1">
        <w:r w:rsidR="00EC000F" w:rsidRPr="00345619">
          <w:rPr>
            <w:rStyle w:val="Lienhypertexte"/>
            <w:b w:val="0"/>
            <w:noProof/>
          </w:rPr>
          <w:t>Article 27.</w:t>
        </w:r>
        <w:r w:rsidR="00EC000F" w:rsidRPr="00345619">
          <w:rPr>
            <w:b w:val="0"/>
            <w:bCs w:val="0"/>
            <w:i w:val="0"/>
            <w:iCs w:val="0"/>
            <w:noProof/>
            <w:kern w:val="0"/>
            <w:lang w:val="fr-CA"/>
          </w:rPr>
          <w:tab/>
        </w:r>
        <w:r w:rsidR="00EC000F" w:rsidRPr="00345619">
          <w:rPr>
            <w:rStyle w:val="Lienhypertexte"/>
            <w:b w:val="0"/>
            <w:noProof/>
          </w:rPr>
          <w:t>Obstruction à la circulation</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_Toc368381114 \h </w:instrText>
        </w:r>
        <w:r w:rsidR="00EC000F" w:rsidRPr="00345619">
          <w:rPr>
            <w:b w:val="0"/>
            <w:noProof/>
            <w:webHidden/>
          </w:rPr>
        </w:r>
        <w:r w:rsidR="00EC000F" w:rsidRPr="00345619">
          <w:rPr>
            <w:b w:val="0"/>
            <w:noProof/>
            <w:webHidden/>
          </w:rPr>
          <w:fldChar w:fldCharType="separate"/>
        </w:r>
        <w:r w:rsidR="00EC000F" w:rsidRPr="00345619">
          <w:rPr>
            <w:b w:val="0"/>
            <w:noProof/>
            <w:webHidden/>
          </w:rPr>
          <w:t>16</w:t>
        </w:r>
        <w:r w:rsidR="00EC000F" w:rsidRPr="00345619">
          <w:rPr>
            <w:b w:val="0"/>
            <w:noProof/>
            <w:webHidden/>
          </w:rPr>
          <w:fldChar w:fldCharType="end"/>
        </w:r>
      </w:hyperlink>
    </w:p>
    <w:p w14:paraId="1501A2C1"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15" w:history="1">
        <w:r w:rsidR="00EC000F" w:rsidRPr="00345619">
          <w:rPr>
            <w:rStyle w:val="Lienhypertexte"/>
            <w:b w:val="0"/>
            <w:noProof/>
          </w:rPr>
          <w:t>Article 28.</w:t>
        </w:r>
        <w:r w:rsidR="00EC000F" w:rsidRPr="00345619">
          <w:rPr>
            <w:b w:val="0"/>
            <w:bCs w:val="0"/>
            <w:i w:val="0"/>
            <w:iCs w:val="0"/>
            <w:noProof/>
            <w:kern w:val="0"/>
            <w:lang w:val="fr-CA"/>
          </w:rPr>
          <w:tab/>
        </w:r>
        <w:r w:rsidR="00EC000F" w:rsidRPr="00345619">
          <w:rPr>
            <w:rStyle w:val="Lienhypertexte"/>
            <w:b w:val="0"/>
            <w:noProof/>
          </w:rPr>
          <w:t>Parade, procession, course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_Toc368381115 \h </w:instrText>
        </w:r>
        <w:r w:rsidR="00EC000F" w:rsidRPr="00345619">
          <w:rPr>
            <w:b w:val="0"/>
            <w:noProof/>
            <w:webHidden/>
          </w:rPr>
        </w:r>
        <w:r w:rsidR="00EC000F" w:rsidRPr="00345619">
          <w:rPr>
            <w:b w:val="0"/>
            <w:noProof/>
            <w:webHidden/>
          </w:rPr>
          <w:fldChar w:fldCharType="separate"/>
        </w:r>
        <w:r w:rsidR="00EC000F" w:rsidRPr="00345619">
          <w:rPr>
            <w:b w:val="0"/>
            <w:noProof/>
            <w:webHidden/>
          </w:rPr>
          <w:t>16</w:t>
        </w:r>
        <w:r w:rsidR="00EC000F" w:rsidRPr="00345619">
          <w:rPr>
            <w:b w:val="0"/>
            <w:noProof/>
            <w:webHidden/>
          </w:rPr>
          <w:fldChar w:fldCharType="end"/>
        </w:r>
      </w:hyperlink>
    </w:p>
    <w:p w14:paraId="7ACD94DC"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16" w:history="1">
        <w:r w:rsidR="00EC000F" w:rsidRPr="00345619">
          <w:rPr>
            <w:rStyle w:val="Lienhypertexte"/>
            <w:b w:val="0"/>
            <w:noProof/>
          </w:rPr>
          <w:t>Article 29.</w:t>
        </w:r>
        <w:r w:rsidR="00EC000F" w:rsidRPr="00345619">
          <w:rPr>
            <w:b w:val="0"/>
            <w:bCs w:val="0"/>
            <w:i w:val="0"/>
            <w:iCs w:val="0"/>
            <w:noProof/>
            <w:kern w:val="0"/>
            <w:lang w:val="fr-CA"/>
          </w:rPr>
          <w:tab/>
        </w:r>
        <w:r w:rsidR="00EC000F" w:rsidRPr="00345619">
          <w:rPr>
            <w:rStyle w:val="Lienhypertexte"/>
            <w:b w:val="0"/>
            <w:noProof/>
          </w:rPr>
          <w:t>Lignes fraîchement peintes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_Toc368381116 \h </w:instrText>
        </w:r>
        <w:r w:rsidR="00EC000F" w:rsidRPr="00345619">
          <w:rPr>
            <w:b w:val="0"/>
            <w:noProof/>
            <w:webHidden/>
          </w:rPr>
        </w:r>
        <w:r w:rsidR="00EC000F" w:rsidRPr="00345619">
          <w:rPr>
            <w:b w:val="0"/>
            <w:noProof/>
            <w:webHidden/>
          </w:rPr>
          <w:fldChar w:fldCharType="separate"/>
        </w:r>
        <w:r w:rsidR="00EC000F" w:rsidRPr="00345619">
          <w:rPr>
            <w:b w:val="0"/>
            <w:noProof/>
            <w:webHidden/>
          </w:rPr>
          <w:t>16</w:t>
        </w:r>
        <w:r w:rsidR="00EC000F" w:rsidRPr="00345619">
          <w:rPr>
            <w:b w:val="0"/>
            <w:noProof/>
            <w:webHidden/>
          </w:rPr>
          <w:fldChar w:fldCharType="end"/>
        </w:r>
      </w:hyperlink>
    </w:p>
    <w:p w14:paraId="3BD4B874"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17" w:history="1">
        <w:r w:rsidR="00EC000F" w:rsidRPr="00345619">
          <w:rPr>
            <w:rStyle w:val="Lienhypertexte"/>
            <w:b w:val="0"/>
            <w:noProof/>
          </w:rPr>
          <w:t>Article 30.</w:t>
        </w:r>
        <w:r w:rsidR="00EC000F" w:rsidRPr="00345619">
          <w:rPr>
            <w:b w:val="0"/>
            <w:bCs w:val="0"/>
            <w:i w:val="0"/>
            <w:iCs w:val="0"/>
            <w:noProof/>
            <w:kern w:val="0"/>
            <w:lang w:val="fr-CA"/>
          </w:rPr>
          <w:tab/>
        </w:r>
        <w:r w:rsidR="00EC000F" w:rsidRPr="00345619">
          <w:rPr>
            <w:rStyle w:val="Lienhypertexte"/>
            <w:b w:val="0"/>
            <w:noProof/>
          </w:rPr>
          <w:t>Piéton</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_Toc368381117 \h </w:instrText>
        </w:r>
        <w:r w:rsidR="00EC000F" w:rsidRPr="00345619">
          <w:rPr>
            <w:b w:val="0"/>
            <w:noProof/>
            <w:webHidden/>
          </w:rPr>
        </w:r>
        <w:r w:rsidR="00EC000F" w:rsidRPr="00345619">
          <w:rPr>
            <w:b w:val="0"/>
            <w:noProof/>
            <w:webHidden/>
          </w:rPr>
          <w:fldChar w:fldCharType="separate"/>
        </w:r>
        <w:r w:rsidR="00EC000F" w:rsidRPr="00345619">
          <w:rPr>
            <w:b w:val="0"/>
            <w:noProof/>
            <w:webHidden/>
          </w:rPr>
          <w:t>16</w:t>
        </w:r>
        <w:r w:rsidR="00EC000F" w:rsidRPr="00345619">
          <w:rPr>
            <w:b w:val="0"/>
            <w:noProof/>
            <w:webHidden/>
          </w:rPr>
          <w:fldChar w:fldCharType="end"/>
        </w:r>
      </w:hyperlink>
    </w:p>
    <w:p w14:paraId="6AB50FC8"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18" w:history="1">
        <w:r w:rsidR="00EC000F" w:rsidRPr="00345619">
          <w:rPr>
            <w:rStyle w:val="Lienhypertexte"/>
            <w:b w:val="0"/>
            <w:noProof/>
          </w:rPr>
          <w:t>Article 31.</w:t>
        </w:r>
        <w:r w:rsidR="00EC000F" w:rsidRPr="00345619">
          <w:rPr>
            <w:b w:val="0"/>
            <w:bCs w:val="0"/>
            <w:i w:val="0"/>
            <w:iCs w:val="0"/>
            <w:noProof/>
            <w:kern w:val="0"/>
            <w:lang w:val="fr-CA"/>
          </w:rPr>
          <w:tab/>
        </w:r>
        <w:r w:rsidR="00EC000F" w:rsidRPr="00345619">
          <w:rPr>
            <w:rStyle w:val="Lienhypertexte"/>
            <w:b w:val="0"/>
            <w:noProof/>
          </w:rPr>
          <w:t>Circulation des animaux</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_Toc368381118 \h </w:instrText>
        </w:r>
        <w:r w:rsidR="00EC000F" w:rsidRPr="00345619">
          <w:rPr>
            <w:b w:val="0"/>
            <w:noProof/>
            <w:webHidden/>
          </w:rPr>
        </w:r>
        <w:r w:rsidR="00EC000F" w:rsidRPr="00345619">
          <w:rPr>
            <w:b w:val="0"/>
            <w:noProof/>
            <w:webHidden/>
          </w:rPr>
          <w:fldChar w:fldCharType="separate"/>
        </w:r>
        <w:r w:rsidR="00EC000F" w:rsidRPr="00345619">
          <w:rPr>
            <w:b w:val="0"/>
            <w:noProof/>
            <w:webHidden/>
          </w:rPr>
          <w:t>16</w:t>
        </w:r>
        <w:r w:rsidR="00EC000F" w:rsidRPr="00345619">
          <w:rPr>
            <w:b w:val="0"/>
            <w:noProof/>
            <w:webHidden/>
          </w:rPr>
          <w:fldChar w:fldCharType="end"/>
        </w:r>
      </w:hyperlink>
    </w:p>
    <w:p w14:paraId="3F2B5D19"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19" w:history="1">
        <w:r w:rsidR="00EC000F" w:rsidRPr="00345619">
          <w:rPr>
            <w:rStyle w:val="Lienhypertexte"/>
            <w:b w:val="0"/>
            <w:noProof/>
          </w:rPr>
          <w:t>Article 32.</w:t>
        </w:r>
        <w:r w:rsidR="00EC000F" w:rsidRPr="00345619">
          <w:rPr>
            <w:b w:val="0"/>
            <w:bCs w:val="0"/>
            <w:i w:val="0"/>
            <w:iCs w:val="0"/>
            <w:noProof/>
            <w:kern w:val="0"/>
            <w:lang w:val="fr-CA"/>
          </w:rPr>
          <w:tab/>
        </w:r>
        <w:r w:rsidR="00EC000F" w:rsidRPr="00345619">
          <w:rPr>
            <w:rStyle w:val="Lienhypertexte"/>
            <w:b w:val="0"/>
            <w:noProof/>
          </w:rPr>
          <w:t>Circulation d’un véhicule routier ou hors route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_Toc368381119 \h </w:instrText>
        </w:r>
        <w:r w:rsidR="00EC000F" w:rsidRPr="00345619">
          <w:rPr>
            <w:b w:val="0"/>
            <w:noProof/>
            <w:webHidden/>
          </w:rPr>
        </w:r>
        <w:r w:rsidR="00EC000F" w:rsidRPr="00345619">
          <w:rPr>
            <w:b w:val="0"/>
            <w:noProof/>
            <w:webHidden/>
          </w:rPr>
          <w:fldChar w:fldCharType="separate"/>
        </w:r>
        <w:r w:rsidR="00EC000F" w:rsidRPr="00345619">
          <w:rPr>
            <w:b w:val="0"/>
            <w:noProof/>
            <w:webHidden/>
          </w:rPr>
          <w:t>16</w:t>
        </w:r>
        <w:r w:rsidR="00EC000F" w:rsidRPr="00345619">
          <w:rPr>
            <w:b w:val="0"/>
            <w:noProof/>
            <w:webHidden/>
          </w:rPr>
          <w:fldChar w:fldCharType="end"/>
        </w:r>
      </w:hyperlink>
    </w:p>
    <w:p w14:paraId="7D9F6211"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20" w:history="1">
        <w:r w:rsidR="00EC000F" w:rsidRPr="00345619">
          <w:rPr>
            <w:rStyle w:val="Lienhypertexte"/>
            <w:b w:val="0"/>
            <w:noProof/>
          </w:rPr>
          <w:t>Article 33.</w:t>
        </w:r>
        <w:r w:rsidR="00EC000F" w:rsidRPr="00345619">
          <w:rPr>
            <w:b w:val="0"/>
            <w:bCs w:val="0"/>
            <w:i w:val="0"/>
            <w:iCs w:val="0"/>
            <w:noProof/>
            <w:kern w:val="0"/>
            <w:lang w:val="fr-CA"/>
          </w:rPr>
          <w:tab/>
        </w:r>
        <w:r w:rsidR="00EC000F" w:rsidRPr="00345619">
          <w:rPr>
            <w:rStyle w:val="Lienhypertexte"/>
            <w:b w:val="0"/>
            <w:noProof/>
            <w:lang w:val="fr-CA"/>
          </w:rPr>
          <w:t>Bruit lors de l’utilisation d’un véhicule routier</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_Toc368381120 \h </w:instrText>
        </w:r>
        <w:r w:rsidR="00EC000F" w:rsidRPr="00345619">
          <w:rPr>
            <w:b w:val="0"/>
            <w:noProof/>
            <w:webHidden/>
          </w:rPr>
        </w:r>
        <w:r w:rsidR="00EC000F" w:rsidRPr="00345619">
          <w:rPr>
            <w:b w:val="0"/>
            <w:noProof/>
            <w:webHidden/>
          </w:rPr>
          <w:fldChar w:fldCharType="separate"/>
        </w:r>
        <w:r w:rsidR="00EC000F" w:rsidRPr="00345619">
          <w:rPr>
            <w:b w:val="0"/>
            <w:noProof/>
            <w:webHidden/>
          </w:rPr>
          <w:t>17</w:t>
        </w:r>
        <w:r w:rsidR="00EC000F" w:rsidRPr="00345619">
          <w:rPr>
            <w:b w:val="0"/>
            <w:noProof/>
            <w:webHidden/>
          </w:rPr>
          <w:fldChar w:fldCharType="end"/>
        </w:r>
      </w:hyperlink>
    </w:p>
    <w:p w14:paraId="66822C25"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21" w:history="1">
        <w:r w:rsidR="00EC000F" w:rsidRPr="00345619">
          <w:rPr>
            <w:rStyle w:val="Lienhypertexte"/>
            <w:b w:val="0"/>
            <w:noProof/>
          </w:rPr>
          <w:t>Article 34.</w:t>
        </w:r>
        <w:r w:rsidR="00EC000F" w:rsidRPr="00345619">
          <w:rPr>
            <w:b w:val="0"/>
            <w:bCs w:val="0"/>
            <w:i w:val="0"/>
            <w:iCs w:val="0"/>
            <w:noProof/>
            <w:kern w:val="0"/>
            <w:lang w:val="fr-CA"/>
          </w:rPr>
          <w:tab/>
        </w:r>
        <w:r w:rsidR="00EC000F" w:rsidRPr="00345619">
          <w:rPr>
            <w:rStyle w:val="Lienhypertexte"/>
            <w:b w:val="0"/>
            <w:noProof/>
          </w:rPr>
          <w:t>Manœuvres interdites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_Toc368381121 \h </w:instrText>
        </w:r>
        <w:r w:rsidR="00EC000F" w:rsidRPr="00345619">
          <w:rPr>
            <w:b w:val="0"/>
            <w:noProof/>
            <w:webHidden/>
          </w:rPr>
        </w:r>
        <w:r w:rsidR="00EC000F" w:rsidRPr="00345619">
          <w:rPr>
            <w:b w:val="0"/>
            <w:noProof/>
            <w:webHidden/>
          </w:rPr>
          <w:fldChar w:fldCharType="separate"/>
        </w:r>
        <w:r w:rsidR="00EC000F" w:rsidRPr="00345619">
          <w:rPr>
            <w:b w:val="0"/>
            <w:noProof/>
            <w:webHidden/>
          </w:rPr>
          <w:t>17</w:t>
        </w:r>
        <w:r w:rsidR="00EC000F" w:rsidRPr="00345619">
          <w:rPr>
            <w:b w:val="0"/>
            <w:noProof/>
            <w:webHidden/>
          </w:rPr>
          <w:fldChar w:fldCharType="end"/>
        </w:r>
      </w:hyperlink>
    </w:p>
    <w:p w14:paraId="2AE47EF4" w14:textId="77777777" w:rsidR="00EC000F" w:rsidRPr="00345619" w:rsidRDefault="00EA7E64">
      <w:pPr>
        <w:pStyle w:val="TM1"/>
        <w:tabs>
          <w:tab w:val="right" w:leader="dot" w:pos="8630"/>
        </w:tabs>
        <w:rPr>
          <w:b w:val="0"/>
          <w:bCs w:val="0"/>
          <w:i w:val="0"/>
          <w:iCs w:val="0"/>
          <w:noProof/>
          <w:kern w:val="0"/>
          <w:lang w:val="fr-CA"/>
        </w:rPr>
      </w:pPr>
      <w:hyperlink w:anchor="_Toc368381122" w:history="1">
        <w:r w:rsidR="00EC000F" w:rsidRPr="00345619">
          <w:rPr>
            <w:rStyle w:val="Lienhypertexte"/>
            <w:b w:val="0"/>
            <w:caps/>
            <w:noProof/>
            <w:lang w:val="fr-CA"/>
          </w:rPr>
          <w:t>Section II : Dispositions relatives au stationnement</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_Toc368381122 \h </w:instrText>
        </w:r>
        <w:r w:rsidR="00EC000F" w:rsidRPr="00345619">
          <w:rPr>
            <w:b w:val="0"/>
            <w:noProof/>
            <w:webHidden/>
          </w:rPr>
        </w:r>
        <w:r w:rsidR="00EC000F" w:rsidRPr="00345619">
          <w:rPr>
            <w:b w:val="0"/>
            <w:noProof/>
            <w:webHidden/>
          </w:rPr>
          <w:fldChar w:fldCharType="separate"/>
        </w:r>
        <w:r w:rsidR="00EC000F" w:rsidRPr="00345619">
          <w:rPr>
            <w:b w:val="0"/>
            <w:noProof/>
            <w:webHidden/>
          </w:rPr>
          <w:t>17</w:t>
        </w:r>
        <w:r w:rsidR="00EC000F" w:rsidRPr="00345619">
          <w:rPr>
            <w:b w:val="0"/>
            <w:noProof/>
            <w:webHidden/>
          </w:rPr>
          <w:fldChar w:fldCharType="end"/>
        </w:r>
      </w:hyperlink>
    </w:p>
    <w:p w14:paraId="1AE7259E"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23" w:history="1">
        <w:r w:rsidR="00EC000F" w:rsidRPr="00345619">
          <w:rPr>
            <w:rStyle w:val="Lienhypertexte"/>
            <w:b w:val="0"/>
            <w:noProof/>
          </w:rPr>
          <w:t>Article 35.</w:t>
        </w:r>
        <w:r w:rsidR="00EC000F" w:rsidRPr="00345619">
          <w:rPr>
            <w:b w:val="0"/>
            <w:bCs w:val="0"/>
            <w:i w:val="0"/>
            <w:iCs w:val="0"/>
            <w:noProof/>
            <w:kern w:val="0"/>
            <w:lang w:val="fr-CA"/>
          </w:rPr>
          <w:tab/>
        </w:r>
        <w:r w:rsidR="00EC000F" w:rsidRPr="00345619">
          <w:rPr>
            <w:rStyle w:val="Lienhypertexte"/>
            <w:b w:val="0"/>
            <w:noProof/>
          </w:rPr>
          <w:t>Interdiction de stationner</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_Toc368381123 \h </w:instrText>
        </w:r>
        <w:r w:rsidR="00EC000F" w:rsidRPr="00345619">
          <w:rPr>
            <w:b w:val="0"/>
            <w:noProof/>
            <w:webHidden/>
          </w:rPr>
        </w:r>
        <w:r w:rsidR="00EC000F" w:rsidRPr="00345619">
          <w:rPr>
            <w:b w:val="0"/>
            <w:noProof/>
            <w:webHidden/>
          </w:rPr>
          <w:fldChar w:fldCharType="separate"/>
        </w:r>
        <w:r w:rsidR="00EC000F" w:rsidRPr="00345619">
          <w:rPr>
            <w:b w:val="0"/>
            <w:noProof/>
            <w:webHidden/>
          </w:rPr>
          <w:t>17</w:t>
        </w:r>
        <w:r w:rsidR="00EC000F" w:rsidRPr="00345619">
          <w:rPr>
            <w:b w:val="0"/>
            <w:noProof/>
            <w:webHidden/>
          </w:rPr>
          <w:fldChar w:fldCharType="end"/>
        </w:r>
      </w:hyperlink>
    </w:p>
    <w:p w14:paraId="309AE31C"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24" w:history="1">
        <w:r w:rsidR="00EC000F" w:rsidRPr="00345619">
          <w:rPr>
            <w:rStyle w:val="Lienhypertexte"/>
            <w:b w:val="0"/>
            <w:noProof/>
          </w:rPr>
          <w:t>Article 36.</w:t>
        </w:r>
        <w:r w:rsidR="00EC000F" w:rsidRPr="00345619">
          <w:rPr>
            <w:b w:val="0"/>
            <w:bCs w:val="0"/>
            <w:i w:val="0"/>
            <w:iCs w:val="0"/>
            <w:noProof/>
            <w:kern w:val="0"/>
            <w:lang w:val="fr-CA"/>
          </w:rPr>
          <w:tab/>
        </w:r>
        <w:r w:rsidR="00EC000F" w:rsidRPr="00345619">
          <w:rPr>
            <w:rStyle w:val="Lienhypertexte"/>
            <w:b w:val="0"/>
            <w:noProof/>
          </w:rPr>
          <w:t>Passage d’incendie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_Toc368381124 \h </w:instrText>
        </w:r>
        <w:r w:rsidR="00EC000F" w:rsidRPr="00345619">
          <w:rPr>
            <w:b w:val="0"/>
            <w:noProof/>
            <w:webHidden/>
          </w:rPr>
        </w:r>
        <w:r w:rsidR="00EC000F" w:rsidRPr="00345619">
          <w:rPr>
            <w:b w:val="0"/>
            <w:noProof/>
            <w:webHidden/>
          </w:rPr>
          <w:fldChar w:fldCharType="separate"/>
        </w:r>
        <w:r w:rsidR="00EC000F" w:rsidRPr="00345619">
          <w:rPr>
            <w:b w:val="0"/>
            <w:noProof/>
            <w:webHidden/>
          </w:rPr>
          <w:t>17</w:t>
        </w:r>
        <w:r w:rsidR="00EC000F" w:rsidRPr="00345619">
          <w:rPr>
            <w:b w:val="0"/>
            <w:noProof/>
            <w:webHidden/>
          </w:rPr>
          <w:fldChar w:fldCharType="end"/>
        </w:r>
      </w:hyperlink>
    </w:p>
    <w:p w14:paraId="4107724D"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25" w:history="1">
        <w:r w:rsidR="00EC000F" w:rsidRPr="00345619">
          <w:rPr>
            <w:rStyle w:val="Lienhypertexte"/>
            <w:b w:val="0"/>
            <w:noProof/>
          </w:rPr>
          <w:t>Article 37.</w:t>
        </w:r>
        <w:r w:rsidR="00EC000F" w:rsidRPr="00345619">
          <w:rPr>
            <w:b w:val="0"/>
            <w:bCs w:val="0"/>
            <w:i w:val="0"/>
            <w:iCs w:val="0"/>
            <w:noProof/>
            <w:kern w:val="0"/>
            <w:lang w:val="fr-CA"/>
          </w:rPr>
          <w:tab/>
        </w:r>
        <w:r w:rsidR="00EC000F" w:rsidRPr="00345619">
          <w:rPr>
            <w:rStyle w:val="Lienhypertexte"/>
            <w:b w:val="0"/>
            <w:noProof/>
          </w:rPr>
          <w:t>Interdiction de stationner dans une zone de passage d’incendie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_Toc368381125 \h </w:instrText>
        </w:r>
        <w:r w:rsidR="00EC000F" w:rsidRPr="00345619">
          <w:rPr>
            <w:b w:val="0"/>
            <w:noProof/>
            <w:webHidden/>
          </w:rPr>
        </w:r>
        <w:r w:rsidR="00EC000F" w:rsidRPr="00345619">
          <w:rPr>
            <w:b w:val="0"/>
            <w:noProof/>
            <w:webHidden/>
          </w:rPr>
          <w:fldChar w:fldCharType="separate"/>
        </w:r>
        <w:r w:rsidR="00EC000F" w:rsidRPr="00345619">
          <w:rPr>
            <w:b w:val="0"/>
            <w:noProof/>
            <w:webHidden/>
          </w:rPr>
          <w:t>17</w:t>
        </w:r>
        <w:r w:rsidR="00EC000F" w:rsidRPr="00345619">
          <w:rPr>
            <w:b w:val="0"/>
            <w:noProof/>
            <w:webHidden/>
          </w:rPr>
          <w:fldChar w:fldCharType="end"/>
        </w:r>
      </w:hyperlink>
    </w:p>
    <w:p w14:paraId="55B8D89A"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26" w:history="1">
        <w:r w:rsidR="00EC000F" w:rsidRPr="00345619">
          <w:rPr>
            <w:rStyle w:val="Lienhypertexte"/>
            <w:b w:val="0"/>
            <w:noProof/>
          </w:rPr>
          <w:t>Article 38.</w:t>
        </w:r>
        <w:r w:rsidR="00EC000F" w:rsidRPr="00345619">
          <w:rPr>
            <w:b w:val="0"/>
            <w:bCs w:val="0"/>
            <w:i w:val="0"/>
            <w:iCs w:val="0"/>
            <w:noProof/>
            <w:kern w:val="0"/>
            <w:lang w:val="fr-CA"/>
          </w:rPr>
          <w:tab/>
        </w:r>
        <w:r w:rsidR="00EC000F" w:rsidRPr="00345619">
          <w:rPr>
            <w:rStyle w:val="Lienhypertexte"/>
            <w:b w:val="0"/>
            <w:noProof/>
          </w:rPr>
          <w:t>Stationnement réservé aux personnes handicapées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_Toc368381126 \h </w:instrText>
        </w:r>
        <w:r w:rsidR="00EC000F" w:rsidRPr="00345619">
          <w:rPr>
            <w:b w:val="0"/>
            <w:noProof/>
            <w:webHidden/>
          </w:rPr>
        </w:r>
        <w:r w:rsidR="00EC000F" w:rsidRPr="00345619">
          <w:rPr>
            <w:b w:val="0"/>
            <w:noProof/>
            <w:webHidden/>
          </w:rPr>
          <w:fldChar w:fldCharType="separate"/>
        </w:r>
        <w:r w:rsidR="00EC000F" w:rsidRPr="00345619">
          <w:rPr>
            <w:b w:val="0"/>
            <w:noProof/>
            <w:webHidden/>
          </w:rPr>
          <w:t>18</w:t>
        </w:r>
        <w:r w:rsidR="00EC000F" w:rsidRPr="00345619">
          <w:rPr>
            <w:b w:val="0"/>
            <w:noProof/>
            <w:webHidden/>
          </w:rPr>
          <w:fldChar w:fldCharType="end"/>
        </w:r>
      </w:hyperlink>
    </w:p>
    <w:p w14:paraId="2F5A639D"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27" w:history="1">
        <w:r w:rsidR="00EC000F" w:rsidRPr="00345619">
          <w:rPr>
            <w:rStyle w:val="Lienhypertexte"/>
            <w:b w:val="0"/>
            <w:noProof/>
          </w:rPr>
          <w:t>Article 39.</w:t>
        </w:r>
        <w:r w:rsidR="00EC000F" w:rsidRPr="00345619">
          <w:rPr>
            <w:b w:val="0"/>
            <w:bCs w:val="0"/>
            <w:i w:val="0"/>
            <w:iCs w:val="0"/>
            <w:noProof/>
            <w:kern w:val="0"/>
            <w:lang w:val="fr-CA"/>
          </w:rPr>
          <w:tab/>
        </w:r>
        <w:r w:rsidR="00EC000F" w:rsidRPr="00345619">
          <w:rPr>
            <w:rStyle w:val="Lienhypertexte"/>
            <w:b w:val="0"/>
            <w:noProof/>
          </w:rPr>
          <w:t>Stationnement limité</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_Toc368381127 \h </w:instrText>
        </w:r>
        <w:r w:rsidR="00EC000F" w:rsidRPr="00345619">
          <w:rPr>
            <w:b w:val="0"/>
            <w:noProof/>
            <w:webHidden/>
          </w:rPr>
        </w:r>
        <w:r w:rsidR="00EC000F" w:rsidRPr="00345619">
          <w:rPr>
            <w:b w:val="0"/>
            <w:noProof/>
            <w:webHidden/>
          </w:rPr>
          <w:fldChar w:fldCharType="separate"/>
        </w:r>
        <w:r w:rsidR="00EC000F" w:rsidRPr="00345619">
          <w:rPr>
            <w:b w:val="0"/>
            <w:noProof/>
            <w:webHidden/>
          </w:rPr>
          <w:t>18</w:t>
        </w:r>
        <w:r w:rsidR="00EC000F" w:rsidRPr="00345619">
          <w:rPr>
            <w:b w:val="0"/>
            <w:noProof/>
            <w:webHidden/>
          </w:rPr>
          <w:fldChar w:fldCharType="end"/>
        </w:r>
      </w:hyperlink>
    </w:p>
    <w:p w14:paraId="39AC4571"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28" w:history="1">
        <w:r w:rsidR="00EC000F" w:rsidRPr="00345619">
          <w:rPr>
            <w:rStyle w:val="Lienhypertexte"/>
            <w:b w:val="0"/>
            <w:noProof/>
          </w:rPr>
          <w:t>Article 40.</w:t>
        </w:r>
        <w:r w:rsidR="00EC000F" w:rsidRPr="00345619">
          <w:rPr>
            <w:b w:val="0"/>
            <w:bCs w:val="0"/>
            <w:i w:val="0"/>
            <w:iCs w:val="0"/>
            <w:noProof/>
            <w:kern w:val="0"/>
            <w:lang w:val="fr-CA"/>
          </w:rPr>
          <w:tab/>
        </w:r>
        <w:r w:rsidR="00EC000F" w:rsidRPr="00345619">
          <w:rPr>
            <w:rStyle w:val="Lienhypertexte"/>
            <w:b w:val="0"/>
            <w:noProof/>
          </w:rPr>
          <w:t>Signalisation temporaire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_Toc368381128 \h </w:instrText>
        </w:r>
        <w:r w:rsidR="00EC000F" w:rsidRPr="00345619">
          <w:rPr>
            <w:b w:val="0"/>
            <w:noProof/>
            <w:webHidden/>
          </w:rPr>
        </w:r>
        <w:r w:rsidR="00EC000F" w:rsidRPr="00345619">
          <w:rPr>
            <w:b w:val="0"/>
            <w:noProof/>
            <w:webHidden/>
          </w:rPr>
          <w:fldChar w:fldCharType="separate"/>
        </w:r>
        <w:r w:rsidR="00EC000F" w:rsidRPr="00345619">
          <w:rPr>
            <w:b w:val="0"/>
            <w:noProof/>
            <w:webHidden/>
          </w:rPr>
          <w:t>18</w:t>
        </w:r>
        <w:r w:rsidR="00EC000F" w:rsidRPr="00345619">
          <w:rPr>
            <w:b w:val="0"/>
            <w:noProof/>
            <w:webHidden/>
          </w:rPr>
          <w:fldChar w:fldCharType="end"/>
        </w:r>
      </w:hyperlink>
    </w:p>
    <w:p w14:paraId="20F0DDDD"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29" w:history="1">
        <w:r w:rsidR="00EC000F" w:rsidRPr="00345619">
          <w:rPr>
            <w:rStyle w:val="Lienhypertexte"/>
            <w:b w:val="0"/>
            <w:noProof/>
          </w:rPr>
          <w:t>Article 41.</w:t>
        </w:r>
        <w:r w:rsidR="00EC000F" w:rsidRPr="00345619">
          <w:rPr>
            <w:b w:val="0"/>
            <w:bCs w:val="0"/>
            <w:i w:val="0"/>
            <w:iCs w:val="0"/>
            <w:noProof/>
            <w:kern w:val="0"/>
            <w:lang w:val="fr-CA"/>
          </w:rPr>
          <w:tab/>
        </w:r>
        <w:r w:rsidR="00EC000F" w:rsidRPr="00345619">
          <w:rPr>
            <w:rStyle w:val="Lienhypertexte"/>
            <w:b w:val="0"/>
            <w:noProof/>
          </w:rPr>
          <w:t>Stationnement de nuit durant l'hiver</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_Toc368381129 \h </w:instrText>
        </w:r>
        <w:r w:rsidR="00EC000F" w:rsidRPr="00345619">
          <w:rPr>
            <w:b w:val="0"/>
            <w:noProof/>
            <w:webHidden/>
          </w:rPr>
        </w:r>
        <w:r w:rsidR="00EC000F" w:rsidRPr="00345619">
          <w:rPr>
            <w:b w:val="0"/>
            <w:noProof/>
            <w:webHidden/>
          </w:rPr>
          <w:fldChar w:fldCharType="separate"/>
        </w:r>
        <w:r w:rsidR="00EC000F" w:rsidRPr="00345619">
          <w:rPr>
            <w:b w:val="0"/>
            <w:noProof/>
            <w:webHidden/>
          </w:rPr>
          <w:t>18</w:t>
        </w:r>
        <w:r w:rsidR="00EC000F" w:rsidRPr="00345619">
          <w:rPr>
            <w:b w:val="0"/>
            <w:noProof/>
            <w:webHidden/>
          </w:rPr>
          <w:fldChar w:fldCharType="end"/>
        </w:r>
      </w:hyperlink>
    </w:p>
    <w:p w14:paraId="537C2AA5"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30" w:history="1">
        <w:r w:rsidR="00EC000F" w:rsidRPr="00345619">
          <w:rPr>
            <w:rStyle w:val="Lienhypertexte"/>
            <w:b w:val="0"/>
            <w:noProof/>
          </w:rPr>
          <w:t>Article 42.</w:t>
        </w:r>
        <w:r w:rsidR="00EC000F" w:rsidRPr="00345619">
          <w:rPr>
            <w:b w:val="0"/>
            <w:bCs w:val="0"/>
            <w:i w:val="0"/>
            <w:iCs w:val="0"/>
            <w:noProof/>
            <w:kern w:val="0"/>
            <w:lang w:val="fr-CA"/>
          </w:rPr>
          <w:tab/>
        </w:r>
        <w:r w:rsidR="00EC000F" w:rsidRPr="00345619">
          <w:rPr>
            <w:rStyle w:val="Lienhypertexte"/>
            <w:b w:val="0"/>
            <w:noProof/>
          </w:rPr>
          <w:t>Stationnement interdit pour l’enlèvement de la neige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_Toc368381130 \h </w:instrText>
        </w:r>
        <w:r w:rsidR="00EC000F" w:rsidRPr="00345619">
          <w:rPr>
            <w:b w:val="0"/>
            <w:noProof/>
            <w:webHidden/>
          </w:rPr>
        </w:r>
        <w:r w:rsidR="00EC000F" w:rsidRPr="00345619">
          <w:rPr>
            <w:b w:val="0"/>
            <w:noProof/>
            <w:webHidden/>
          </w:rPr>
          <w:fldChar w:fldCharType="separate"/>
        </w:r>
        <w:r w:rsidR="00EC000F" w:rsidRPr="00345619">
          <w:rPr>
            <w:b w:val="0"/>
            <w:noProof/>
            <w:webHidden/>
          </w:rPr>
          <w:t>18</w:t>
        </w:r>
        <w:r w:rsidR="00EC000F" w:rsidRPr="00345619">
          <w:rPr>
            <w:b w:val="0"/>
            <w:noProof/>
            <w:webHidden/>
          </w:rPr>
          <w:fldChar w:fldCharType="end"/>
        </w:r>
      </w:hyperlink>
    </w:p>
    <w:p w14:paraId="5D7CE118"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31" w:history="1">
        <w:r w:rsidR="00EC000F" w:rsidRPr="00345619">
          <w:rPr>
            <w:rStyle w:val="Lienhypertexte"/>
            <w:b w:val="0"/>
            <w:noProof/>
          </w:rPr>
          <w:t>Article 43.</w:t>
        </w:r>
        <w:r w:rsidR="00EC000F" w:rsidRPr="00345619">
          <w:rPr>
            <w:b w:val="0"/>
            <w:bCs w:val="0"/>
            <w:i w:val="0"/>
            <w:iCs w:val="0"/>
            <w:noProof/>
            <w:kern w:val="0"/>
            <w:lang w:val="fr-CA"/>
          </w:rPr>
          <w:tab/>
        </w:r>
        <w:r w:rsidR="00EC000F" w:rsidRPr="00345619">
          <w:rPr>
            <w:rStyle w:val="Lienhypertexte"/>
            <w:b w:val="0"/>
            <w:noProof/>
          </w:rPr>
          <w:t>Zone de débarcadère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_Toc368381131 \h </w:instrText>
        </w:r>
        <w:r w:rsidR="00EC000F" w:rsidRPr="00345619">
          <w:rPr>
            <w:b w:val="0"/>
            <w:noProof/>
            <w:webHidden/>
          </w:rPr>
        </w:r>
        <w:r w:rsidR="00EC000F" w:rsidRPr="00345619">
          <w:rPr>
            <w:b w:val="0"/>
            <w:noProof/>
            <w:webHidden/>
          </w:rPr>
          <w:fldChar w:fldCharType="separate"/>
        </w:r>
        <w:r w:rsidR="00EC000F" w:rsidRPr="00345619">
          <w:rPr>
            <w:b w:val="0"/>
            <w:noProof/>
            <w:webHidden/>
          </w:rPr>
          <w:t>18</w:t>
        </w:r>
        <w:r w:rsidR="00EC000F" w:rsidRPr="00345619">
          <w:rPr>
            <w:b w:val="0"/>
            <w:noProof/>
            <w:webHidden/>
          </w:rPr>
          <w:fldChar w:fldCharType="end"/>
        </w:r>
      </w:hyperlink>
    </w:p>
    <w:p w14:paraId="1AD437CD"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32" w:history="1">
        <w:r w:rsidR="00EC000F" w:rsidRPr="00345619">
          <w:rPr>
            <w:rStyle w:val="Lienhypertexte"/>
            <w:b w:val="0"/>
            <w:noProof/>
          </w:rPr>
          <w:t>Article 44.</w:t>
        </w:r>
        <w:r w:rsidR="00EC000F" w:rsidRPr="00345619">
          <w:rPr>
            <w:b w:val="0"/>
            <w:bCs w:val="0"/>
            <w:i w:val="0"/>
            <w:iCs w:val="0"/>
            <w:noProof/>
            <w:kern w:val="0"/>
            <w:lang w:val="fr-CA"/>
          </w:rPr>
          <w:tab/>
        </w:r>
        <w:r w:rsidR="00EC000F" w:rsidRPr="00345619">
          <w:rPr>
            <w:rStyle w:val="Lienhypertexte"/>
            <w:b w:val="0"/>
            <w:noProof/>
          </w:rPr>
          <w:t>Publicité sur un véhicule stationné</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_Toc368381132 \h </w:instrText>
        </w:r>
        <w:r w:rsidR="00EC000F" w:rsidRPr="00345619">
          <w:rPr>
            <w:b w:val="0"/>
            <w:noProof/>
            <w:webHidden/>
          </w:rPr>
        </w:r>
        <w:r w:rsidR="00EC000F" w:rsidRPr="00345619">
          <w:rPr>
            <w:b w:val="0"/>
            <w:noProof/>
            <w:webHidden/>
          </w:rPr>
          <w:fldChar w:fldCharType="separate"/>
        </w:r>
        <w:r w:rsidR="00EC000F" w:rsidRPr="00345619">
          <w:rPr>
            <w:b w:val="0"/>
            <w:noProof/>
            <w:webHidden/>
          </w:rPr>
          <w:t>19</w:t>
        </w:r>
        <w:r w:rsidR="00EC000F" w:rsidRPr="00345619">
          <w:rPr>
            <w:b w:val="0"/>
            <w:noProof/>
            <w:webHidden/>
          </w:rPr>
          <w:fldChar w:fldCharType="end"/>
        </w:r>
      </w:hyperlink>
    </w:p>
    <w:p w14:paraId="5A6D8465"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33" w:history="1">
        <w:r w:rsidR="00EC000F" w:rsidRPr="00345619">
          <w:rPr>
            <w:rStyle w:val="Lienhypertexte"/>
            <w:b w:val="0"/>
            <w:noProof/>
          </w:rPr>
          <w:t>Article 45.</w:t>
        </w:r>
        <w:r w:rsidR="00EC000F" w:rsidRPr="00345619">
          <w:rPr>
            <w:b w:val="0"/>
            <w:bCs w:val="0"/>
            <w:i w:val="0"/>
            <w:iCs w:val="0"/>
            <w:noProof/>
            <w:kern w:val="0"/>
            <w:lang w:val="fr-CA"/>
          </w:rPr>
          <w:tab/>
        </w:r>
        <w:r w:rsidR="00EC000F" w:rsidRPr="00345619">
          <w:rPr>
            <w:rStyle w:val="Lienhypertexte"/>
            <w:b w:val="0"/>
            <w:noProof/>
          </w:rPr>
          <w:t>Stationnement dans le but de vendre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_Toc368381133 \h </w:instrText>
        </w:r>
        <w:r w:rsidR="00EC000F" w:rsidRPr="00345619">
          <w:rPr>
            <w:b w:val="0"/>
            <w:noProof/>
            <w:webHidden/>
          </w:rPr>
        </w:r>
        <w:r w:rsidR="00EC000F" w:rsidRPr="00345619">
          <w:rPr>
            <w:b w:val="0"/>
            <w:noProof/>
            <w:webHidden/>
          </w:rPr>
          <w:fldChar w:fldCharType="separate"/>
        </w:r>
        <w:r w:rsidR="00EC000F" w:rsidRPr="00345619">
          <w:rPr>
            <w:b w:val="0"/>
            <w:noProof/>
            <w:webHidden/>
          </w:rPr>
          <w:t>19</w:t>
        </w:r>
        <w:r w:rsidR="00EC000F" w:rsidRPr="00345619">
          <w:rPr>
            <w:b w:val="0"/>
            <w:noProof/>
            <w:webHidden/>
          </w:rPr>
          <w:fldChar w:fldCharType="end"/>
        </w:r>
      </w:hyperlink>
    </w:p>
    <w:p w14:paraId="367CF720"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34" w:history="1">
        <w:r w:rsidR="00EC000F" w:rsidRPr="00345619">
          <w:rPr>
            <w:rStyle w:val="Lienhypertexte"/>
            <w:b w:val="0"/>
            <w:noProof/>
          </w:rPr>
          <w:t>Article 46.</w:t>
        </w:r>
        <w:r w:rsidR="00EC000F" w:rsidRPr="00345619">
          <w:rPr>
            <w:b w:val="0"/>
            <w:bCs w:val="0"/>
            <w:i w:val="0"/>
            <w:iCs w:val="0"/>
            <w:noProof/>
            <w:kern w:val="0"/>
            <w:lang w:val="fr-CA"/>
          </w:rPr>
          <w:tab/>
        </w:r>
        <w:r w:rsidR="00EC000F" w:rsidRPr="00345619">
          <w:rPr>
            <w:rStyle w:val="Lienhypertexte"/>
            <w:b w:val="0"/>
            <w:noProof/>
          </w:rPr>
          <w:t>Lavage de véhicule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_Toc368381134 \h </w:instrText>
        </w:r>
        <w:r w:rsidR="00EC000F" w:rsidRPr="00345619">
          <w:rPr>
            <w:b w:val="0"/>
            <w:noProof/>
            <w:webHidden/>
          </w:rPr>
        </w:r>
        <w:r w:rsidR="00EC000F" w:rsidRPr="00345619">
          <w:rPr>
            <w:b w:val="0"/>
            <w:noProof/>
            <w:webHidden/>
          </w:rPr>
          <w:fldChar w:fldCharType="separate"/>
        </w:r>
        <w:r w:rsidR="00EC000F" w:rsidRPr="00345619">
          <w:rPr>
            <w:b w:val="0"/>
            <w:noProof/>
            <w:webHidden/>
          </w:rPr>
          <w:t>19</w:t>
        </w:r>
        <w:r w:rsidR="00EC000F" w:rsidRPr="00345619">
          <w:rPr>
            <w:b w:val="0"/>
            <w:noProof/>
            <w:webHidden/>
          </w:rPr>
          <w:fldChar w:fldCharType="end"/>
        </w:r>
      </w:hyperlink>
    </w:p>
    <w:p w14:paraId="732157B2"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35" w:history="1">
        <w:r w:rsidR="00EC000F" w:rsidRPr="00345619">
          <w:rPr>
            <w:rStyle w:val="Lienhypertexte"/>
            <w:b w:val="0"/>
            <w:noProof/>
          </w:rPr>
          <w:t>Article 47.</w:t>
        </w:r>
        <w:r w:rsidR="00EC000F" w:rsidRPr="00345619">
          <w:rPr>
            <w:b w:val="0"/>
            <w:bCs w:val="0"/>
            <w:i w:val="0"/>
            <w:iCs w:val="0"/>
            <w:noProof/>
            <w:kern w:val="0"/>
            <w:lang w:val="fr-CA"/>
          </w:rPr>
          <w:tab/>
        </w:r>
        <w:r w:rsidR="00EC000F" w:rsidRPr="00345619">
          <w:rPr>
            <w:rStyle w:val="Lienhypertexte"/>
            <w:b w:val="0"/>
            <w:noProof/>
          </w:rPr>
          <w:t>Interdiction d’effacer des marques sur les pneus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_Toc368381135 \h </w:instrText>
        </w:r>
        <w:r w:rsidR="00EC000F" w:rsidRPr="00345619">
          <w:rPr>
            <w:b w:val="0"/>
            <w:noProof/>
            <w:webHidden/>
          </w:rPr>
        </w:r>
        <w:r w:rsidR="00EC000F" w:rsidRPr="00345619">
          <w:rPr>
            <w:b w:val="0"/>
            <w:noProof/>
            <w:webHidden/>
          </w:rPr>
          <w:fldChar w:fldCharType="separate"/>
        </w:r>
        <w:r w:rsidR="00EC000F" w:rsidRPr="00345619">
          <w:rPr>
            <w:b w:val="0"/>
            <w:noProof/>
            <w:webHidden/>
          </w:rPr>
          <w:t>19</w:t>
        </w:r>
        <w:r w:rsidR="00EC000F" w:rsidRPr="00345619">
          <w:rPr>
            <w:b w:val="0"/>
            <w:noProof/>
            <w:webHidden/>
          </w:rPr>
          <w:fldChar w:fldCharType="end"/>
        </w:r>
      </w:hyperlink>
    </w:p>
    <w:p w14:paraId="612E3608"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36" w:history="1">
        <w:r w:rsidR="00EC000F" w:rsidRPr="00345619">
          <w:rPr>
            <w:rStyle w:val="Lienhypertexte"/>
            <w:b w:val="0"/>
            <w:noProof/>
          </w:rPr>
          <w:t>Article 48.</w:t>
        </w:r>
        <w:r w:rsidR="00EC000F" w:rsidRPr="00345619">
          <w:rPr>
            <w:b w:val="0"/>
            <w:bCs w:val="0"/>
            <w:i w:val="0"/>
            <w:iCs w:val="0"/>
            <w:noProof/>
            <w:kern w:val="0"/>
            <w:lang w:val="fr-CA"/>
          </w:rPr>
          <w:tab/>
        </w:r>
        <w:r w:rsidR="00EC000F" w:rsidRPr="00345619">
          <w:rPr>
            <w:rStyle w:val="Lienhypertexte"/>
            <w:b w:val="0"/>
            <w:noProof/>
          </w:rPr>
          <w:t>Remorquage aux frais du propriétaire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_Toc368381136 \h </w:instrText>
        </w:r>
        <w:r w:rsidR="00EC000F" w:rsidRPr="00345619">
          <w:rPr>
            <w:b w:val="0"/>
            <w:noProof/>
            <w:webHidden/>
          </w:rPr>
        </w:r>
        <w:r w:rsidR="00EC000F" w:rsidRPr="00345619">
          <w:rPr>
            <w:b w:val="0"/>
            <w:noProof/>
            <w:webHidden/>
          </w:rPr>
          <w:fldChar w:fldCharType="separate"/>
        </w:r>
        <w:r w:rsidR="00EC000F" w:rsidRPr="00345619">
          <w:rPr>
            <w:b w:val="0"/>
            <w:noProof/>
            <w:webHidden/>
          </w:rPr>
          <w:t>19</w:t>
        </w:r>
        <w:r w:rsidR="00EC000F" w:rsidRPr="00345619">
          <w:rPr>
            <w:b w:val="0"/>
            <w:noProof/>
            <w:webHidden/>
          </w:rPr>
          <w:fldChar w:fldCharType="end"/>
        </w:r>
      </w:hyperlink>
    </w:p>
    <w:p w14:paraId="44DBC02D" w14:textId="77777777" w:rsidR="00EC000F" w:rsidRPr="00345619" w:rsidRDefault="00EA7E64">
      <w:pPr>
        <w:pStyle w:val="TM1"/>
        <w:tabs>
          <w:tab w:val="right" w:leader="dot" w:pos="8630"/>
        </w:tabs>
        <w:rPr>
          <w:b w:val="0"/>
          <w:bCs w:val="0"/>
          <w:i w:val="0"/>
          <w:iCs w:val="0"/>
          <w:noProof/>
          <w:kern w:val="0"/>
          <w:lang w:val="fr-CA"/>
        </w:rPr>
      </w:pPr>
      <w:hyperlink w:anchor="_Toc368381137" w:history="1">
        <w:r w:rsidR="00EC000F" w:rsidRPr="00345619">
          <w:rPr>
            <w:rStyle w:val="Lienhypertexte"/>
            <w:b w:val="0"/>
            <w:caps/>
            <w:noProof/>
            <w:lang w:val="fr-CA"/>
          </w:rPr>
          <w:t>Section IIi : autres Dispositions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_Toc368381137 \h </w:instrText>
        </w:r>
        <w:r w:rsidR="00EC000F" w:rsidRPr="00345619">
          <w:rPr>
            <w:b w:val="0"/>
            <w:noProof/>
            <w:webHidden/>
          </w:rPr>
        </w:r>
        <w:r w:rsidR="00EC000F" w:rsidRPr="00345619">
          <w:rPr>
            <w:b w:val="0"/>
            <w:noProof/>
            <w:webHidden/>
          </w:rPr>
          <w:fldChar w:fldCharType="separate"/>
        </w:r>
        <w:r w:rsidR="00EC000F" w:rsidRPr="00345619">
          <w:rPr>
            <w:b w:val="0"/>
            <w:noProof/>
            <w:webHidden/>
          </w:rPr>
          <w:t>19</w:t>
        </w:r>
        <w:r w:rsidR="00EC000F" w:rsidRPr="00345619">
          <w:rPr>
            <w:b w:val="0"/>
            <w:noProof/>
            <w:webHidden/>
          </w:rPr>
          <w:fldChar w:fldCharType="end"/>
        </w:r>
      </w:hyperlink>
    </w:p>
    <w:p w14:paraId="3D684E12"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38" w:history="1">
        <w:r w:rsidR="00EC000F" w:rsidRPr="00345619">
          <w:rPr>
            <w:rStyle w:val="Lienhypertexte"/>
            <w:b w:val="0"/>
            <w:noProof/>
          </w:rPr>
          <w:t>Article 49.</w:t>
        </w:r>
        <w:r w:rsidR="00EC000F" w:rsidRPr="00345619">
          <w:rPr>
            <w:b w:val="0"/>
            <w:bCs w:val="0"/>
            <w:i w:val="0"/>
            <w:iCs w:val="0"/>
            <w:noProof/>
            <w:kern w:val="0"/>
            <w:lang w:val="fr-CA"/>
          </w:rPr>
          <w:tab/>
        </w:r>
        <w:r w:rsidR="00EC000F" w:rsidRPr="00345619">
          <w:rPr>
            <w:rStyle w:val="Lienhypertexte"/>
            <w:b w:val="0"/>
            <w:noProof/>
          </w:rPr>
          <w:t>Dommages aux panneaux de signalisation</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_Toc368381138 \h </w:instrText>
        </w:r>
        <w:r w:rsidR="00EC000F" w:rsidRPr="00345619">
          <w:rPr>
            <w:b w:val="0"/>
            <w:noProof/>
            <w:webHidden/>
          </w:rPr>
        </w:r>
        <w:r w:rsidR="00EC000F" w:rsidRPr="00345619">
          <w:rPr>
            <w:b w:val="0"/>
            <w:noProof/>
            <w:webHidden/>
          </w:rPr>
          <w:fldChar w:fldCharType="separate"/>
        </w:r>
        <w:r w:rsidR="00EC000F" w:rsidRPr="00345619">
          <w:rPr>
            <w:b w:val="0"/>
            <w:noProof/>
            <w:webHidden/>
          </w:rPr>
          <w:t>19</w:t>
        </w:r>
        <w:r w:rsidR="00EC000F" w:rsidRPr="00345619">
          <w:rPr>
            <w:b w:val="0"/>
            <w:noProof/>
            <w:webHidden/>
          </w:rPr>
          <w:fldChar w:fldCharType="end"/>
        </w:r>
      </w:hyperlink>
    </w:p>
    <w:p w14:paraId="6587EC91"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39" w:history="1">
        <w:r w:rsidR="00EC000F" w:rsidRPr="00345619">
          <w:rPr>
            <w:rStyle w:val="Lienhypertexte"/>
            <w:b w:val="0"/>
            <w:noProof/>
          </w:rPr>
          <w:t>Article 50.</w:t>
        </w:r>
        <w:r w:rsidR="00EC000F" w:rsidRPr="00345619">
          <w:rPr>
            <w:b w:val="0"/>
            <w:bCs w:val="0"/>
            <w:i w:val="0"/>
            <w:iCs w:val="0"/>
            <w:noProof/>
            <w:kern w:val="0"/>
            <w:lang w:val="fr-CA"/>
          </w:rPr>
          <w:tab/>
        </w:r>
        <w:r w:rsidR="00EC000F" w:rsidRPr="00345619">
          <w:rPr>
            <w:rStyle w:val="Lienhypertexte"/>
            <w:b w:val="0"/>
            <w:noProof/>
          </w:rPr>
          <w:t>Périmètre de sécurité</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_Toc368381139 \h </w:instrText>
        </w:r>
        <w:r w:rsidR="00EC000F" w:rsidRPr="00345619">
          <w:rPr>
            <w:b w:val="0"/>
            <w:noProof/>
            <w:webHidden/>
          </w:rPr>
        </w:r>
        <w:r w:rsidR="00EC000F" w:rsidRPr="00345619">
          <w:rPr>
            <w:b w:val="0"/>
            <w:noProof/>
            <w:webHidden/>
          </w:rPr>
          <w:fldChar w:fldCharType="separate"/>
        </w:r>
        <w:r w:rsidR="00EC000F" w:rsidRPr="00345619">
          <w:rPr>
            <w:b w:val="0"/>
            <w:noProof/>
            <w:webHidden/>
          </w:rPr>
          <w:t>19</w:t>
        </w:r>
        <w:r w:rsidR="00EC000F" w:rsidRPr="00345619">
          <w:rPr>
            <w:b w:val="0"/>
            <w:noProof/>
            <w:webHidden/>
          </w:rPr>
          <w:fldChar w:fldCharType="end"/>
        </w:r>
      </w:hyperlink>
    </w:p>
    <w:p w14:paraId="2A8B6353"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40" w:history="1">
        <w:r w:rsidR="00EC000F" w:rsidRPr="00345619">
          <w:rPr>
            <w:rStyle w:val="Lienhypertexte"/>
            <w:b w:val="0"/>
            <w:noProof/>
          </w:rPr>
          <w:t>Article 51.</w:t>
        </w:r>
        <w:r w:rsidR="00EC000F" w:rsidRPr="00345619">
          <w:rPr>
            <w:b w:val="0"/>
            <w:bCs w:val="0"/>
            <w:i w:val="0"/>
            <w:iCs w:val="0"/>
            <w:noProof/>
            <w:kern w:val="0"/>
            <w:lang w:val="fr-CA"/>
          </w:rPr>
          <w:tab/>
        </w:r>
        <w:r w:rsidR="00EC000F" w:rsidRPr="00345619">
          <w:rPr>
            <w:rStyle w:val="Lienhypertexte"/>
            <w:b w:val="0"/>
            <w:noProof/>
          </w:rPr>
          <w:t>Subtilisation d'un constat d'infraction</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_Toc368381140 \h </w:instrText>
        </w:r>
        <w:r w:rsidR="00EC000F" w:rsidRPr="00345619">
          <w:rPr>
            <w:b w:val="0"/>
            <w:noProof/>
            <w:webHidden/>
          </w:rPr>
        </w:r>
        <w:r w:rsidR="00EC000F" w:rsidRPr="00345619">
          <w:rPr>
            <w:b w:val="0"/>
            <w:noProof/>
            <w:webHidden/>
          </w:rPr>
          <w:fldChar w:fldCharType="separate"/>
        </w:r>
        <w:r w:rsidR="00EC000F" w:rsidRPr="00345619">
          <w:rPr>
            <w:b w:val="0"/>
            <w:noProof/>
            <w:webHidden/>
          </w:rPr>
          <w:t>20</w:t>
        </w:r>
        <w:r w:rsidR="00EC000F" w:rsidRPr="00345619">
          <w:rPr>
            <w:b w:val="0"/>
            <w:noProof/>
            <w:webHidden/>
          </w:rPr>
          <w:fldChar w:fldCharType="end"/>
        </w:r>
      </w:hyperlink>
    </w:p>
    <w:p w14:paraId="406E292A" w14:textId="77777777" w:rsidR="00EC000F" w:rsidRPr="00345619" w:rsidRDefault="00EA7E64">
      <w:pPr>
        <w:pStyle w:val="TM1"/>
        <w:tabs>
          <w:tab w:val="right" w:leader="dot" w:pos="8630"/>
        </w:tabs>
        <w:rPr>
          <w:b w:val="0"/>
          <w:bCs w:val="0"/>
          <w:i w:val="0"/>
          <w:iCs w:val="0"/>
          <w:noProof/>
          <w:kern w:val="0"/>
          <w:lang w:val="fr-CA"/>
        </w:rPr>
      </w:pPr>
      <w:hyperlink w:anchor="_Toc368381141" w:history="1">
        <w:r w:rsidR="00EC000F" w:rsidRPr="00345619">
          <w:rPr>
            <w:rStyle w:val="Lienhypertexte"/>
            <w:b w:val="0"/>
            <w:noProof/>
          </w:rPr>
          <w:t>SECTION IV : DISPOSITIONS ADMINISTRATIVES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_Toc368381141 \h </w:instrText>
        </w:r>
        <w:r w:rsidR="00EC000F" w:rsidRPr="00345619">
          <w:rPr>
            <w:b w:val="0"/>
            <w:noProof/>
            <w:webHidden/>
          </w:rPr>
        </w:r>
        <w:r w:rsidR="00EC000F" w:rsidRPr="00345619">
          <w:rPr>
            <w:b w:val="0"/>
            <w:noProof/>
            <w:webHidden/>
          </w:rPr>
          <w:fldChar w:fldCharType="separate"/>
        </w:r>
        <w:r w:rsidR="00EC000F" w:rsidRPr="00345619">
          <w:rPr>
            <w:b w:val="0"/>
            <w:noProof/>
            <w:webHidden/>
          </w:rPr>
          <w:t>20</w:t>
        </w:r>
        <w:r w:rsidR="00EC000F" w:rsidRPr="00345619">
          <w:rPr>
            <w:b w:val="0"/>
            <w:noProof/>
            <w:webHidden/>
          </w:rPr>
          <w:fldChar w:fldCharType="end"/>
        </w:r>
      </w:hyperlink>
    </w:p>
    <w:p w14:paraId="5D2E0B12"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42" w:history="1">
        <w:r w:rsidR="00EC000F" w:rsidRPr="00345619">
          <w:rPr>
            <w:rStyle w:val="Lienhypertexte"/>
            <w:b w:val="0"/>
            <w:noProof/>
          </w:rPr>
          <w:t>Article 52.</w:t>
        </w:r>
        <w:r w:rsidR="00EC000F" w:rsidRPr="00345619">
          <w:rPr>
            <w:b w:val="0"/>
            <w:bCs w:val="0"/>
            <w:i w:val="0"/>
            <w:iCs w:val="0"/>
            <w:noProof/>
            <w:kern w:val="0"/>
            <w:lang w:val="fr-CA"/>
          </w:rPr>
          <w:tab/>
        </w:r>
        <w:r w:rsidR="00EC000F" w:rsidRPr="00345619">
          <w:rPr>
            <w:rStyle w:val="Lienhypertexte"/>
            <w:b w:val="0"/>
            <w:noProof/>
          </w:rPr>
          <w:t>Autorité compétente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_Toc368381142 \h </w:instrText>
        </w:r>
        <w:r w:rsidR="00EC000F" w:rsidRPr="00345619">
          <w:rPr>
            <w:b w:val="0"/>
            <w:noProof/>
            <w:webHidden/>
          </w:rPr>
        </w:r>
        <w:r w:rsidR="00EC000F" w:rsidRPr="00345619">
          <w:rPr>
            <w:b w:val="0"/>
            <w:noProof/>
            <w:webHidden/>
          </w:rPr>
          <w:fldChar w:fldCharType="separate"/>
        </w:r>
        <w:r w:rsidR="00EC000F" w:rsidRPr="00345619">
          <w:rPr>
            <w:b w:val="0"/>
            <w:noProof/>
            <w:webHidden/>
          </w:rPr>
          <w:t>20</w:t>
        </w:r>
        <w:r w:rsidR="00EC000F" w:rsidRPr="00345619">
          <w:rPr>
            <w:b w:val="0"/>
            <w:noProof/>
            <w:webHidden/>
          </w:rPr>
          <w:fldChar w:fldCharType="end"/>
        </w:r>
      </w:hyperlink>
    </w:p>
    <w:p w14:paraId="4A6B9113"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43" w:history="1">
        <w:r w:rsidR="00EC000F" w:rsidRPr="00345619">
          <w:rPr>
            <w:rStyle w:val="Lienhypertexte"/>
            <w:b w:val="0"/>
            <w:noProof/>
          </w:rPr>
          <w:t>Article 53.</w:t>
        </w:r>
        <w:r w:rsidR="00EC000F" w:rsidRPr="00345619">
          <w:rPr>
            <w:b w:val="0"/>
            <w:bCs w:val="0"/>
            <w:i w:val="0"/>
            <w:iCs w:val="0"/>
            <w:noProof/>
            <w:kern w:val="0"/>
            <w:lang w:val="fr-CA"/>
          </w:rPr>
          <w:tab/>
        </w:r>
        <w:r w:rsidR="00EC000F" w:rsidRPr="00345619">
          <w:rPr>
            <w:rStyle w:val="Lienhypertexte"/>
            <w:b w:val="0"/>
            <w:noProof/>
          </w:rPr>
          <w:t>Personne pouvant être déclarée coupable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_Toc368381143 \h </w:instrText>
        </w:r>
        <w:r w:rsidR="00EC000F" w:rsidRPr="00345619">
          <w:rPr>
            <w:b w:val="0"/>
            <w:noProof/>
            <w:webHidden/>
          </w:rPr>
        </w:r>
        <w:r w:rsidR="00EC000F" w:rsidRPr="00345619">
          <w:rPr>
            <w:b w:val="0"/>
            <w:noProof/>
            <w:webHidden/>
          </w:rPr>
          <w:fldChar w:fldCharType="separate"/>
        </w:r>
        <w:r w:rsidR="00EC000F" w:rsidRPr="00345619">
          <w:rPr>
            <w:b w:val="0"/>
            <w:noProof/>
            <w:webHidden/>
          </w:rPr>
          <w:t>20</w:t>
        </w:r>
        <w:r w:rsidR="00EC000F" w:rsidRPr="00345619">
          <w:rPr>
            <w:b w:val="0"/>
            <w:noProof/>
            <w:webHidden/>
          </w:rPr>
          <w:fldChar w:fldCharType="end"/>
        </w:r>
      </w:hyperlink>
    </w:p>
    <w:p w14:paraId="1BA95015" w14:textId="77777777" w:rsidR="00EC000F" w:rsidRPr="00345619" w:rsidRDefault="00EA7E64">
      <w:pPr>
        <w:pStyle w:val="TM1"/>
        <w:tabs>
          <w:tab w:val="right" w:leader="dot" w:pos="8630"/>
        </w:tabs>
        <w:rPr>
          <w:b w:val="0"/>
          <w:bCs w:val="0"/>
          <w:i w:val="0"/>
          <w:iCs w:val="0"/>
          <w:noProof/>
          <w:kern w:val="0"/>
          <w:lang w:val="fr-CA"/>
        </w:rPr>
      </w:pPr>
      <w:hyperlink w:anchor="_Toc368381144" w:history="1">
        <w:r w:rsidR="00EC000F" w:rsidRPr="00345619">
          <w:rPr>
            <w:rStyle w:val="Lienhypertexte"/>
            <w:b w:val="0"/>
            <w:caps/>
            <w:noProof/>
          </w:rPr>
          <w:t xml:space="preserve">chapitre </w:t>
        </w:r>
        <w:r w:rsidR="00EC000F" w:rsidRPr="00345619">
          <w:rPr>
            <w:rStyle w:val="Lienhypertexte"/>
            <w:b w:val="0"/>
            <w:noProof/>
          </w:rPr>
          <w:t>V</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_Toc368381144 \h </w:instrText>
        </w:r>
        <w:r w:rsidR="00EC000F" w:rsidRPr="00345619">
          <w:rPr>
            <w:b w:val="0"/>
            <w:noProof/>
            <w:webHidden/>
          </w:rPr>
        </w:r>
        <w:r w:rsidR="00EC000F" w:rsidRPr="00345619">
          <w:rPr>
            <w:b w:val="0"/>
            <w:noProof/>
            <w:webHidden/>
          </w:rPr>
          <w:fldChar w:fldCharType="separate"/>
        </w:r>
        <w:r w:rsidR="00EC000F" w:rsidRPr="00345619">
          <w:rPr>
            <w:b w:val="0"/>
            <w:noProof/>
            <w:webHidden/>
          </w:rPr>
          <w:t>21</w:t>
        </w:r>
        <w:r w:rsidR="00EC000F" w:rsidRPr="00345619">
          <w:rPr>
            <w:b w:val="0"/>
            <w:noProof/>
            <w:webHidden/>
          </w:rPr>
          <w:fldChar w:fldCharType="end"/>
        </w:r>
      </w:hyperlink>
    </w:p>
    <w:p w14:paraId="497208B9" w14:textId="77777777" w:rsidR="00EC000F" w:rsidRPr="00345619" w:rsidRDefault="00EA7E64">
      <w:pPr>
        <w:pStyle w:val="TM1"/>
        <w:tabs>
          <w:tab w:val="right" w:leader="dot" w:pos="8630"/>
        </w:tabs>
        <w:rPr>
          <w:b w:val="0"/>
          <w:bCs w:val="0"/>
          <w:i w:val="0"/>
          <w:iCs w:val="0"/>
          <w:noProof/>
          <w:kern w:val="0"/>
          <w:lang w:val="fr-CA"/>
        </w:rPr>
      </w:pPr>
      <w:hyperlink w:anchor="_Toc368381145" w:history="1">
        <w:r w:rsidR="00EC000F" w:rsidRPr="00345619">
          <w:rPr>
            <w:rStyle w:val="Lienhypertexte"/>
            <w:b w:val="0"/>
            <w:noProof/>
          </w:rPr>
          <w:t>COLPORTEURS, VENDEURS ITINÉRANTS ET VENDEURS SAISONNIERS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_Toc368381145 \h </w:instrText>
        </w:r>
        <w:r w:rsidR="00EC000F" w:rsidRPr="00345619">
          <w:rPr>
            <w:b w:val="0"/>
            <w:noProof/>
            <w:webHidden/>
          </w:rPr>
        </w:r>
        <w:r w:rsidR="00EC000F" w:rsidRPr="00345619">
          <w:rPr>
            <w:b w:val="0"/>
            <w:noProof/>
            <w:webHidden/>
          </w:rPr>
          <w:fldChar w:fldCharType="separate"/>
        </w:r>
        <w:r w:rsidR="00EC000F" w:rsidRPr="00345619">
          <w:rPr>
            <w:b w:val="0"/>
            <w:noProof/>
            <w:webHidden/>
          </w:rPr>
          <w:t>21</w:t>
        </w:r>
        <w:r w:rsidR="00EC000F" w:rsidRPr="00345619">
          <w:rPr>
            <w:b w:val="0"/>
            <w:noProof/>
            <w:webHidden/>
          </w:rPr>
          <w:fldChar w:fldCharType="end"/>
        </w:r>
      </w:hyperlink>
    </w:p>
    <w:p w14:paraId="36C58BE8"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46" w:history="1">
        <w:r w:rsidR="00EC000F" w:rsidRPr="00345619">
          <w:rPr>
            <w:rStyle w:val="Lienhypertexte"/>
            <w:b w:val="0"/>
            <w:noProof/>
          </w:rPr>
          <w:t>Article 54.</w:t>
        </w:r>
        <w:r w:rsidR="00EC000F" w:rsidRPr="00345619">
          <w:rPr>
            <w:b w:val="0"/>
            <w:bCs w:val="0"/>
            <w:i w:val="0"/>
            <w:iCs w:val="0"/>
            <w:noProof/>
            <w:kern w:val="0"/>
            <w:lang w:val="fr-CA"/>
          </w:rPr>
          <w:tab/>
        </w:r>
        <w:r w:rsidR="00EC000F" w:rsidRPr="00345619">
          <w:rPr>
            <w:rStyle w:val="Lienhypertexte"/>
            <w:b w:val="0"/>
            <w:noProof/>
          </w:rPr>
          <w:t>Définition</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_Toc368381146 \h </w:instrText>
        </w:r>
        <w:r w:rsidR="00EC000F" w:rsidRPr="00345619">
          <w:rPr>
            <w:b w:val="0"/>
            <w:noProof/>
            <w:webHidden/>
          </w:rPr>
        </w:r>
        <w:r w:rsidR="00EC000F" w:rsidRPr="00345619">
          <w:rPr>
            <w:b w:val="0"/>
            <w:noProof/>
            <w:webHidden/>
          </w:rPr>
          <w:fldChar w:fldCharType="separate"/>
        </w:r>
        <w:r w:rsidR="00EC000F" w:rsidRPr="00345619">
          <w:rPr>
            <w:b w:val="0"/>
            <w:noProof/>
            <w:webHidden/>
          </w:rPr>
          <w:t>21</w:t>
        </w:r>
        <w:r w:rsidR="00EC000F" w:rsidRPr="00345619">
          <w:rPr>
            <w:b w:val="0"/>
            <w:noProof/>
            <w:webHidden/>
          </w:rPr>
          <w:fldChar w:fldCharType="end"/>
        </w:r>
      </w:hyperlink>
    </w:p>
    <w:p w14:paraId="53950FEF" w14:textId="77777777" w:rsidR="00EC000F" w:rsidRPr="00345619" w:rsidRDefault="00EA7E64">
      <w:pPr>
        <w:pStyle w:val="TM1"/>
        <w:tabs>
          <w:tab w:val="right" w:leader="dot" w:pos="8630"/>
        </w:tabs>
        <w:rPr>
          <w:b w:val="0"/>
          <w:bCs w:val="0"/>
          <w:i w:val="0"/>
          <w:iCs w:val="0"/>
          <w:noProof/>
          <w:kern w:val="0"/>
          <w:lang w:val="fr-CA"/>
        </w:rPr>
      </w:pPr>
      <w:hyperlink w:anchor="_Toc368381147" w:history="1">
        <w:r w:rsidR="00EC000F" w:rsidRPr="00345619">
          <w:rPr>
            <w:rStyle w:val="Lienhypertexte"/>
            <w:b w:val="0"/>
            <w:caps/>
            <w:noProof/>
            <w:lang w:val="fr-CA"/>
          </w:rPr>
          <w:t>Section I : Permis de colporteur, de vendeur itinérant ou de vendeur saisonnier</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_Toc368381147 \h </w:instrText>
        </w:r>
        <w:r w:rsidR="00EC000F" w:rsidRPr="00345619">
          <w:rPr>
            <w:b w:val="0"/>
            <w:noProof/>
            <w:webHidden/>
          </w:rPr>
        </w:r>
        <w:r w:rsidR="00EC000F" w:rsidRPr="00345619">
          <w:rPr>
            <w:b w:val="0"/>
            <w:noProof/>
            <w:webHidden/>
          </w:rPr>
          <w:fldChar w:fldCharType="separate"/>
        </w:r>
        <w:r w:rsidR="00EC000F" w:rsidRPr="00345619">
          <w:rPr>
            <w:b w:val="0"/>
            <w:noProof/>
            <w:webHidden/>
          </w:rPr>
          <w:t>21</w:t>
        </w:r>
        <w:r w:rsidR="00EC000F" w:rsidRPr="00345619">
          <w:rPr>
            <w:b w:val="0"/>
            <w:noProof/>
            <w:webHidden/>
          </w:rPr>
          <w:fldChar w:fldCharType="end"/>
        </w:r>
      </w:hyperlink>
    </w:p>
    <w:p w14:paraId="189116B3"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48" w:history="1">
        <w:r w:rsidR="00EC000F" w:rsidRPr="00345619">
          <w:rPr>
            <w:rStyle w:val="Lienhypertexte"/>
            <w:b w:val="0"/>
            <w:noProof/>
          </w:rPr>
          <w:t>Article 55.</w:t>
        </w:r>
        <w:r w:rsidR="00EC000F" w:rsidRPr="00345619">
          <w:rPr>
            <w:b w:val="0"/>
            <w:bCs w:val="0"/>
            <w:i w:val="0"/>
            <w:iCs w:val="0"/>
            <w:noProof/>
            <w:kern w:val="0"/>
            <w:lang w:val="fr-CA"/>
          </w:rPr>
          <w:tab/>
        </w:r>
        <w:r w:rsidR="00EC000F" w:rsidRPr="00345619">
          <w:rPr>
            <w:rStyle w:val="Lienhypertexte"/>
            <w:b w:val="0"/>
            <w:noProof/>
          </w:rPr>
          <w:t>Demande de permis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_Toc368381148 \h </w:instrText>
        </w:r>
        <w:r w:rsidR="00EC000F" w:rsidRPr="00345619">
          <w:rPr>
            <w:b w:val="0"/>
            <w:noProof/>
            <w:webHidden/>
          </w:rPr>
        </w:r>
        <w:r w:rsidR="00EC000F" w:rsidRPr="00345619">
          <w:rPr>
            <w:b w:val="0"/>
            <w:noProof/>
            <w:webHidden/>
          </w:rPr>
          <w:fldChar w:fldCharType="separate"/>
        </w:r>
        <w:r w:rsidR="00EC000F" w:rsidRPr="00345619">
          <w:rPr>
            <w:b w:val="0"/>
            <w:noProof/>
            <w:webHidden/>
          </w:rPr>
          <w:t>21</w:t>
        </w:r>
        <w:r w:rsidR="00EC000F" w:rsidRPr="00345619">
          <w:rPr>
            <w:b w:val="0"/>
            <w:noProof/>
            <w:webHidden/>
          </w:rPr>
          <w:fldChar w:fldCharType="end"/>
        </w:r>
      </w:hyperlink>
    </w:p>
    <w:p w14:paraId="11208076"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49" w:history="1">
        <w:r w:rsidR="00EC000F" w:rsidRPr="00345619">
          <w:rPr>
            <w:rStyle w:val="Lienhypertexte"/>
            <w:b w:val="0"/>
            <w:noProof/>
          </w:rPr>
          <w:t>Article 56.</w:t>
        </w:r>
        <w:r w:rsidR="00EC000F" w:rsidRPr="00345619">
          <w:rPr>
            <w:b w:val="0"/>
            <w:bCs w:val="0"/>
            <w:i w:val="0"/>
            <w:iCs w:val="0"/>
            <w:noProof/>
            <w:kern w:val="0"/>
            <w:lang w:val="fr-CA"/>
          </w:rPr>
          <w:tab/>
        </w:r>
        <w:r w:rsidR="00EC000F" w:rsidRPr="00345619">
          <w:rPr>
            <w:rStyle w:val="Lienhypertexte"/>
            <w:b w:val="0"/>
            <w:noProof/>
          </w:rPr>
          <w:t>Coût du permis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_Toc368381149 \h </w:instrText>
        </w:r>
        <w:r w:rsidR="00EC000F" w:rsidRPr="00345619">
          <w:rPr>
            <w:b w:val="0"/>
            <w:noProof/>
            <w:webHidden/>
          </w:rPr>
        </w:r>
        <w:r w:rsidR="00EC000F" w:rsidRPr="00345619">
          <w:rPr>
            <w:b w:val="0"/>
            <w:noProof/>
            <w:webHidden/>
          </w:rPr>
          <w:fldChar w:fldCharType="separate"/>
        </w:r>
        <w:r w:rsidR="00EC000F" w:rsidRPr="00345619">
          <w:rPr>
            <w:b w:val="0"/>
            <w:noProof/>
            <w:webHidden/>
          </w:rPr>
          <w:t>21</w:t>
        </w:r>
        <w:r w:rsidR="00EC000F" w:rsidRPr="00345619">
          <w:rPr>
            <w:b w:val="0"/>
            <w:noProof/>
            <w:webHidden/>
          </w:rPr>
          <w:fldChar w:fldCharType="end"/>
        </w:r>
      </w:hyperlink>
    </w:p>
    <w:p w14:paraId="26ECE185"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50" w:history="1">
        <w:r w:rsidR="00EC000F" w:rsidRPr="00345619">
          <w:rPr>
            <w:rStyle w:val="Lienhypertexte"/>
            <w:b w:val="0"/>
            <w:noProof/>
          </w:rPr>
          <w:t>Article 57.</w:t>
        </w:r>
        <w:r w:rsidR="00EC000F" w:rsidRPr="00345619">
          <w:rPr>
            <w:b w:val="0"/>
            <w:bCs w:val="0"/>
            <w:i w:val="0"/>
            <w:iCs w:val="0"/>
            <w:noProof/>
            <w:kern w:val="0"/>
            <w:lang w:val="fr-CA"/>
          </w:rPr>
          <w:tab/>
        </w:r>
        <w:r w:rsidR="00EC000F" w:rsidRPr="00345619">
          <w:rPr>
            <w:rStyle w:val="Lienhypertexte"/>
            <w:b w:val="0"/>
            <w:noProof/>
          </w:rPr>
          <w:t>Conditions d'obtention</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_Toc368381150 \h </w:instrText>
        </w:r>
        <w:r w:rsidR="00EC000F" w:rsidRPr="00345619">
          <w:rPr>
            <w:b w:val="0"/>
            <w:noProof/>
            <w:webHidden/>
          </w:rPr>
        </w:r>
        <w:r w:rsidR="00EC000F" w:rsidRPr="00345619">
          <w:rPr>
            <w:b w:val="0"/>
            <w:noProof/>
            <w:webHidden/>
          </w:rPr>
          <w:fldChar w:fldCharType="separate"/>
        </w:r>
        <w:r w:rsidR="00EC000F" w:rsidRPr="00345619">
          <w:rPr>
            <w:b w:val="0"/>
            <w:noProof/>
            <w:webHidden/>
          </w:rPr>
          <w:t>22</w:t>
        </w:r>
        <w:r w:rsidR="00EC000F" w:rsidRPr="00345619">
          <w:rPr>
            <w:b w:val="0"/>
            <w:noProof/>
            <w:webHidden/>
          </w:rPr>
          <w:fldChar w:fldCharType="end"/>
        </w:r>
      </w:hyperlink>
    </w:p>
    <w:p w14:paraId="68947D10"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51" w:history="1">
        <w:r w:rsidR="00EC000F" w:rsidRPr="00345619">
          <w:rPr>
            <w:rStyle w:val="Lienhypertexte"/>
            <w:b w:val="0"/>
            <w:noProof/>
          </w:rPr>
          <w:t>Article 58.</w:t>
        </w:r>
        <w:r w:rsidR="00EC000F" w:rsidRPr="00345619">
          <w:rPr>
            <w:b w:val="0"/>
            <w:bCs w:val="0"/>
            <w:i w:val="0"/>
            <w:iCs w:val="0"/>
            <w:noProof/>
            <w:kern w:val="0"/>
            <w:lang w:val="fr-CA"/>
          </w:rPr>
          <w:tab/>
        </w:r>
        <w:r w:rsidR="00EC000F" w:rsidRPr="00345619">
          <w:rPr>
            <w:rStyle w:val="Lienhypertexte"/>
            <w:b w:val="0"/>
            <w:noProof/>
          </w:rPr>
          <w:t>Enquête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_Toc368381151 \h </w:instrText>
        </w:r>
        <w:r w:rsidR="00EC000F" w:rsidRPr="00345619">
          <w:rPr>
            <w:b w:val="0"/>
            <w:noProof/>
            <w:webHidden/>
          </w:rPr>
        </w:r>
        <w:r w:rsidR="00EC000F" w:rsidRPr="00345619">
          <w:rPr>
            <w:b w:val="0"/>
            <w:noProof/>
            <w:webHidden/>
          </w:rPr>
          <w:fldChar w:fldCharType="separate"/>
        </w:r>
        <w:r w:rsidR="00EC000F" w:rsidRPr="00345619">
          <w:rPr>
            <w:b w:val="0"/>
            <w:noProof/>
            <w:webHidden/>
          </w:rPr>
          <w:t>22</w:t>
        </w:r>
        <w:r w:rsidR="00EC000F" w:rsidRPr="00345619">
          <w:rPr>
            <w:b w:val="0"/>
            <w:noProof/>
            <w:webHidden/>
          </w:rPr>
          <w:fldChar w:fldCharType="end"/>
        </w:r>
      </w:hyperlink>
    </w:p>
    <w:p w14:paraId="238EAF2C"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52" w:history="1">
        <w:r w:rsidR="00EC000F" w:rsidRPr="00345619">
          <w:rPr>
            <w:rStyle w:val="Lienhypertexte"/>
            <w:b w:val="0"/>
            <w:noProof/>
          </w:rPr>
          <w:t>Article 59.</w:t>
        </w:r>
        <w:r w:rsidR="00EC000F" w:rsidRPr="00345619">
          <w:rPr>
            <w:b w:val="0"/>
            <w:bCs w:val="0"/>
            <w:i w:val="0"/>
            <w:iCs w:val="0"/>
            <w:noProof/>
            <w:kern w:val="0"/>
            <w:lang w:val="fr-CA"/>
          </w:rPr>
          <w:tab/>
        </w:r>
        <w:r w:rsidR="00EC000F" w:rsidRPr="00345619">
          <w:rPr>
            <w:rStyle w:val="Lienhypertexte"/>
            <w:b w:val="0"/>
            <w:noProof/>
          </w:rPr>
          <w:t>Conditions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_Toc368381152 \h </w:instrText>
        </w:r>
        <w:r w:rsidR="00EC000F" w:rsidRPr="00345619">
          <w:rPr>
            <w:b w:val="0"/>
            <w:noProof/>
            <w:webHidden/>
          </w:rPr>
        </w:r>
        <w:r w:rsidR="00EC000F" w:rsidRPr="00345619">
          <w:rPr>
            <w:b w:val="0"/>
            <w:noProof/>
            <w:webHidden/>
          </w:rPr>
          <w:fldChar w:fldCharType="separate"/>
        </w:r>
        <w:r w:rsidR="00EC000F" w:rsidRPr="00345619">
          <w:rPr>
            <w:b w:val="0"/>
            <w:noProof/>
            <w:webHidden/>
          </w:rPr>
          <w:t>22</w:t>
        </w:r>
        <w:r w:rsidR="00EC000F" w:rsidRPr="00345619">
          <w:rPr>
            <w:b w:val="0"/>
            <w:noProof/>
            <w:webHidden/>
          </w:rPr>
          <w:fldChar w:fldCharType="end"/>
        </w:r>
      </w:hyperlink>
    </w:p>
    <w:p w14:paraId="33E2F517"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53" w:history="1">
        <w:r w:rsidR="00EC000F" w:rsidRPr="00345619">
          <w:rPr>
            <w:rStyle w:val="Lienhypertexte"/>
            <w:b w:val="0"/>
            <w:noProof/>
          </w:rPr>
          <w:t>Article 60.</w:t>
        </w:r>
        <w:r w:rsidR="00EC000F" w:rsidRPr="00345619">
          <w:rPr>
            <w:b w:val="0"/>
            <w:bCs w:val="0"/>
            <w:i w:val="0"/>
            <w:iCs w:val="0"/>
            <w:noProof/>
            <w:kern w:val="0"/>
            <w:lang w:val="fr-CA"/>
          </w:rPr>
          <w:tab/>
        </w:r>
        <w:r w:rsidR="00EC000F" w:rsidRPr="00345619">
          <w:rPr>
            <w:rStyle w:val="Lienhypertexte"/>
            <w:b w:val="0"/>
            <w:noProof/>
          </w:rPr>
          <w:t>Émission du permis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_Toc368381153 \h </w:instrText>
        </w:r>
        <w:r w:rsidR="00EC000F" w:rsidRPr="00345619">
          <w:rPr>
            <w:b w:val="0"/>
            <w:noProof/>
            <w:webHidden/>
          </w:rPr>
        </w:r>
        <w:r w:rsidR="00EC000F" w:rsidRPr="00345619">
          <w:rPr>
            <w:b w:val="0"/>
            <w:noProof/>
            <w:webHidden/>
          </w:rPr>
          <w:fldChar w:fldCharType="separate"/>
        </w:r>
        <w:r w:rsidR="00EC000F" w:rsidRPr="00345619">
          <w:rPr>
            <w:b w:val="0"/>
            <w:noProof/>
            <w:webHidden/>
          </w:rPr>
          <w:t>23</w:t>
        </w:r>
        <w:r w:rsidR="00EC000F" w:rsidRPr="00345619">
          <w:rPr>
            <w:b w:val="0"/>
            <w:noProof/>
            <w:webHidden/>
          </w:rPr>
          <w:fldChar w:fldCharType="end"/>
        </w:r>
      </w:hyperlink>
    </w:p>
    <w:p w14:paraId="24E13F7C"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54" w:history="1">
        <w:r w:rsidR="00EC000F" w:rsidRPr="00345619">
          <w:rPr>
            <w:rStyle w:val="Lienhypertexte"/>
            <w:b w:val="0"/>
            <w:noProof/>
          </w:rPr>
          <w:t>Article 61.</w:t>
        </w:r>
        <w:r w:rsidR="00EC000F" w:rsidRPr="00345619">
          <w:rPr>
            <w:b w:val="0"/>
            <w:bCs w:val="0"/>
            <w:i w:val="0"/>
            <w:iCs w:val="0"/>
            <w:noProof/>
            <w:kern w:val="0"/>
            <w:lang w:val="fr-CA"/>
          </w:rPr>
          <w:tab/>
        </w:r>
        <w:r w:rsidR="00EC000F" w:rsidRPr="00345619">
          <w:rPr>
            <w:rStyle w:val="Lienhypertexte"/>
            <w:b w:val="0"/>
            <w:noProof/>
          </w:rPr>
          <w:t>Durée du permis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_Toc368381154 \h </w:instrText>
        </w:r>
        <w:r w:rsidR="00EC000F" w:rsidRPr="00345619">
          <w:rPr>
            <w:b w:val="0"/>
            <w:noProof/>
            <w:webHidden/>
          </w:rPr>
        </w:r>
        <w:r w:rsidR="00EC000F" w:rsidRPr="00345619">
          <w:rPr>
            <w:b w:val="0"/>
            <w:noProof/>
            <w:webHidden/>
          </w:rPr>
          <w:fldChar w:fldCharType="separate"/>
        </w:r>
        <w:r w:rsidR="00EC000F" w:rsidRPr="00345619">
          <w:rPr>
            <w:b w:val="0"/>
            <w:noProof/>
            <w:webHidden/>
          </w:rPr>
          <w:t>23</w:t>
        </w:r>
        <w:r w:rsidR="00EC000F" w:rsidRPr="00345619">
          <w:rPr>
            <w:b w:val="0"/>
            <w:noProof/>
            <w:webHidden/>
          </w:rPr>
          <w:fldChar w:fldCharType="end"/>
        </w:r>
      </w:hyperlink>
    </w:p>
    <w:p w14:paraId="704D4080"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55" w:history="1">
        <w:r w:rsidR="00EC000F" w:rsidRPr="00345619">
          <w:rPr>
            <w:rStyle w:val="Lienhypertexte"/>
            <w:b w:val="0"/>
            <w:noProof/>
          </w:rPr>
          <w:t>Article 62.</w:t>
        </w:r>
        <w:r w:rsidR="00EC000F" w:rsidRPr="00345619">
          <w:rPr>
            <w:b w:val="0"/>
            <w:bCs w:val="0"/>
            <w:i w:val="0"/>
            <w:iCs w:val="0"/>
            <w:noProof/>
            <w:kern w:val="0"/>
            <w:lang w:val="fr-CA"/>
          </w:rPr>
          <w:tab/>
        </w:r>
        <w:r w:rsidR="00EC000F" w:rsidRPr="00345619">
          <w:rPr>
            <w:rStyle w:val="Lienhypertexte"/>
            <w:b w:val="0"/>
            <w:noProof/>
          </w:rPr>
          <w:t>Heures d'affaires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_Toc368381155 \h </w:instrText>
        </w:r>
        <w:r w:rsidR="00EC000F" w:rsidRPr="00345619">
          <w:rPr>
            <w:b w:val="0"/>
            <w:noProof/>
            <w:webHidden/>
          </w:rPr>
        </w:r>
        <w:r w:rsidR="00EC000F" w:rsidRPr="00345619">
          <w:rPr>
            <w:b w:val="0"/>
            <w:noProof/>
            <w:webHidden/>
          </w:rPr>
          <w:fldChar w:fldCharType="separate"/>
        </w:r>
        <w:r w:rsidR="00EC000F" w:rsidRPr="00345619">
          <w:rPr>
            <w:b w:val="0"/>
            <w:noProof/>
            <w:webHidden/>
          </w:rPr>
          <w:t>23</w:t>
        </w:r>
        <w:r w:rsidR="00EC000F" w:rsidRPr="00345619">
          <w:rPr>
            <w:b w:val="0"/>
            <w:noProof/>
            <w:webHidden/>
          </w:rPr>
          <w:fldChar w:fldCharType="end"/>
        </w:r>
      </w:hyperlink>
    </w:p>
    <w:p w14:paraId="5EB06124"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56" w:history="1">
        <w:r w:rsidR="00EC000F" w:rsidRPr="00345619">
          <w:rPr>
            <w:rStyle w:val="Lienhypertexte"/>
            <w:b w:val="0"/>
            <w:noProof/>
          </w:rPr>
          <w:t>Article 63.</w:t>
        </w:r>
        <w:r w:rsidR="00EC000F" w:rsidRPr="00345619">
          <w:rPr>
            <w:b w:val="0"/>
            <w:bCs w:val="0"/>
            <w:i w:val="0"/>
            <w:iCs w:val="0"/>
            <w:noProof/>
            <w:kern w:val="0"/>
            <w:lang w:val="fr-CA"/>
          </w:rPr>
          <w:tab/>
        </w:r>
        <w:r w:rsidR="00EC000F" w:rsidRPr="00345619">
          <w:rPr>
            <w:rStyle w:val="Lienhypertexte"/>
            <w:b w:val="0"/>
            <w:noProof/>
          </w:rPr>
          <w:t>Renouvellement</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_Toc368381156 \h </w:instrText>
        </w:r>
        <w:r w:rsidR="00EC000F" w:rsidRPr="00345619">
          <w:rPr>
            <w:b w:val="0"/>
            <w:noProof/>
            <w:webHidden/>
          </w:rPr>
        </w:r>
        <w:r w:rsidR="00EC000F" w:rsidRPr="00345619">
          <w:rPr>
            <w:b w:val="0"/>
            <w:noProof/>
            <w:webHidden/>
          </w:rPr>
          <w:fldChar w:fldCharType="separate"/>
        </w:r>
        <w:r w:rsidR="00EC000F" w:rsidRPr="00345619">
          <w:rPr>
            <w:b w:val="0"/>
            <w:noProof/>
            <w:webHidden/>
          </w:rPr>
          <w:t>23</w:t>
        </w:r>
        <w:r w:rsidR="00EC000F" w:rsidRPr="00345619">
          <w:rPr>
            <w:b w:val="0"/>
            <w:noProof/>
            <w:webHidden/>
          </w:rPr>
          <w:fldChar w:fldCharType="end"/>
        </w:r>
      </w:hyperlink>
    </w:p>
    <w:p w14:paraId="2F8B789F"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57" w:history="1">
        <w:r w:rsidR="00EC000F" w:rsidRPr="00345619">
          <w:rPr>
            <w:rStyle w:val="Lienhypertexte"/>
            <w:b w:val="0"/>
            <w:noProof/>
          </w:rPr>
          <w:t>Article 64.</w:t>
        </w:r>
        <w:r w:rsidR="00EC000F" w:rsidRPr="00345619">
          <w:rPr>
            <w:b w:val="0"/>
            <w:bCs w:val="0"/>
            <w:i w:val="0"/>
            <w:iCs w:val="0"/>
            <w:noProof/>
            <w:kern w:val="0"/>
            <w:lang w:val="fr-CA"/>
          </w:rPr>
          <w:tab/>
        </w:r>
        <w:r w:rsidR="00EC000F" w:rsidRPr="00345619">
          <w:rPr>
            <w:rStyle w:val="Lienhypertexte"/>
            <w:b w:val="0"/>
            <w:noProof/>
          </w:rPr>
          <w:t>Transfert de permis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_Toc368381157 \h </w:instrText>
        </w:r>
        <w:r w:rsidR="00EC000F" w:rsidRPr="00345619">
          <w:rPr>
            <w:b w:val="0"/>
            <w:noProof/>
            <w:webHidden/>
          </w:rPr>
        </w:r>
        <w:r w:rsidR="00EC000F" w:rsidRPr="00345619">
          <w:rPr>
            <w:b w:val="0"/>
            <w:noProof/>
            <w:webHidden/>
          </w:rPr>
          <w:fldChar w:fldCharType="separate"/>
        </w:r>
        <w:r w:rsidR="00EC000F" w:rsidRPr="00345619">
          <w:rPr>
            <w:b w:val="0"/>
            <w:noProof/>
            <w:webHidden/>
          </w:rPr>
          <w:t>23</w:t>
        </w:r>
        <w:r w:rsidR="00EC000F" w:rsidRPr="00345619">
          <w:rPr>
            <w:b w:val="0"/>
            <w:noProof/>
            <w:webHidden/>
          </w:rPr>
          <w:fldChar w:fldCharType="end"/>
        </w:r>
      </w:hyperlink>
    </w:p>
    <w:p w14:paraId="149F3DBC"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58" w:history="1">
        <w:r w:rsidR="00EC000F" w:rsidRPr="00345619">
          <w:rPr>
            <w:rStyle w:val="Lienhypertexte"/>
            <w:b w:val="0"/>
            <w:noProof/>
          </w:rPr>
          <w:t>Article 65.</w:t>
        </w:r>
        <w:r w:rsidR="00EC000F" w:rsidRPr="00345619">
          <w:rPr>
            <w:b w:val="0"/>
            <w:bCs w:val="0"/>
            <w:i w:val="0"/>
            <w:iCs w:val="0"/>
            <w:noProof/>
            <w:kern w:val="0"/>
            <w:lang w:val="fr-CA"/>
          </w:rPr>
          <w:tab/>
        </w:r>
        <w:r w:rsidR="00EC000F" w:rsidRPr="00345619">
          <w:rPr>
            <w:rStyle w:val="Lienhypertexte"/>
            <w:b w:val="0"/>
            <w:noProof/>
          </w:rPr>
          <w:t>Identification à l’aide du permis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_Toc368381158 \h </w:instrText>
        </w:r>
        <w:r w:rsidR="00EC000F" w:rsidRPr="00345619">
          <w:rPr>
            <w:b w:val="0"/>
            <w:noProof/>
            <w:webHidden/>
          </w:rPr>
        </w:r>
        <w:r w:rsidR="00EC000F" w:rsidRPr="00345619">
          <w:rPr>
            <w:b w:val="0"/>
            <w:noProof/>
            <w:webHidden/>
          </w:rPr>
          <w:fldChar w:fldCharType="separate"/>
        </w:r>
        <w:r w:rsidR="00EC000F" w:rsidRPr="00345619">
          <w:rPr>
            <w:b w:val="0"/>
            <w:noProof/>
            <w:webHidden/>
          </w:rPr>
          <w:t>23</w:t>
        </w:r>
        <w:r w:rsidR="00EC000F" w:rsidRPr="00345619">
          <w:rPr>
            <w:b w:val="0"/>
            <w:noProof/>
            <w:webHidden/>
          </w:rPr>
          <w:fldChar w:fldCharType="end"/>
        </w:r>
      </w:hyperlink>
    </w:p>
    <w:p w14:paraId="3C102432"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59" w:history="1">
        <w:r w:rsidR="00EC000F" w:rsidRPr="00345619">
          <w:rPr>
            <w:rStyle w:val="Lienhypertexte"/>
            <w:b w:val="0"/>
            <w:noProof/>
          </w:rPr>
          <w:t>Article 66.</w:t>
        </w:r>
        <w:r w:rsidR="00EC000F" w:rsidRPr="00345619">
          <w:rPr>
            <w:b w:val="0"/>
            <w:bCs w:val="0"/>
            <w:i w:val="0"/>
            <w:iCs w:val="0"/>
            <w:noProof/>
            <w:kern w:val="0"/>
            <w:lang w:val="fr-CA"/>
          </w:rPr>
          <w:tab/>
        </w:r>
        <w:r w:rsidR="00EC000F" w:rsidRPr="00345619">
          <w:rPr>
            <w:rStyle w:val="Lienhypertexte"/>
            <w:b w:val="0"/>
            <w:noProof/>
          </w:rPr>
          <w:t>Statut du détenteur de permis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_Toc368381159 \h </w:instrText>
        </w:r>
        <w:r w:rsidR="00EC000F" w:rsidRPr="00345619">
          <w:rPr>
            <w:b w:val="0"/>
            <w:noProof/>
            <w:webHidden/>
          </w:rPr>
        </w:r>
        <w:r w:rsidR="00EC000F" w:rsidRPr="00345619">
          <w:rPr>
            <w:b w:val="0"/>
            <w:noProof/>
            <w:webHidden/>
          </w:rPr>
          <w:fldChar w:fldCharType="separate"/>
        </w:r>
        <w:r w:rsidR="00EC000F" w:rsidRPr="00345619">
          <w:rPr>
            <w:b w:val="0"/>
            <w:noProof/>
            <w:webHidden/>
          </w:rPr>
          <w:t>24</w:t>
        </w:r>
        <w:r w:rsidR="00EC000F" w:rsidRPr="00345619">
          <w:rPr>
            <w:b w:val="0"/>
            <w:noProof/>
            <w:webHidden/>
          </w:rPr>
          <w:fldChar w:fldCharType="end"/>
        </w:r>
      </w:hyperlink>
    </w:p>
    <w:p w14:paraId="52497644"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60" w:history="1">
        <w:r w:rsidR="00EC000F" w:rsidRPr="00345619">
          <w:rPr>
            <w:rStyle w:val="Lienhypertexte"/>
            <w:b w:val="0"/>
            <w:noProof/>
          </w:rPr>
          <w:t>Article 67.</w:t>
        </w:r>
        <w:r w:rsidR="00EC000F" w:rsidRPr="00345619">
          <w:rPr>
            <w:b w:val="0"/>
            <w:bCs w:val="0"/>
            <w:i w:val="0"/>
            <w:iCs w:val="0"/>
            <w:noProof/>
            <w:kern w:val="0"/>
            <w:lang w:val="fr-CA"/>
          </w:rPr>
          <w:tab/>
        </w:r>
        <w:r w:rsidR="00EC000F" w:rsidRPr="00345619">
          <w:rPr>
            <w:rStyle w:val="Lienhypertexte"/>
            <w:b w:val="0"/>
            <w:noProof/>
          </w:rPr>
          <w:t>Attitude du détenteur du permis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_Toc368381160 \h </w:instrText>
        </w:r>
        <w:r w:rsidR="00EC000F" w:rsidRPr="00345619">
          <w:rPr>
            <w:b w:val="0"/>
            <w:noProof/>
            <w:webHidden/>
          </w:rPr>
        </w:r>
        <w:r w:rsidR="00EC000F" w:rsidRPr="00345619">
          <w:rPr>
            <w:b w:val="0"/>
            <w:noProof/>
            <w:webHidden/>
          </w:rPr>
          <w:fldChar w:fldCharType="separate"/>
        </w:r>
        <w:r w:rsidR="00EC000F" w:rsidRPr="00345619">
          <w:rPr>
            <w:b w:val="0"/>
            <w:noProof/>
            <w:webHidden/>
          </w:rPr>
          <w:t>24</w:t>
        </w:r>
        <w:r w:rsidR="00EC000F" w:rsidRPr="00345619">
          <w:rPr>
            <w:b w:val="0"/>
            <w:noProof/>
            <w:webHidden/>
          </w:rPr>
          <w:fldChar w:fldCharType="end"/>
        </w:r>
      </w:hyperlink>
    </w:p>
    <w:p w14:paraId="674B0251"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61" w:history="1">
        <w:r w:rsidR="00EC000F" w:rsidRPr="00345619">
          <w:rPr>
            <w:rStyle w:val="Lienhypertexte"/>
            <w:b w:val="0"/>
            <w:noProof/>
          </w:rPr>
          <w:t>Article 68.</w:t>
        </w:r>
        <w:r w:rsidR="00EC000F" w:rsidRPr="00345619">
          <w:rPr>
            <w:b w:val="0"/>
            <w:bCs w:val="0"/>
            <w:i w:val="0"/>
            <w:iCs w:val="0"/>
            <w:noProof/>
            <w:kern w:val="0"/>
            <w:lang w:val="fr-CA"/>
          </w:rPr>
          <w:tab/>
        </w:r>
        <w:r w:rsidR="00EC000F" w:rsidRPr="00345619">
          <w:rPr>
            <w:rStyle w:val="Lienhypertexte"/>
            <w:b w:val="0"/>
            <w:noProof/>
          </w:rPr>
          <w:t>Révocation du permis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_Toc368381161 \h </w:instrText>
        </w:r>
        <w:r w:rsidR="00EC000F" w:rsidRPr="00345619">
          <w:rPr>
            <w:b w:val="0"/>
            <w:noProof/>
            <w:webHidden/>
          </w:rPr>
        </w:r>
        <w:r w:rsidR="00EC000F" w:rsidRPr="00345619">
          <w:rPr>
            <w:b w:val="0"/>
            <w:noProof/>
            <w:webHidden/>
          </w:rPr>
          <w:fldChar w:fldCharType="separate"/>
        </w:r>
        <w:r w:rsidR="00EC000F" w:rsidRPr="00345619">
          <w:rPr>
            <w:b w:val="0"/>
            <w:noProof/>
            <w:webHidden/>
          </w:rPr>
          <w:t>24</w:t>
        </w:r>
        <w:r w:rsidR="00EC000F" w:rsidRPr="00345619">
          <w:rPr>
            <w:b w:val="0"/>
            <w:noProof/>
            <w:webHidden/>
          </w:rPr>
          <w:fldChar w:fldCharType="end"/>
        </w:r>
      </w:hyperlink>
    </w:p>
    <w:p w14:paraId="43A4C1AE" w14:textId="77777777" w:rsidR="00EC000F" w:rsidRPr="00345619" w:rsidRDefault="00EA7E64">
      <w:pPr>
        <w:pStyle w:val="TM1"/>
        <w:tabs>
          <w:tab w:val="right" w:leader="dot" w:pos="8630"/>
        </w:tabs>
        <w:rPr>
          <w:b w:val="0"/>
          <w:bCs w:val="0"/>
          <w:i w:val="0"/>
          <w:iCs w:val="0"/>
          <w:noProof/>
          <w:kern w:val="0"/>
          <w:lang w:val="fr-CA"/>
        </w:rPr>
      </w:pPr>
      <w:hyperlink w:anchor="_Toc368381162" w:history="1">
        <w:r w:rsidR="00EC000F" w:rsidRPr="00345619">
          <w:rPr>
            <w:rStyle w:val="Lienhypertexte"/>
            <w:b w:val="0"/>
            <w:caps/>
            <w:noProof/>
            <w:lang w:val="fr-CA"/>
          </w:rPr>
          <w:t>SECTION II : Organisme ou CORPORATION SANS BUT LUCRATIF</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_Toc368381162 \h </w:instrText>
        </w:r>
        <w:r w:rsidR="00EC000F" w:rsidRPr="00345619">
          <w:rPr>
            <w:b w:val="0"/>
            <w:noProof/>
            <w:webHidden/>
          </w:rPr>
        </w:r>
        <w:r w:rsidR="00EC000F" w:rsidRPr="00345619">
          <w:rPr>
            <w:b w:val="0"/>
            <w:noProof/>
            <w:webHidden/>
          </w:rPr>
          <w:fldChar w:fldCharType="separate"/>
        </w:r>
        <w:r w:rsidR="00EC000F" w:rsidRPr="00345619">
          <w:rPr>
            <w:b w:val="0"/>
            <w:noProof/>
            <w:webHidden/>
          </w:rPr>
          <w:t>24</w:t>
        </w:r>
        <w:r w:rsidR="00EC000F" w:rsidRPr="00345619">
          <w:rPr>
            <w:b w:val="0"/>
            <w:noProof/>
            <w:webHidden/>
          </w:rPr>
          <w:fldChar w:fldCharType="end"/>
        </w:r>
      </w:hyperlink>
    </w:p>
    <w:p w14:paraId="22A70B67"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63" w:history="1">
        <w:r w:rsidR="00EC000F" w:rsidRPr="00345619">
          <w:rPr>
            <w:rStyle w:val="Lienhypertexte"/>
            <w:b w:val="0"/>
            <w:noProof/>
          </w:rPr>
          <w:t>Article 69.</w:t>
        </w:r>
        <w:r w:rsidR="00EC000F" w:rsidRPr="00345619">
          <w:rPr>
            <w:b w:val="0"/>
            <w:bCs w:val="0"/>
            <w:i w:val="0"/>
            <w:iCs w:val="0"/>
            <w:noProof/>
            <w:kern w:val="0"/>
            <w:lang w:val="fr-CA"/>
          </w:rPr>
          <w:tab/>
        </w:r>
        <w:r w:rsidR="00EC000F" w:rsidRPr="00345619">
          <w:rPr>
            <w:rStyle w:val="Lienhypertexte"/>
            <w:b w:val="0"/>
            <w:noProof/>
          </w:rPr>
          <w:t>Permis spécial</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_Toc368381163 \h </w:instrText>
        </w:r>
        <w:r w:rsidR="00EC000F" w:rsidRPr="00345619">
          <w:rPr>
            <w:b w:val="0"/>
            <w:noProof/>
            <w:webHidden/>
          </w:rPr>
        </w:r>
        <w:r w:rsidR="00EC000F" w:rsidRPr="00345619">
          <w:rPr>
            <w:b w:val="0"/>
            <w:noProof/>
            <w:webHidden/>
          </w:rPr>
          <w:fldChar w:fldCharType="separate"/>
        </w:r>
        <w:r w:rsidR="00EC000F" w:rsidRPr="00345619">
          <w:rPr>
            <w:b w:val="0"/>
            <w:noProof/>
            <w:webHidden/>
          </w:rPr>
          <w:t>24</w:t>
        </w:r>
        <w:r w:rsidR="00EC000F" w:rsidRPr="00345619">
          <w:rPr>
            <w:b w:val="0"/>
            <w:noProof/>
            <w:webHidden/>
          </w:rPr>
          <w:fldChar w:fldCharType="end"/>
        </w:r>
      </w:hyperlink>
    </w:p>
    <w:p w14:paraId="7D6D2410"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64" w:history="1">
        <w:r w:rsidR="00EC000F" w:rsidRPr="00345619">
          <w:rPr>
            <w:rStyle w:val="Lienhypertexte"/>
            <w:b w:val="0"/>
            <w:noProof/>
          </w:rPr>
          <w:t>Article 70.</w:t>
        </w:r>
        <w:r w:rsidR="00EC000F" w:rsidRPr="00345619">
          <w:rPr>
            <w:b w:val="0"/>
            <w:bCs w:val="0"/>
            <w:i w:val="0"/>
            <w:iCs w:val="0"/>
            <w:noProof/>
            <w:kern w:val="0"/>
            <w:lang w:val="fr-CA"/>
          </w:rPr>
          <w:tab/>
        </w:r>
        <w:r w:rsidR="00EC000F" w:rsidRPr="00345619">
          <w:rPr>
            <w:rStyle w:val="Lienhypertexte"/>
            <w:b w:val="0"/>
            <w:noProof/>
          </w:rPr>
          <w:t>Conditions d'obtention</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_Toc368381164 \h </w:instrText>
        </w:r>
        <w:r w:rsidR="00EC000F" w:rsidRPr="00345619">
          <w:rPr>
            <w:b w:val="0"/>
            <w:noProof/>
            <w:webHidden/>
          </w:rPr>
        </w:r>
        <w:r w:rsidR="00EC000F" w:rsidRPr="00345619">
          <w:rPr>
            <w:b w:val="0"/>
            <w:noProof/>
            <w:webHidden/>
          </w:rPr>
          <w:fldChar w:fldCharType="separate"/>
        </w:r>
        <w:r w:rsidR="00EC000F" w:rsidRPr="00345619">
          <w:rPr>
            <w:b w:val="0"/>
            <w:noProof/>
            <w:webHidden/>
          </w:rPr>
          <w:t>24</w:t>
        </w:r>
        <w:r w:rsidR="00EC000F" w:rsidRPr="00345619">
          <w:rPr>
            <w:b w:val="0"/>
            <w:noProof/>
            <w:webHidden/>
          </w:rPr>
          <w:fldChar w:fldCharType="end"/>
        </w:r>
      </w:hyperlink>
    </w:p>
    <w:p w14:paraId="5F0D7C1C"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65" w:history="1">
        <w:r w:rsidR="00EC000F" w:rsidRPr="00345619">
          <w:rPr>
            <w:rStyle w:val="Lienhypertexte"/>
            <w:b w:val="0"/>
            <w:noProof/>
          </w:rPr>
          <w:t>Article 71.</w:t>
        </w:r>
        <w:r w:rsidR="00EC000F" w:rsidRPr="00345619">
          <w:rPr>
            <w:b w:val="0"/>
            <w:bCs w:val="0"/>
            <w:i w:val="0"/>
            <w:iCs w:val="0"/>
            <w:noProof/>
            <w:kern w:val="0"/>
            <w:lang w:val="fr-CA"/>
          </w:rPr>
          <w:tab/>
        </w:r>
        <w:r w:rsidR="00EC000F" w:rsidRPr="00345619">
          <w:rPr>
            <w:rStyle w:val="Lienhypertexte"/>
            <w:b w:val="0"/>
            <w:noProof/>
          </w:rPr>
          <w:t>Émission d’un permis spécial</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_Toc368381165 \h </w:instrText>
        </w:r>
        <w:r w:rsidR="00EC000F" w:rsidRPr="00345619">
          <w:rPr>
            <w:b w:val="0"/>
            <w:noProof/>
            <w:webHidden/>
          </w:rPr>
        </w:r>
        <w:r w:rsidR="00EC000F" w:rsidRPr="00345619">
          <w:rPr>
            <w:b w:val="0"/>
            <w:noProof/>
            <w:webHidden/>
          </w:rPr>
          <w:fldChar w:fldCharType="separate"/>
        </w:r>
        <w:r w:rsidR="00EC000F" w:rsidRPr="00345619">
          <w:rPr>
            <w:b w:val="0"/>
            <w:noProof/>
            <w:webHidden/>
          </w:rPr>
          <w:t>25</w:t>
        </w:r>
        <w:r w:rsidR="00EC000F" w:rsidRPr="00345619">
          <w:rPr>
            <w:b w:val="0"/>
            <w:noProof/>
            <w:webHidden/>
          </w:rPr>
          <w:fldChar w:fldCharType="end"/>
        </w:r>
      </w:hyperlink>
    </w:p>
    <w:p w14:paraId="235F3995"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66" w:history="1">
        <w:r w:rsidR="00EC000F" w:rsidRPr="00345619">
          <w:rPr>
            <w:rStyle w:val="Lienhypertexte"/>
            <w:b w:val="0"/>
            <w:noProof/>
          </w:rPr>
          <w:t>Article 72.</w:t>
        </w:r>
        <w:r w:rsidR="00EC000F" w:rsidRPr="00345619">
          <w:rPr>
            <w:b w:val="0"/>
            <w:bCs w:val="0"/>
            <w:i w:val="0"/>
            <w:iCs w:val="0"/>
            <w:noProof/>
            <w:kern w:val="0"/>
            <w:lang w:val="fr-CA"/>
          </w:rPr>
          <w:tab/>
        </w:r>
        <w:r w:rsidR="00EC000F" w:rsidRPr="00345619">
          <w:rPr>
            <w:rStyle w:val="Lienhypertexte"/>
            <w:b w:val="0"/>
            <w:noProof/>
          </w:rPr>
          <w:t>Port du permis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_Toc368381166 \h </w:instrText>
        </w:r>
        <w:r w:rsidR="00EC000F" w:rsidRPr="00345619">
          <w:rPr>
            <w:b w:val="0"/>
            <w:noProof/>
            <w:webHidden/>
          </w:rPr>
        </w:r>
        <w:r w:rsidR="00EC000F" w:rsidRPr="00345619">
          <w:rPr>
            <w:b w:val="0"/>
            <w:noProof/>
            <w:webHidden/>
          </w:rPr>
          <w:fldChar w:fldCharType="separate"/>
        </w:r>
        <w:r w:rsidR="00EC000F" w:rsidRPr="00345619">
          <w:rPr>
            <w:b w:val="0"/>
            <w:noProof/>
            <w:webHidden/>
          </w:rPr>
          <w:t>25</w:t>
        </w:r>
        <w:r w:rsidR="00EC000F" w:rsidRPr="00345619">
          <w:rPr>
            <w:b w:val="0"/>
            <w:noProof/>
            <w:webHidden/>
          </w:rPr>
          <w:fldChar w:fldCharType="end"/>
        </w:r>
      </w:hyperlink>
    </w:p>
    <w:p w14:paraId="1730C2D4" w14:textId="77777777" w:rsidR="00EC000F" w:rsidRPr="00345619" w:rsidRDefault="00EA7E64">
      <w:pPr>
        <w:pStyle w:val="TM1"/>
        <w:tabs>
          <w:tab w:val="right" w:leader="dot" w:pos="8630"/>
        </w:tabs>
        <w:rPr>
          <w:b w:val="0"/>
          <w:bCs w:val="0"/>
          <w:i w:val="0"/>
          <w:iCs w:val="0"/>
          <w:noProof/>
          <w:kern w:val="0"/>
          <w:lang w:val="fr-CA"/>
        </w:rPr>
      </w:pPr>
      <w:hyperlink w:anchor="_Toc368381167" w:history="1">
        <w:r w:rsidR="00EC000F" w:rsidRPr="00345619">
          <w:rPr>
            <w:rStyle w:val="Lienhypertexte"/>
            <w:b w:val="0"/>
            <w:noProof/>
            <w:lang w:val="fr-CA"/>
          </w:rPr>
          <w:t>SECTION III : CONDITIONS PARTICULIÈRES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_Toc368381167 \h </w:instrText>
        </w:r>
        <w:r w:rsidR="00EC000F" w:rsidRPr="00345619">
          <w:rPr>
            <w:b w:val="0"/>
            <w:noProof/>
            <w:webHidden/>
          </w:rPr>
        </w:r>
        <w:r w:rsidR="00EC000F" w:rsidRPr="00345619">
          <w:rPr>
            <w:b w:val="0"/>
            <w:noProof/>
            <w:webHidden/>
          </w:rPr>
          <w:fldChar w:fldCharType="separate"/>
        </w:r>
        <w:r w:rsidR="00EC000F" w:rsidRPr="00345619">
          <w:rPr>
            <w:b w:val="0"/>
            <w:noProof/>
            <w:webHidden/>
          </w:rPr>
          <w:t>25</w:t>
        </w:r>
        <w:r w:rsidR="00EC000F" w:rsidRPr="00345619">
          <w:rPr>
            <w:b w:val="0"/>
            <w:noProof/>
            <w:webHidden/>
          </w:rPr>
          <w:fldChar w:fldCharType="end"/>
        </w:r>
      </w:hyperlink>
    </w:p>
    <w:p w14:paraId="44AEED3F"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68" w:history="1">
        <w:r w:rsidR="00EC000F" w:rsidRPr="00345619">
          <w:rPr>
            <w:rStyle w:val="Lienhypertexte"/>
            <w:b w:val="0"/>
            <w:noProof/>
          </w:rPr>
          <w:t>Article 73.</w:t>
        </w:r>
        <w:r w:rsidR="00EC000F" w:rsidRPr="00345619">
          <w:rPr>
            <w:b w:val="0"/>
            <w:bCs w:val="0"/>
            <w:i w:val="0"/>
            <w:iCs w:val="0"/>
            <w:noProof/>
            <w:kern w:val="0"/>
            <w:lang w:val="fr-CA"/>
          </w:rPr>
          <w:tab/>
        </w:r>
        <w:r w:rsidR="00EC000F" w:rsidRPr="00345619">
          <w:rPr>
            <w:rStyle w:val="Lienhypertexte"/>
            <w:b w:val="0"/>
            <w:noProof/>
          </w:rPr>
          <w:t>Pictogramme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_Toc368381168 \h </w:instrText>
        </w:r>
        <w:r w:rsidR="00EC000F" w:rsidRPr="00345619">
          <w:rPr>
            <w:b w:val="0"/>
            <w:noProof/>
            <w:webHidden/>
          </w:rPr>
        </w:r>
        <w:r w:rsidR="00EC000F" w:rsidRPr="00345619">
          <w:rPr>
            <w:b w:val="0"/>
            <w:noProof/>
            <w:webHidden/>
          </w:rPr>
          <w:fldChar w:fldCharType="separate"/>
        </w:r>
        <w:r w:rsidR="00EC000F" w:rsidRPr="00345619">
          <w:rPr>
            <w:b w:val="0"/>
            <w:noProof/>
            <w:webHidden/>
          </w:rPr>
          <w:t>26</w:t>
        </w:r>
        <w:r w:rsidR="00EC000F" w:rsidRPr="00345619">
          <w:rPr>
            <w:b w:val="0"/>
            <w:noProof/>
            <w:webHidden/>
          </w:rPr>
          <w:fldChar w:fldCharType="end"/>
        </w:r>
      </w:hyperlink>
    </w:p>
    <w:p w14:paraId="05D06681"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69" w:history="1">
        <w:r w:rsidR="00EC000F" w:rsidRPr="00345619">
          <w:rPr>
            <w:rStyle w:val="Lienhypertexte"/>
            <w:b w:val="0"/>
            <w:noProof/>
          </w:rPr>
          <w:t>Article 74.</w:t>
        </w:r>
        <w:r w:rsidR="00EC000F" w:rsidRPr="00345619">
          <w:rPr>
            <w:b w:val="0"/>
            <w:bCs w:val="0"/>
            <w:i w:val="0"/>
            <w:iCs w:val="0"/>
            <w:noProof/>
            <w:kern w:val="0"/>
            <w:lang w:val="fr-CA"/>
          </w:rPr>
          <w:tab/>
        </w:r>
        <w:r w:rsidR="00EC000F" w:rsidRPr="00345619">
          <w:rPr>
            <w:rStyle w:val="Lienhypertexte"/>
            <w:b w:val="0"/>
            <w:noProof/>
          </w:rPr>
          <w:t>Interdiction de colporter ou de solliciter</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_Toc368381169 \h </w:instrText>
        </w:r>
        <w:r w:rsidR="00EC000F" w:rsidRPr="00345619">
          <w:rPr>
            <w:b w:val="0"/>
            <w:noProof/>
            <w:webHidden/>
          </w:rPr>
        </w:r>
        <w:r w:rsidR="00EC000F" w:rsidRPr="00345619">
          <w:rPr>
            <w:b w:val="0"/>
            <w:noProof/>
            <w:webHidden/>
          </w:rPr>
          <w:fldChar w:fldCharType="separate"/>
        </w:r>
        <w:r w:rsidR="00EC000F" w:rsidRPr="00345619">
          <w:rPr>
            <w:b w:val="0"/>
            <w:noProof/>
            <w:webHidden/>
          </w:rPr>
          <w:t>26</w:t>
        </w:r>
        <w:r w:rsidR="00EC000F" w:rsidRPr="00345619">
          <w:rPr>
            <w:b w:val="0"/>
            <w:noProof/>
            <w:webHidden/>
          </w:rPr>
          <w:fldChar w:fldCharType="end"/>
        </w:r>
      </w:hyperlink>
    </w:p>
    <w:p w14:paraId="26F90375" w14:textId="77777777" w:rsidR="00EC000F" w:rsidRPr="00345619" w:rsidRDefault="00EA7E64">
      <w:pPr>
        <w:pStyle w:val="TM1"/>
        <w:tabs>
          <w:tab w:val="right" w:leader="dot" w:pos="8630"/>
        </w:tabs>
        <w:rPr>
          <w:b w:val="0"/>
          <w:bCs w:val="0"/>
          <w:i w:val="0"/>
          <w:iCs w:val="0"/>
          <w:noProof/>
          <w:kern w:val="0"/>
          <w:lang w:val="fr-CA"/>
        </w:rPr>
      </w:pPr>
      <w:hyperlink w:anchor="_Toc368381170" w:history="1">
        <w:r w:rsidR="00EC000F" w:rsidRPr="00345619">
          <w:rPr>
            <w:rStyle w:val="Lienhypertexte"/>
            <w:b w:val="0"/>
            <w:caps/>
            <w:noProof/>
            <w:lang w:val="fr-CA"/>
          </w:rPr>
          <w:t>SECTION Iv : Modes de sollicitation particulière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_Toc368381170 \h </w:instrText>
        </w:r>
        <w:r w:rsidR="00EC000F" w:rsidRPr="00345619">
          <w:rPr>
            <w:b w:val="0"/>
            <w:noProof/>
            <w:webHidden/>
          </w:rPr>
        </w:r>
        <w:r w:rsidR="00EC000F" w:rsidRPr="00345619">
          <w:rPr>
            <w:b w:val="0"/>
            <w:noProof/>
            <w:webHidden/>
          </w:rPr>
          <w:fldChar w:fldCharType="separate"/>
        </w:r>
        <w:r w:rsidR="00EC000F" w:rsidRPr="00345619">
          <w:rPr>
            <w:b w:val="0"/>
            <w:noProof/>
            <w:webHidden/>
          </w:rPr>
          <w:t>26</w:t>
        </w:r>
        <w:r w:rsidR="00EC000F" w:rsidRPr="00345619">
          <w:rPr>
            <w:b w:val="0"/>
            <w:noProof/>
            <w:webHidden/>
          </w:rPr>
          <w:fldChar w:fldCharType="end"/>
        </w:r>
      </w:hyperlink>
    </w:p>
    <w:p w14:paraId="3A0679DE"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71" w:history="1">
        <w:r w:rsidR="00EC000F" w:rsidRPr="00345619">
          <w:rPr>
            <w:rStyle w:val="Lienhypertexte"/>
            <w:b w:val="0"/>
            <w:noProof/>
          </w:rPr>
          <w:t>Article 75.</w:t>
        </w:r>
        <w:r w:rsidR="00EC000F" w:rsidRPr="00345619">
          <w:rPr>
            <w:b w:val="0"/>
            <w:bCs w:val="0"/>
            <w:i w:val="0"/>
            <w:iCs w:val="0"/>
            <w:noProof/>
            <w:kern w:val="0"/>
            <w:lang w:val="fr-CA"/>
          </w:rPr>
          <w:tab/>
        </w:r>
        <w:r w:rsidR="00EC000F" w:rsidRPr="00345619">
          <w:rPr>
            <w:rStyle w:val="Lienhypertexte"/>
            <w:b w:val="0"/>
            <w:noProof/>
          </w:rPr>
          <w:t>Vente à la criée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_Toc368381171 \h </w:instrText>
        </w:r>
        <w:r w:rsidR="00EC000F" w:rsidRPr="00345619">
          <w:rPr>
            <w:b w:val="0"/>
            <w:noProof/>
            <w:webHidden/>
          </w:rPr>
        </w:r>
        <w:r w:rsidR="00EC000F" w:rsidRPr="00345619">
          <w:rPr>
            <w:b w:val="0"/>
            <w:noProof/>
            <w:webHidden/>
          </w:rPr>
          <w:fldChar w:fldCharType="separate"/>
        </w:r>
        <w:r w:rsidR="00EC000F" w:rsidRPr="00345619">
          <w:rPr>
            <w:b w:val="0"/>
            <w:noProof/>
            <w:webHidden/>
          </w:rPr>
          <w:t>26</w:t>
        </w:r>
        <w:r w:rsidR="00EC000F" w:rsidRPr="00345619">
          <w:rPr>
            <w:b w:val="0"/>
            <w:noProof/>
            <w:webHidden/>
          </w:rPr>
          <w:fldChar w:fldCharType="end"/>
        </w:r>
      </w:hyperlink>
    </w:p>
    <w:p w14:paraId="257E15BD"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72" w:history="1">
        <w:r w:rsidR="00EC000F" w:rsidRPr="00345619">
          <w:rPr>
            <w:rStyle w:val="Lienhypertexte"/>
            <w:b w:val="0"/>
            <w:noProof/>
          </w:rPr>
          <w:t>Article 76.</w:t>
        </w:r>
        <w:r w:rsidR="00EC000F" w:rsidRPr="00345619">
          <w:rPr>
            <w:b w:val="0"/>
            <w:bCs w:val="0"/>
            <w:i w:val="0"/>
            <w:iCs w:val="0"/>
            <w:noProof/>
            <w:kern w:val="0"/>
            <w:lang w:val="fr-CA"/>
          </w:rPr>
          <w:tab/>
        </w:r>
        <w:r w:rsidR="00EC000F" w:rsidRPr="00345619">
          <w:rPr>
            <w:rStyle w:val="Lienhypertexte"/>
            <w:b w:val="0"/>
            <w:noProof/>
          </w:rPr>
          <w:t>Homme-sandwich</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_Toc368381172 \h </w:instrText>
        </w:r>
        <w:r w:rsidR="00EC000F" w:rsidRPr="00345619">
          <w:rPr>
            <w:b w:val="0"/>
            <w:noProof/>
            <w:webHidden/>
          </w:rPr>
        </w:r>
        <w:r w:rsidR="00EC000F" w:rsidRPr="00345619">
          <w:rPr>
            <w:b w:val="0"/>
            <w:noProof/>
            <w:webHidden/>
          </w:rPr>
          <w:fldChar w:fldCharType="separate"/>
        </w:r>
        <w:r w:rsidR="00EC000F" w:rsidRPr="00345619">
          <w:rPr>
            <w:b w:val="0"/>
            <w:noProof/>
            <w:webHidden/>
          </w:rPr>
          <w:t>26</w:t>
        </w:r>
        <w:r w:rsidR="00EC000F" w:rsidRPr="00345619">
          <w:rPr>
            <w:b w:val="0"/>
            <w:noProof/>
            <w:webHidden/>
          </w:rPr>
          <w:fldChar w:fldCharType="end"/>
        </w:r>
      </w:hyperlink>
    </w:p>
    <w:p w14:paraId="7114B033"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73" w:history="1">
        <w:r w:rsidR="00EC000F" w:rsidRPr="00345619">
          <w:rPr>
            <w:rStyle w:val="Lienhypertexte"/>
            <w:b w:val="0"/>
            <w:noProof/>
          </w:rPr>
          <w:t>Article 77.</w:t>
        </w:r>
        <w:r w:rsidR="00EC000F" w:rsidRPr="00345619">
          <w:rPr>
            <w:b w:val="0"/>
            <w:bCs w:val="0"/>
            <w:i w:val="0"/>
            <w:iCs w:val="0"/>
            <w:noProof/>
            <w:kern w:val="0"/>
            <w:lang w:val="fr-CA"/>
          </w:rPr>
          <w:tab/>
        </w:r>
        <w:r w:rsidR="00EC000F" w:rsidRPr="00345619">
          <w:rPr>
            <w:rStyle w:val="Lienhypertexte"/>
            <w:b w:val="0"/>
            <w:noProof/>
          </w:rPr>
          <w:t>Barrage routier</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_Toc368381173 \h </w:instrText>
        </w:r>
        <w:r w:rsidR="00EC000F" w:rsidRPr="00345619">
          <w:rPr>
            <w:b w:val="0"/>
            <w:noProof/>
            <w:webHidden/>
          </w:rPr>
        </w:r>
        <w:r w:rsidR="00EC000F" w:rsidRPr="00345619">
          <w:rPr>
            <w:b w:val="0"/>
            <w:noProof/>
            <w:webHidden/>
          </w:rPr>
          <w:fldChar w:fldCharType="separate"/>
        </w:r>
        <w:r w:rsidR="00EC000F" w:rsidRPr="00345619">
          <w:rPr>
            <w:b w:val="0"/>
            <w:noProof/>
            <w:webHidden/>
          </w:rPr>
          <w:t>26</w:t>
        </w:r>
        <w:r w:rsidR="00EC000F" w:rsidRPr="00345619">
          <w:rPr>
            <w:b w:val="0"/>
            <w:noProof/>
            <w:webHidden/>
          </w:rPr>
          <w:fldChar w:fldCharType="end"/>
        </w:r>
      </w:hyperlink>
    </w:p>
    <w:p w14:paraId="41B88BBD"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74" w:history="1">
        <w:r w:rsidR="00EC000F" w:rsidRPr="00345619">
          <w:rPr>
            <w:rStyle w:val="Lienhypertexte"/>
            <w:b w:val="0"/>
            <w:noProof/>
          </w:rPr>
          <w:t>Article 78.</w:t>
        </w:r>
        <w:r w:rsidR="00EC000F" w:rsidRPr="00345619">
          <w:rPr>
            <w:b w:val="0"/>
            <w:bCs w:val="0"/>
            <w:i w:val="0"/>
            <w:iCs w:val="0"/>
            <w:noProof/>
            <w:kern w:val="0"/>
            <w:lang w:val="fr-CA"/>
          </w:rPr>
          <w:tab/>
        </w:r>
        <w:r w:rsidR="00EC000F" w:rsidRPr="00345619">
          <w:rPr>
            <w:rStyle w:val="Lienhypertexte"/>
            <w:b w:val="0"/>
            <w:noProof/>
          </w:rPr>
          <w:t>Conditions d’obtention</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_Toc368381174 \h </w:instrText>
        </w:r>
        <w:r w:rsidR="00EC000F" w:rsidRPr="00345619">
          <w:rPr>
            <w:b w:val="0"/>
            <w:noProof/>
            <w:webHidden/>
          </w:rPr>
        </w:r>
        <w:r w:rsidR="00EC000F" w:rsidRPr="00345619">
          <w:rPr>
            <w:b w:val="0"/>
            <w:noProof/>
            <w:webHidden/>
          </w:rPr>
          <w:fldChar w:fldCharType="separate"/>
        </w:r>
        <w:r w:rsidR="00EC000F" w:rsidRPr="00345619">
          <w:rPr>
            <w:b w:val="0"/>
            <w:noProof/>
            <w:webHidden/>
          </w:rPr>
          <w:t>26</w:t>
        </w:r>
        <w:r w:rsidR="00EC000F" w:rsidRPr="00345619">
          <w:rPr>
            <w:b w:val="0"/>
            <w:noProof/>
            <w:webHidden/>
          </w:rPr>
          <w:fldChar w:fldCharType="end"/>
        </w:r>
      </w:hyperlink>
    </w:p>
    <w:p w14:paraId="5FD5AB33"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75" w:history="1">
        <w:r w:rsidR="00EC000F" w:rsidRPr="00345619">
          <w:rPr>
            <w:rStyle w:val="Lienhypertexte"/>
            <w:b w:val="0"/>
            <w:noProof/>
          </w:rPr>
          <w:t>Article 79.</w:t>
        </w:r>
        <w:r w:rsidR="00EC000F" w:rsidRPr="00345619">
          <w:rPr>
            <w:b w:val="0"/>
            <w:bCs w:val="0"/>
            <w:i w:val="0"/>
            <w:iCs w:val="0"/>
            <w:noProof/>
            <w:kern w:val="0"/>
            <w:lang w:val="fr-CA"/>
          </w:rPr>
          <w:tab/>
        </w:r>
        <w:r w:rsidR="00EC000F" w:rsidRPr="00345619">
          <w:rPr>
            <w:rStyle w:val="Lienhypertexte"/>
            <w:b w:val="0"/>
            <w:noProof/>
          </w:rPr>
          <w:t>Émission de l’autorisation</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_Toc368381175 \h </w:instrText>
        </w:r>
        <w:r w:rsidR="00EC000F" w:rsidRPr="00345619">
          <w:rPr>
            <w:b w:val="0"/>
            <w:noProof/>
            <w:webHidden/>
          </w:rPr>
        </w:r>
        <w:r w:rsidR="00EC000F" w:rsidRPr="00345619">
          <w:rPr>
            <w:b w:val="0"/>
            <w:noProof/>
            <w:webHidden/>
          </w:rPr>
          <w:fldChar w:fldCharType="separate"/>
        </w:r>
        <w:r w:rsidR="00EC000F" w:rsidRPr="00345619">
          <w:rPr>
            <w:b w:val="0"/>
            <w:noProof/>
            <w:webHidden/>
          </w:rPr>
          <w:t>27</w:t>
        </w:r>
        <w:r w:rsidR="00EC000F" w:rsidRPr="00345619">
          <w:rPr>
            <w:b w:val="0"/>
            <w:noProof/>
            <w:webHidden/>
          </w:rPr>
          <w:fldChar w:fldCharType="end"/>
        </w:r>
      </w:hyperlink>
    </w:p>
    <w:p w14:paraId="23159FB1"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76" w:history="1">
        <w:r w:rsidR="00EC000F" w:rsidRPr="00345619">
          <w:rPr>
            <w:rStyle w:val="Lienhypertexte"/>
            <w:b w:val="0"/>
            <w:noProof/>
          </w:rPr>
          <w:t>Article 80.</w:t>
        </w:r>
        <w:r w:rsidR="00EC000F" w:rsidRPr="00345619">
          <w:rPr>
            <w:b w:val="0"/>
            <w:bCs w:val="0"/>
            <w:i w:val="0"/>
            <w:iCs w:val="0"/>
            <w:noProof/>
            <w:kern w:val="0"/>
            <w:lang w:val="fr-CA"/>
          </w:rPr>
          <w:tab/>
        </w:r>
        <w:r w:rsidR="00EC000F" w:rsidRPr="00345619">
          <w:rPr>
            <w:rStyle w:val="Lienhypertexte"/>
            <w:b w:val="0"/>
            <w:noProof/>
          </w:rPr>
          <w:t>Tenue de l’activité</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_Toc368381176 \h </w:instrText>
        </w:r>
        <w:r w:rsidR="00EC000F" w:rsidRPr="00345619">
          <w:rPr>
            <w:b w:val="0"/>
            <w:noProof/>
            <w:webHidden/>
          </w:rPr>
        </w:r>
        <w:r w:rsidR="00EC000F" w:rsidRPr="00345619">
          <w:rPr>
            <w:b w:val="0"/>
            <w:noProof/>
            <w:webHidden/>
          </w:rPr>
          <w:fldChar w:fldCharType="separate"/>
        </w:r>
        <w:r w:rsidR="00EC000F" w:rsidRPr="00345619">
          <w:rPr>
            <w:b w:val="0"/>
            <w:noProof/>
            <w:webHidden/>
          </w:rPr>
          <w:t>27</w:t>
        </w:r>
        <w:r w:rsidR="00EC000F" w:rsidRPr="00345619">
          <w:rPr>
            <w:b w:val="0"/>
            <w:noProof/>
            <w:webHidden/>
          </w:rPr>
          <w:fldChar w:fldCharType="end"/>
        </w:r>
      </w:hyperlink>
    </w:p>
    <w:p w14:paraId="0F9C0CD1" w14:textId="77777777" w:rsidR="00EC000F" w:rsidRPr="00345619" w:rsidRDefault="00EA7E64">
      <w:pPr>
        <w:pStyle w:val="TM1"/>
        <w:tabs>
          <w:tab w:val="right" w:leader="dot" w:pos="8630"/>
        </w:tabs>
        <w:rPr>
          <w:b w:val="0"/>
          <w:bCs w:val="0"/>
          <w:i w:val="0"/>
          <w:iCs w:val="0"/>
          <w:noProof/>
          <w:kern w:val="0"/>
          <w:lang w:val="fr-CA"/>
        </w:rPr>
      </w:pPr>
      <w:hyperlink w:anchor="_Toc368381177" w:history="1">
        <w:r w:rsidR="00EC000F" w:rsidRPr="00345619">
          <w:rPr>
            <w:rStyle w:val="Lienhypertexte"/>
            <w:b w:val="0"/>
            <w:caps/>
            <w:noProof/>
            <w:lang w:val="fr-CA"/>
          </w:rPr>
          <w:t>Section V : Disposition ADMINISTRATIVE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_Toc368381177 \h </w:instrText>
        </w:r>
        <w:r w:rsidR="00EC000F" w:rsidRPr="00345619">
          <w:rPr>
            <w:b w:val="0"/>
            <w:noProof/>
            <w:webHidden/>
          </w:rPr>
        </w:r>
        <w:r w:rsidR="00EC000F" w:rsidRPr="00345619">
          <w:rPr>
            <w:b w:val="0"/>
            <w:noProof/>
            <w:webHidden/>
          </w:rPr>
          <w:fldChar w:fldCharType="separate"/>
        </w:r>
        <w:r w:rsidR="00EC000F" w:rsidRPr="00345619">
          <w:rPr>
            <w:b w:val="0"/>
            <w:noProof/>
            <w:webHidden/>
          </w:rPr>
          <w:t>28</w:t>
        </w:r>
        <w:r w:rsidR="00EC000F" w:rsidRPr="00345619">
          <w:rPr>
            <w:b w:val="0"/>
            <w:noProof/>
            <w:webHidden/>
          </w:rPr>
          <w:fldChar w:fldCharType="end"/>
        </w:r>
      </w:hyperlink>
    </w:p>
    <w:p w14:paraId="70A45449"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78" w:history="1">
        <w:r w:rsidR="00EC000F" w:rsidRPr="00345619">
          <w:rPr>
            <w:rStyle w:val="Lienhypertexte"/>
            <w:b w:val="0"/>
            <w:noProof/>
          </w:rPr>
          <w:t>Article 81.</w:t>
        </w:r>
        <w:r w:rsidR="00EC000F" w:rsidRPr="00345619">
          <w:rPr>
            <w:b w:val="0"/>
            <w:bCs w:val="0"/>
            <w:i w:val="0"/>
            <w:iCs w:val="0"/>
            <w:noProof/>
            <w:kern w:val="0"/>
            <w:lang w:val="fr-CA"/>
          </w:rPr>
          <w:tab/>
        </w:r>
        <w:r w:rsidR="00EC000F" w:rsidRPr="00345619">
          <w:rPr>
            <w:rStyle w:val="Lienhypertexte"/>
            <w:b w:val="0"/>
            <w:noProof/>
          </w:rPr>
          <w:t>Autorité compétente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_Toc368381178 \h </w:instrText>
        </w:r>
        <w:r w:rsidR="00EC000F" w:rsidRPr="00345619">
          <w:rPr>
            <w:b w:val="0"/>
            <w:noProof/>
            <w:webHidden/>
          </w:rPr>
        </w:r>
        <w:r w:rsidR="00EC000F" w:rsidRPr="00345619">
          <w:rPr>
            <w:b w:val="0"/>
            <w:noProof/>
            <w:webHidden/>
          </w:rPr>
          <w:fldChar w:fldCharType="separate"/>
        </w:r>
        <w:r w:rsidR="00EC000F" w:rsidRPr="00345619">
          <w:rPr>
            <w:b w:val="0"/>
            <w:noProof/>
            <w:webHidden/>
          </w:rPr>
          <w:t>28</w:t>
        </w:r>
        <w:r w:rsidR="00EC000F" w:rsidRPr="00345619">
          <w:rPr>
            <w:b w:val="0"/>
            <w:noProof/>
            <w:webHidden/>
          </w:rPr>
          <w:fldChar w:fldCharType="end"/>
        </w:r>
      </w:hyperlink>
    </w:p>
    <w:p w14:paraId="6B4274B8" w14:textId="77777777" w:rsidR="00EC000F" w:rsidRPr="00345619" w:rsidRDefault="00EA7E64">
      <w:pPr>
        <w:pStyle w:val="TM1"/>
        <w:tabs>
          <w:tab w:val="right" w:leader="dot" w:pos="8630"/>
        </w:tabs>
        <w:rPr>
          <w:b w:val="0"/>
          <w:bCs w:val="0"/>
          <w:i w:val="0"/>
          <w:iCs w:val="0"/>
          <w:noProof/>
          <w:kern w:val="0"/>
          <w:lang w:val="fr-CA"/>
        </w:rPr>
      </w:pPr>
      <w:hyperlink w:anchor="_Toc368381179" w:history="1">
        <w:r w:rsidR="00EC000F" w:rsidRPr="00345619">
          <w:rPr>
            <w:rStyle w:val="Lienhypertexte"/>
            <w:b w:val="0"/>
            <w:caps/>
            <w:noProof/>
          </w:rPr>
          <w:t xml:space="preserve">chapitre </w:t>
        </w:r>
        <w:r w:rsidR="00EC000F" w:rsidRPr="00345619">
          <w:rPr>
            <w:rStyle w:val="Lienhypertexte"/>
            <w:b w:val="0"/>
            <w:noProof/>
          </w:rPr>
          <w:t>VI</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_Toc368381179 \h </w:instrText>
        </w:r>
        <w:r w:rsidR="00EC000F" w:rsidRPr="00345619">
          <w:rPr>
            <w:b w:val="0"/>
            <w:noProof/>
            <w:webHidden/>
          </w:rPr>
        </w:r>
        <w:r w:rsidR="00EC000F" w:rsidRPr="00345619">
          <w:rPr>
            <w:b w:val="0"/>
            <w:noProof/>
            <w:webHidden/>
          </w:rPr>
          <w:fldChar w:fldCharType="separate"/>
        </w:r>
        <w:r w:rsidR="00EC000F" w:rsidRPr="00345619">
          <w:rPr>
            <w:b w:val="0"/>
            <w:noProof/>
            <w:webHidden/>
          </w:rPr>
          <w:t>29</w:t>
        </w:r>
        <w:r w:rsidR="00EC000F" w:rsidRPr="00345619">
          <w:rPr>
            <w:b w:val="0"/>
            <w:noProof/>
            <w:webHidden/>
          </w:rPr>
          <w:fldChar w:fldCharType="end"/>
        </w:r>
      </w:hyperlink>
    </w:p>
    <w:p w14:paraId="6F84AEF4" w14:textId="77777777" w:rsidR="00EC000F" w:rsidRPr="00345619" w:rsidRDefault="00EA7E64">
      <w:pPr>
        <w:pStyle w:val="TM1"/>
        <w:tabs>
          <w:tab w:val="right" w:leader="dot" w:pos="8630"/>
        </w:tabs>
        <w:rPr>
          <w:b w:val="0"/>
          <w:bCs w:val="0"/>
          <w:i w:val="0"/>
          <w:iCs w:val="0"/>
          <w:noProof/>
          <w:kern w:val="0"/>
          <w:lang w:val="fr-CA"/>
        </w:rPr>
      </w:pPr>
      <w:hyperlink w:anchor="_Toc368381180" w:history="1">
        <w:r w:rsidR="00EC000F" w:rsidRPr="00345619">
          <w:rPr>
            <w:rStyle w:val="Lienhypertexte"/>
            <w:b w:val="0"/>
            <w:noProof/>
          </w:rPr>
          <w:t>ORDRE ET PAIX PUBLIQUE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_Toc368381180 \h </w:instrText>
        </w:r>
        <w:r w:rsidR="00EC000F" w:rsidRPr="00345619">
          <w:rPr>
            <w:b w:val="0"/>
            <w:noProof/>
            <w:webHidden/>
          </w:rPr>
        </w:r>
        <w:r w:rsidR="00EC000F" w:rsidRPr="00345619">
          <w:rPr>
            <w:b w:val="0"/>
            <w:noProof/>
            <w:webHidden/>
          </w:rPr>
          <w:fldChar w:fldCharType="separate"/>
        </w:r>
        <w:r w:rsidR="00EC000F" w:rsidRPr="00345619">
          <w:rPr>
            <w:b w:val="0"/>
            <w:noProof/>
            <w:webHidden/>
          </w:rPr>
          <w:t>29</w:t>
        </w:r>
        <w:r w:rsidR="00EC000F" w:rsidRPr="00345619">
          <w:rPr>
            <w:b w:val="0"/>
            <w:noProof/>
            <w:webHidden/>
          </w:rPr>
          <w:fldChar w:fldCharType="end"/>
        </w:r>
      </w:hyperlink>
    </w:p>
    <w:p w14:paraId="5038A713" w14:textId="77777777" w:rsidR="00EC000F" w:rsidRPr="00345619" w:rsidRDefault="00EA7E64">
      <w:pPr>
        <w:pStyle w:val="TM1"/>
        <w:tabs>
          <w:tab w:val="right" w:leader="dot" w:pos="8630"/>
        </w:tabs>
        <w:rPr>
          <w:b w:val="0"/>
          <w:bCs w:val="0"/>
          <w:i w:val="0"/>
          <w:iCs w:val="0"/>
          <w:noProof/>
          <w:kern w:val="0"/>
          <w:lang w:val="fr-CA"/>
        </w:rPr>
      </w:pPr>
      <w:hyperlink w:anchor="_Toc368381181" w:history="1">
        <w:r w:rsidR="00EC000F" w:rsidRPr="00345619">
          <w:rPr>
            <w:rStyle w:val="Lienhypertexte"/>
            <w:b w:val="0"/>
            <w:noProof/>
            <w:lang w:val="fr-CA"/>
          </w:rPr>
          <w:t>SECTION I : AGENTS DE LA PAIX</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_Toc368381181 \h </w:instrText>
        </w:r>
        <w:r w:rsidR="00EC000F" w:rsidRPr="00345619">
          <w:rPr>
            <w:b w:val="0"/>
            <w:noProof/>
            <w:webHidden/>
          </w:rPr>
        </w:r>
        <w:r w:rsidR="00EC000F" w:rsidRPr="00345619">
          <w:rPr>
            <w:b w:val="0"/>
            <w:noProof/>
            <w:webHidden/>
          </w:rPr>
          <w:fldChar w:fldCharType="separate"/>
        </w:r>
        <w:r w:rsidR="00EC000F" w:rsidRPr="00345619">
          <w:rPr>
            <w:b w:val="0"/>
            <w:noProof/>
            <w:webHidden/>
          </w:rPr>
          <w:t>29</w:t>
        </w:r>
        <w:r w:rsidR="00EC000F" w:rsidRPr="00345619">
          <w:rPr>
            <w:b w:val="0"/>
            <w:noProof/>
            <w:webHidden/>
          </w:rPr>
          <w:fldChar w:fldCharType="end"/>
        </w:r>
      </w:hyperlink>
    </w:p>
    <w:p w14:paraId="286E550D"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82" w:history="1">
        <w:r w:rsidR="00EC000F" w:rsidRPr="00345619">
          <w:rPr>
            <w:rStyle w:val="Lienhypertexte"/>
            <w:b w:val="0"/>
            <w:noProof/>
          </w:rPr>
          <w:t>Article 82.</w:t>
        </w:r>
        <w:r w:rsidR="00EC000F" w:rsidRPr="00345619">
          <w:rPr>
            <w:b w:val="0"/>
            <w:bCs w:val="0"/>
            <w:i w:val="0"/>
            <w:iCs w:val="0"/>
            <w:noProof/>
            <w:kern w:val="0"/>
            <w:lang w:val="fr-CA"/>
          </w:rPr>
          <w:tab/>
        </w:r>
        <w:r w:rsidR="00EC000F" w:rsidRPr="00345619">
          <w:rPr>
            <w:rStyle w:val="Lienhypertexte"/>
            <w:b w:val="0"/>
            <w:noProof/>
          </w:rPr>
          <w:t>Ordre d'un agent de la paix</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_Toc368381182 \h </w:instrText>
        </w:r>
        <w:r w:rsidR="00EC000F" w:rsidRPr="00345619">
          <w:rPr>
            <w:b w:val="0"/>
            <w:noProof/>
            <w:webHidden/>
          </w:rPr>
        </w:r>
        <w:r w:rsidR="00EC000F" w:rsidRPr="00345619">
          <w:rPr>
            <w:b w:val="0"/>
            <w:noProof/>
            <w:webHidden/>
          </w:rPr>
          <w:fldChar w:fldCharType="separate"/>
        </w:r>
        <w:r w:rsidR="00EC000F" w:rsidRPr="00345619">
          <w:rPr>
            <w:b w:val="0"/>
            <w:noProof/>
            <w:webHidden/>
          </w:rPr>
          <w:t>29</w:t>
        </w:r>
        <w:r w:rsidR="00EC000F" w:rsidRPr="00345619">
          <w:rPr>
            <w:b w:val="0"/>
            <w:noProof/>
            <w:webHidden/>
          </w:rPr>
          <w:fldChar w:fldCharType="end"/>
        </w:r>
      </w:hyperlink>
    </w:p>
    <w:p w14:paraId="2BC1A2B3"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83" w:history="1">
        <w:r w:rsidR="00EC000F" w:rsidRPr="00345619">
          <w:rPr>
            <w:rStyle w:val="Lienhypertexte"/>
            <w:b w:val="0"/>
            <w:noProof/>
          </w:rPr>
          <w:t>Article 83.</w:t>
        </w:r>
        <w:r w:rsidR="00EC000F" w:rsidRPr="00345619">
          <w:rPr>
            <w:b w:val="0"/>
            <w:bCs w:val="0"/>
            <w:i w:val="0"/>
            <w:iCs w:val="0"/>
            <w:noProof/>
            <w:kern w:val="0"/>
            <w:lang w:val="fr-CA"/>
          </w:rPr>
          <w:tab/>
        </w:r>
        <w:r w:rsidR="00EC000F" w:rsidRPr="00345619">
          <w:rPr>
            <w:rStyle w:val="Lienhypertexte"/>
            <w:b w:val="0"/>
            <w:noProof/>
          </w:rPr>
          <w:t>Injures à un agent de la paix</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_Toc368381183 \h </w:instrText>
        </w:r>
        <w:r w:rsidR="00EC000F" w:rsidRPr="00345619">
          <w:rPr>
            <w:b w:val="0"/>
            <w:noProof/>
            <w:webHidden/>
          </w:rPr>
        </w:r>
        <w:r w:rsidR="00EC000F" w:rsidRPr="00345619">
          <w:rPr>
            <w:b w:val="0"/>
            <w:noProof/>
            <w:webHidden/>
          </w:rPr>
          <w:fldChar w:fldCharType="separate"/>
        </w:r>
        <w:r w:rsidR="00EC000F" w:rsidRPr="00345619">
          <w:rPr>
            <w:b w:val="0"/>
            <w:noProof/>
            <w:webHidden/>
          </w:rPr>
          <w:t>29</w:t>
        </w:r>
        <w:r w:rsidR="00EC000F" w:rsidRPr="00345619">
          <w:rPr>
            <w:b w:val="0"/>
            <w:noProof/>
            <w:webHidden/>
          </w:rPr>
          <w:fldChar w:fldCharType="end"/>
        </w:r>
      </w:hyperlink>
    </w:p>
    <w:p w14:paraId="3E8B71BD" w14:textId="77777777" w:rsidR="00EC000F" w:rsidRPr="00345619" w:rsidRDefault="00EA7E64">
      <w:pPr>
        <w:pStyle w:val="TM1"/>
        <w:tabs>
          <w:tab w:val="right" w:leader="dot" w:pos="8630"/>
        </w:tabs>
        <w:rPr>
          <w:b w:val="0"/>
          <w:bCs w:val="0"/>
          <w:i w:val="0"/>
          <w:iCs w:val="0"/>
          <w:noProof/>
          <w:kern w:val="0"/>
          <w:lang w:val="fr-CA"/>
        </w:rPr>
      </w:pPr>
      <w:hyperlink w:anchor="_Toc368381184" w:history="1">
        <w:r w:rsidR="00EC000F" w:rsidRPr="00345619">
          <w:rPr>
            <w:rStyle w:val="Lienhypertexte"/>
            <w:b w:val="0"/>
            <w:noProof/>
            <w:lang w:val="fr-CA"/>
          </w:rPr>
          <w:t xml:space="preserve">SECTION II : </w:t>
        </w:r>
        <w:r w:rsidR="00EC000F" w:rsidRPr="00345619">
          <w:rPr>
            <w:rStyle w:val="Lienhypertexte"/>
            <w:b w:val="0"/>
            <w:caps/>
            <w:noProof/>
            <w:lang w:val="fr-CA"/>
          </w:rPr>
          <w:t>COMPORTEMENTS INTERDITS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_Toc368381184 \h </w:instrText>
        </w:r>
        <w:r w:rsidR="00EC000F" w:rsidRPr="00345619">
          <w:rPr>
            <w:b w:val="0"/>
            <w:noProof/>
            <w:webHidden/>
          </w:rPr>
        </w:r>
        <w:r w:rsidR="00EC000F" w:rsidRPr="00345619">
          <w:rPr>
            <w:b w:val="0"/>
            <w:noProof/>
            <w:webHidden/>
          </w:rPr>
          <w:fldChar w:fldCharType="separate"/>
        </w:r>
        <w:r w:rsidR="00EC000F" w:rsidRPr="00345619">
          <w:rPr>
            <w:b w:val="0"/>
            <w:noProof/>
            <w:webHidden/>
          </w:rPr>
          <w:t>29</w:t>
        </w:r>
        <w:r w:rsidR="00EC000F" w:rsidRPr="00345619">
          <w:rPr>
            <w:b w:val="0"/>
            <w:noProof/>
            <w:webHidden/>
          </w:rPr>
          <w:fldChar w:fldCharType="end"/>
        </w:r>
      </w:hyperlink>
    </w:p>
    <w:p w14:paraId="069728CB"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85" w:history="1">
        <w:r w:rsidR="00EC000F" w:rsidRPr="00345619">
          <w:rPr>
            <w:rStyle w:val="Lienhypertexte"/>
            <w:b w:val="0"/>
            <w:noProof/>
          </w:rPr>
          <w:t>Article 84.</w:t>
        </w:r>
        <w:r w:rsidR="00EC000F" w:rsidRPr="00345619">
          <w:rPr>
            <w:b w:val="0"/>
            <w:bCs w:val="0"/>
            <w:i w:val="0"/>
            <w:iCs w:val="0"/>
            <w:noProof/>
            <w:kern w:val="0"/>
            <w:lang w:val="fr-CA"/>
          </w:rPr>
          <w:tab/>
        </w:r>
        <w:r w:rsidR="00EC000F" w:rsidRPr="00345619">
          <w:rPr>
            <w:rStyle w:val="Lienhypertexte"/>
            <w:b w:val="0"/>
            <w:noProof/>
          </w:rPr>
          <w:t>Flâner dans un endroit public</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_Toc368381185 \h </w:instrText>
        </w:r>
        <w:r w:rsidR="00EC000F" w:rsidRPr="00345619">
          <w:rPr>
            <w:b w:val="0"/>
            <w:noProof/>
            <w:webHidden/>
          </w:rPr>
        </w:r>
        <w:r w:rsidR="00EC000F" w:rsidRPr="00345619">
          <w:rPr>
            <w:b w:val="0"/>
            <w:noProof/>
            <w:webHidden/>
          </w:rPr>
          <w:fldChar w:fldCharType="separate"/>
        </w:r>
        <w:r w:rsidR="00EC000F" w:rsidRPr="00345619">
          <w:rPr>
            <w:b w:val="0"/>
            <w:noProof/>
            <w:webHidden/>
          </w:rPr>
          <w:t>29</w:t>
        </w:r>
        <w:r w:rsidR="00EC000F" w:rsidRPr="00345619">
          <w:rPr>
            <w:b w:val="0"/>
            <w:noProof/>
            <w:webHidden/>
          </w:rPr>
          <w:fldChar w:fldCharType="end"/>
        </w:r>
      </w:hyperlink>
    </w:p>
    <w:p w14:paraId="7004B202"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86" w:history="1">
        <w:r w:rsidR="00EC000F" w:rsidRPr="00345619">
          <w:rPr>
            <w:rStyle w:val="Lienhypertexte"/>
            <w:b w:val="0"/>
            <w:noProof/>
          </w:rPr>
          <w:t>Article 85.</w:t>
        </w:r>
        <w:r w:rsidR="00EC000F" w:rsidRPr="00345619">
          <w:rPr>
            <w:b w:val="0"/>
            <w:bCs w:val="0"/>
            <w:i w:val="0"/>
            <w:iCs w:val="0"/>
            <w:noProof/>
            <w:kern w:val="0"/>
            <w:lang w:val="fr-CA"/>
          </w:rPr>
          <w:tab/>
        </w:r>
        <w:r w:rsidR="00EC000F" w:rsidRPr="00345619">
          <w:rPr>
            <w:rStyle w:val="Lienhypertexte"/>
            <w:b w:val="0"/>
            <w:noProof/>
          </w:rPr>
          <w:t>Flâner dans un endroit privé</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_Toc368381186 \h </w:instrText>
        </w:r>
        <w:r w:rsidR="00EC000F" w:rsidRPr="00345619">
          <w:rPr>
            <w:b w:val="0"/>
            <w:noProof/>
            <w:webHidden/>
          </w:rPr>
        </w:r>
        <w:r w:rsidR="00EC000F" w:rsidRPr="00345619">
          <w:rPr>
            <w:b w:val="0"/>
            <w:noProof/>
            <w:webHidden/>
          </w:rPr>
          <w:fldChar w:fldCharType="separate"/>
        </w:r>
        <w:r w:rsidR="00EC000F" w:rsidRPr="00345619">
          <w:rPr>
            <w:b w:val="0"/>
            <w:noProof/>
            <w:webHidden/>
          </w:rPr>
          <w:t>29</w:t>
        </w:r>
        <w:r w:rsidR="00EC000F" w:rsidRPr="00345619">
          <w:rPr>
            <w:b w:val="0"/>
            <w:noProof/>
            <w:webHidden/>
          </w:rPr>
          <w:fldChar w:fldCharType="end"/>
        </w:r>
      </w:hyperlink>
    </w:p>
    <w:p w14:paraId="7F2DF4C1"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87" w:history="1">
        <w:r w:rsidR="00EC000F" w:rsidRPr="00345619">
          <w:rPr>
            <w:rStyle w:val="Lienhypertexte"/>
            <w:b w:val="0"/>
            <w:noProof/>
          </w:rPr>
          <w:t>Article 86.</w:t>
        </w:r>
        <w:r w:rsidR="00EC000F" w:rsidRPr="00345619">
          <w:rPr>
            <w:b w:val="0"/>
            <w:bCs w:val="0"/>
            <w:i w:val="0"/>
            <w:iCs w:val="0"/>
            <w:noProof/>
            <w:kern w:val="0"/>
            <w:lang w:val="fr-CA"/>
          </w:rPr>
          <w:tab/>
        </w:r>
        <w:r w:rsidR="00EC000F" w:rsidRPr="00345619">
          <w:rPr>
            <w:rStyle w:val="Lienhypertexte"/>
            <w:b w:val="0"/>
            <w:noProof/>
          </w:rPr>
          <w:t>Dormir dans un endroit public</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_Toc368381187 \h </w:instrText>
        </w:r>
        <w:r w:rsidR="00EC000F" w:rsidRPr="00345619">
          <w:rPr>
            <w:b w:val="0"/>
            <w:noProof/>
            <w:webHidden/>
          </w:rPr>
        </w:r>
        <w:r w:rsidR="00EC000F" w:rsidRPr="00345619">
          <w:rPr>
            <w:b w:val="0"/>
            <w:noProof/>
            <w:webHidden/>
          </w:rPr>
          <w:fldChar w:fldCharType="separate"/>
        </w:r>
        <w:r w:rsidR="00EC000F" w:rsidRPr="00345619">
          <w:rPr>
            <w:b w:val="0"/>
            <w:noProof/>
            <w:webHidden/>
          </w:rPr>
          <w:t>29</w:t>
        </w:r>
        <w:r w:rsidR="00EC000F" w:rsidRPr="00345619">
          <w:rPr>
            <w:b w:val="0"/>
            <w:noProof/>
            <w:webHidden/>
          </w:rPr>
          <w:fldChar w:fldCharType="end"/>
        </w:r>
      </w:hyperlink>
    </w:p>
    <w:p w14:paraId="21137E09"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88" w:history="1">
        <w:r w:rsidR="00EC000F" w:rsidRPr="00345619">
          <w:rPr>
            <w:rStyle w:val="Lienhypertexte"/>
            <w:b w:val="0"/>
            <w:noProof/>
          </w:rPr>
          <w:t>Article 87.</w:t>
        </w:r>
        <w:r w:rsidR="00EC000F" w:rsidRPr="00345619">
          <w:rPr>
            <w:b w:val="0"/>
            <w:bCs w:val="0"/>
            <w:i w:val="0"/>
            <w:iCs w:val="0"/>
            <w:noProof/>
            <w:kern w:val="0"/>
            <w:lang w:val="fr-CA"/>
          </w:rPr>
          <w:tab/>
        </w:r>
        <w:r w:rsidR="00EC000F" w:rsidRPr="00345619">
          <w:rPr>
            <w:rStyle w:val="Lienhypertexte"/>
            <w:b w:val="0"/>
            <w:noProof/>
          </w:rPr>
          <w:t>Interdiction de mendier</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_Toc368381188 \h </w:instrText>
        </w:r>
        <w:r w:rsidR="00EC000F" w:rsidRPr="00345619">
          <w:rPr>
            <w:b w:val="0"/>
            <w:noProof/>
            <w:webHidden/>
          </w:rPr>
        </w:r>
        <w:r w:rsidR="00EC000F" w:rsidRPr="00345619">
          <w:rPr>
            <w:b w:val="0"/>
            <w:noProof/>
            <w:webHidden/>
          </w:rPr>
          <w:fldChar w:fldCharType="separate"/>
        </w:r>
        <w:r w:rsidR="00EC000F" w:rsidRPr="00345619">
          <w:rPr>
            <w:b w:val="0"/>
            <w:noProof/>
            <w:webHidden/>
          </w:rPr>
          <w:t>29</w:t>
        </w:r>
        <w:r w:rsidR="00EC000F" w:rsidRPr="00345619">
          <w:rPr>
            <w:b w:val="0"/>
            <w:noProof/>
            <w:webHidden/>
          </w:rPr>
          <w:fldChar w:fldCharType="end"/>
        </w:r>
      </w:hyperlink>
    </w:p>
    <w:p w14:paraId="03D6E4BB"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89" w:history="1">
        <w:r w:rsidR="00EC000F" w:rsidRPr="00345619">
          <w:rPr>
            <w:rStyle w:val="Lienhypertexte"/>
            <w:b w:val="0"/>
            <w:noProof/>
          </w:rPr>
          <w:t>Article 88.</w:t>
        </w:r>
        <w:r w:rsidR="00EC000F" w:rsidRPr="00345619">
          <w:rPr>
            <w:b w:val="0"/>
            <w:bCs w:val="0"/>
            <w:i w:val="0"/>
            <w:iCs w:val="0"/>
            <w:noProof/>
            <w:kern w:val="0"/>
            <w:lang w:val="fr-CA"/>
          </w:rPr>
          <w:tab/>
        </w:r>
        <w:r w:rsidR="00EC000F" w:rsidRPr="00345619">
          <w:rPr>
            <w:rStyle w:val="Lienhypertexte"/>
            <w:b w:val="0"/>
            <w:noProof/>
          </w:rPr>
          <w:t>Refus de quitter un endroit public</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_Toc368381189 \h </w:instrText>
        </w:r>
        <w:r w:rsidR="00EC000F" w:rsidRPr="00345619">
          <w:rPr>
            <w:b w:val="0"/>
            <w:noProof/>
            <w:webHidden/>
          </w:rPr>
        </w:r>
        <w:r w:rsidR="00EC000F" w:rsidRPr="00345619">
          <w:rPr>
            <w:b w:val="0"/>
            <w:noProof/>
            <w:webHidden/>
          </w:rPr>
          <w:fldChar w:fldCharType="separate"/>
        </w:r>
        <w:r w:rsidR="00EC000F" w:rsidRPr="00345619">
          <w:rPr>
            <w:b w:val="0"/>
            <w:noProof/>
            <w:webHidden/>
          </w:rPr>
          <w:t>29</w:t>
        </w:r>
        <w:r w:rsidR="00EC000F" w:rsidRPr="00345619">
          <w:rPr>
            <w:b w:val="0"/>
            <w:noProof/>
            <w:webHidden/>
          </w:rPr>
          <w:fldChar w:fldCharType="end"/>
        </w:r>
      </w:hyperlink>
    </w:p>
    <w:p w14:paraId="66119C05"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90" w:history="1">
        <w:r w:rsidR="00EC000F" w:rsidRPr="00345619">
          <w:rPr>
            <w:rStyle w:val="Lienhypertexte"/>
            <w:b w:val="0"/>
            <w:noProof/>
          </w:rPr>
          <w:t>Article 89.</w:t>
        </w:r>
        <w:r w:rsidR="00EC000F" w:rsidRPr="00345619">
          <w:rPr>
            <w:b w:val="0"/>
            <w:bCs w:val="0"/>
            <w:i w:val="0"/>
            <w:iCs w:val="0"/>
            <w:noProof/>
            <w:kern w:val="0"/>
            <w:lang w:val="fr-CA"/>
          </w:rPr>
          <w:tab/>
        </w:r>
        <w:r w:rsidR="00EC000F" w:rsidRPr="00345619">
          <w:rPr>
            <w:rStyle w:val="Lienhypertexte"/>
            <w:b w:val="0"/>
            <w:noProof/>
          </w:rPr>
          <w:t>Refus de quitter un endroit privé</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_Toc368381190 \h </w:instrText>
        </w:r>
        <w:r w:rsidR="00EC000F" w:rsidRPr="00345619">
          <w:rPr>
            <w:b w:val="0"/>
            <w:noProof/>
            <w:webHidden/>
          </w:rPr>
        </w:r>
        <w:r w:rsidR="00EC000F" w:rsidRPr="00345619">
          <w:rPr>
            <w:b w:val="0"/>
            <w:noProof/>
            <w:webHidden/>
          </w:rPr>
          <w:fldChar w:fldCharType="separate"/>
        </w:r>
        <w:r w:rsidR="00EC000F" w:rsidRPr="00345619">
          <w:rPr>
            <w:b w:val="0"/>
            <w:noProof/>
            <w:webHidden/>
          </w:rPr>
          <w:t>30</w:t>
        </w:r>
        <w:r w:rsidR="00EC000F" w:rsidRPr="00345619">
          <w:rPr>
            <w:b w:val="0"/>
            <w:noProof/>
            <w:webHidden/>
          </w:rPr>
          <w:fldChar w:fldCharType="end"/>
        </w:r>
      </w:hyperlink>
    </w:p>
    <w:p w14:paraId="4C9B4D99"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91" w:history="1">
        <w:r w:rsidR="00EC000F" w:rsidRPr="00345619">
          <w:rPr>
            <w:rStyle w:val="Lienhypertexte"/>
            <w:b w:val="0"/>
            <w:noProof/>
          </w:rPr>
          <w:t>Article 90.</w:t>
        </w:r>
        <w:r w:rsidR="00EC000F" w:rsidRPr="00345619">
          <w:rPr>
            <w:b w:val="0"/>
            <w:bCs w:val="0"/>
            <w:i w:val="0"/>
            <w:iCs w:val="0"/>
            <w:noProof/>
            <w:kern w:val="0"/>
            <w:lang w:val="fr-CA"/>
          </w:rPr>
          <w:tab/>
        </w:r>
        <w:r w:rsidR="00EC000F" w:rsidRPr="00345619">
          <w:rPr>
            <w:rStyle w:val="Lienhypertexte"/>
            <w:b w:val="0"/>
            <w:noProof/>
          </w:rPr>
          <w:t>Place d'affaires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_Toc368381191 \h </w:instrText>
        </w:r>
        <w:r w:rsidR="00EC000F" w:rsidRPr="00345619">
          <w:rPr>
            <w:b w:val="0"/>
            <w:noProof/>
            <w:webHidden/>
          </w:rPr>
        </w:r>
        <w:r w:rsidR="00EC000F" w:rsidRPr="00345619">
          <w:rPr>
            <w:b w:val="0"/>
            <w:noProof/>
            <w:webHidden/>
          </w:rPr>
          <w:fldChar w:fldCharType="separate"/>
        </w:r>
        <w:r w:rsidR="00EC000F" w:rsidRPr="00345619">
          <w:rPr>
            <w:b w:val="0"/>
            <w:noProof/>
            <w:webHidden/>
          </w:rPr>
          <w:t>30</w:t>
        </w:r>
        <w:r w:rsidR="00EC000F" w:rsidRPr="00345619">
          <w:rPr>
            <w:b w:val="0"/>
            <w:noProof/>
            <w:webHidden/>
          </w:rPr>
          <w:fldChar w:fldCharType="end"/>
        </w:r>
      </w:hyperlink>
    </w:p>
    <w:p w14:paraId="7CFCC1FE"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92" w:history="1">
        <w:r w:rsidR="00EC000F" w:rsidRPr="00345619">
          <w:rPr>
            <w:rStyle w:val="Lienhypertexte"/>
            <w:b w:val="0"/>
            <w:noProof/>
          </w:rPr>
          <w:t>Article 91.</w:t>
        </w:r>
        <w:r w:rsidR="00EC000F" w:rsidRPr="00345619">
          <w:rPr>
            <w:b w:val="0"/>
            <w:bCs w:val="0"/>
            <w:i w:val="0"/>
            <w:iCs w:val="0"/>
            <w:noProof/>
            <w:kern w:val="0"/>
            <w:lang w:val="fr-CA"/>
          </w:rPr>
          <w:tab/>
        </w:r>
        <w:r w:rsidR="00EC000F" w:rsidRPr="00345619">
          <w:rPr>
            <w:rStyle w:val="Lienhypertexte"/>
            <w:b w:val="0"/>
            <w:noProof/>
          </w:rPr>
          <w:t>Terrain d’une école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_Toc368381192 \h </w:instrText>
        </w:r>
        <w:r w:rsidR="00EC000F" w:rsidRPr="00345619">
          <w:rPr>
            <w:b w:val="0"/>
            <w:noProof/>
            <w:webHidden/>
          </w:rPr>
        </w:r>
        <w:r w:rsidR="00EC000F" w:rsidRPr="00345619">
          <w:rPr>
            <w:b w:val="0"/>
            <w:noProof/>
            <w:webHidden/>
          </w:rPr>
          <w:fldChar w:fldCharType="separate"/>
        </w:r>
        <w:r w:rsidR="00EC000F" w:rsidRPr="00345619">
          <w:rPr>
            <w:b w:val="0"/>
            <w:noProof/>
            <w:webHidden/>
          </w:rPr>
          <w:t>30</w:t>
        </w:r>
        <w:r w:rsidR="00EC000F" w:rsidRPr="00345619">
          <w:rPr>
            <w:b w:val="0"/>
            <w:noProof/>
            <w:webHidden/>
          </w:rPr>
          <w:fldChar w:fldCharType="end"/>
        </w:r>
      </w:hyperlink>
    </w:p>
    <w:p w14:paraId="07AB1E32"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93" w:history="1">
        <w:r w:rsidR="00EC000F" w:rsidRPr="00345619">
          <w:rPr>
            <w:rStyle w:val="Lienhypertexte"/>
            <w:b w:val="0"/>
            <w:noProof/>
          </w:rPr>
          <w:t>Article 92.</w:t>
        </w:r>
        <w:r w:rsidR="00EC000F" w:rsidRPr="00345619">
          <w:rPr>
            <w:b w:val="0"/>
            <w:bCs w:val="0"/>
            <w:i w:val="0"/>
            <w:iCs w:val="0"/>
            <w:noProof/>
            <w:kern w:val="0"/>
            <w:lang w:val="fr-CA"/>
          </w:rPr>
          <w:tab/>
        </w:r>
        <w:r w:rsidR="00EC000F" w:rsidRPr="00345619">
          <w:rPr>
            <w:rStyle w:val="Lienhypertexte"/>
            <w:b w:val="0"/>
            <w:noProof/>
          </w:rPr>
          <w:t>Parc</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_Toc368381193 \h </w:instrText>
        </w:r>
        <w:r w:rsidR="00EC000F" w:rsidRPr="00345619">
          <w:rPr>
            <w:b w:val="0"/>
            <w:noProof/>
            <w:webHidden/>
          </w:rPr>
        </w:r>
        <w:r w:rsidR="00EC000F" w:rsidRPr="00345619">
          <w:rPr>
            <w:b w:val="0"/>
            <w:noProof/>
            <w:webHidden/>
          </w:rPr>
          <w:fldChar w:fldCharType="separate"/>
        </w:r>
        <w:r w:rsidR="00EC000F" w:rsidRPr="00345619">
          <w:rPr>
            <w:b w:val="0"/>
            <w:noProof/>
            <w:webHidden/>
          </w:rPr>
          <w:t>30</w:t>
        </w:r>
        <w:r w:rsidR="00EC000F" w:rsidRPr="00345619">
          <w:rPr>
            <w:b w:val="0"/>
            <w:noProof/>
            <w:webHidden/>
          </w:rPr>
          <w:fldChar w:fldCharType="end"/>
        </w:r>
      </w:hyperlink>
    </w:p>
    <w:p w14:paraId="4AB20D73"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94" w:history="1">
        <w:r w:rsidR="00EC000F" w:rsidRPr="00345619">
          <w:rPr>
            <w:rStyle w:val="Lienhypertexte"/>
            <w:b w:val="0"/>
            <w:noProof/>
          </w:rPr>
          <w:t>Article 93.</w:t>
        </w:r>
        <w:r w:rsidR="00EC000F" w:rsidRPr="00345619">
          <w:rPr>
            <w:b w:val="0"/>
            <w:bCs w:val="0"/>
            <w:i w:val="0"/>
            <w:iCs w:val="0"/>
            <w:noProof/>
            <w:kern w:val="0"/>
            <w:lang w:val="fr-CA"/>
          </w:rPr>
          <w:tab/>
        </w:r>
        <w:r w:rsidR="00EC000F" w:rsidRPr="00345619">
          <w:rPr>
            <w:rStyle w:val="Lienhypertexte"/>
            <w:b w:val="0"/>
            <w:noProof/>
          </w:rPr>
          <w:t>Graffitis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_Toc368381194 \h </w:instrText>
        </w:r>
        <w:r w:rsidR="00EC000F" w:rsidRPr="00345619">
          <w:rPr>
            <w:b w:val="0"/>
            <w:noProof/>
            <w:webHidden/>
          </w:rPr>
        </w:r>
        <w:r w:rsidR="00EC000F" w:rsidRPr="00345619">
          <w:rPr>
            <w:b w:val="0"/>
            <w:noProof/>
            <w:webHidden/>
          </w:rPr>
          <w:fldChar w:fldCharType="separate"/>
        </w:r>
        <w:r w:rsidR="00EC000F" w:rsidRPr="00345619">
          <w:rPr>
            <w:b w:val="0"/>
            <w:noProof/>
            <w:webHidden/>
          </w:rPr>
          <w:t>30</w:t>
        </w:r>
        <w:r w:rsidR="00EC000F" w:rsidRPr="00345619">
          <w:rPr>
            <w:b w:val="0"/>
            <w:noProof/>
            <w:webHidden/>
          </w:rPr>
          <w:fldChar w:fldCharType="end"/>
        </w:r>
      </w:hyperlink>
    </w:p>
    <w:p w14:paraId="2BBAD1D7"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95" w:history="1">
        <w:r w:rsidR="00EC000F" w:rsidRPr="00345619">
          <w:rPr>
            <w:rStyle w:val="Lienhypertexte"/>
            <w:b w:val="0"/>
            <w:noProof/>
          </w:rPr>
          <w:t>Article 94.</w:t>
        </w:r>
        <w:r w:rsidR="00EC000F" w:rsidRPr="00345619">
          <w:rPr>
            <w:b w:val="0"/>
            <w:bCs w:val="0"/>
            <w:i w:val="0"/>
            <w:iCs w:val="0"/>
            <w:noProof/>
            <w:kern w:val="0"/>
            <w:lang w:val="fr-CA"/>
          </w:rPr>
          <w:tab/>
        </w:r>
        <w:r w:rsidR="00EC000F" w:rsidRPr="00345619">
          <w:rPr>
            <w:rStyle w:val="Lienhypertexte"/>
            <w:b w:val="0"/>
            <w:noProof/>
          </w:rPr>
          <w:t>Sonner et frapper aux portes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_Toc368381195 \h </w:instrText>
        </w:r>
        <w:r w:rsidR="00EC000F" w:rsidRPr="00345619">
          <w:rPr>
            <w:b w:val="0"/>
            <w:noProof/>
            <w:webHidden/>
          </w:rPr>
        </w:r>
        <w:r w:rsidR="00EC000F" w:rsidRPr="00345619">
          <w:rPr>
            <w:b w:val="0"/>
            <w:noProof/>
            <w:webHidden/>
          </w:rPr>
          <w:fldChar w:fldCharType="separate"/>
        </w:r>
        <w:r w:rsidR="00EC000F" w:rsidRPr="00345619">
          <w:rPr>
            <w:b w:val="0"/>
            <w:noProof/>
            <w:webHidden/>
          </w:rPr>
          <w:t>30</w:t>
        </w:r>
        <w:r w:rsidR="00EC000F" w:rsidRPr="00345619">
          <w:rPr>
            <w:b w:val="0"/>
            <w:noProof/>
            <w:webHidden/>
          </w:rPr>
          <w:fldChar w:fldCharType="end"/>
        </w:r>
      </w:hyperlink>
    </w:p>
    <w:p w14:paraId="3910EF83"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96" w:history="1">
        <w:r w:rsidR="00EC000F" w:rsidRPr="00345619">
          <w:rPr>
            <w:rStyle w:val="Lienhypertexte"/>
            <w:b w:val="0"/>
            <w:noProof/>
          </w:rPr>
          <w:t>Article 95.</w:t>
        </w:r>
        <w:r w:rsidR="00EC000F" w:rsidRPr="00345619">
          <w:rPr>
            <w:b w:val="0"/>
            <w:bCs w:val="0"/>
            <w:i w:val="0"/>
            <w:iCs w:val="0"/>
            <w:noProof/>
            <w:kern w:val="0"/>
            <w:lang w:val="fr-CA"/>
          </w:rPr>
          <w:tab/>
        </w:r>
        <w:r w:rsidR="00EC000F" w:rsidRPr="00345619">
          <w:rPr>
            <w:rStyle w:val="Lienhypertexte"/>
            <w:b w:val="0"/>
            <w:noProof/>
          </w:rPr>
          <w:t>Escalade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_Toc368381196 \h </w:instrText>
        </w:r>
        <w:r w:rsidR="00EC000F" w:rsidRPr="00345619">
          <w:rPr>
            <w:b w:val="0"/>
            <w:noProof/>
            <w:webHidden/>
          </w:rPr>
        </w:r>
        <w:r w:rsidR="00EC000F" w:rsidRPr="00345619">
          <w:rPr>
            <w:b w:val="0"/>
            <w:noProof/>
            <w:webHidden/>
          </w:rPr>
          <w:fldChar w:fldCharType="separate"/>
        </w:r>
        <w:r w:rsidR="00EC000F" w:rsidRPr="00345619">
          <w:rPr>
            <w:b w:val="0"/>
            <w:noProof/>
            <w:webHidden/>
          </w:rPr>
          <w:t>30</w:t>
        </w:r>
        <w:r w:rsidR="00EC000F" w:rsidRPr="00345619">
          <w:rPr>
            <w:b w:val="0"/>
            <w:noProof/>
            <w:webHidden/>
          </w:rPr>
          <w:fldChar w:fldCharType="end"/>
        </w:r>
      </w:hyperlink>
    </w:p>
    <w:p w14:paraId="59C1363A"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97" w:history="1">
        <w:r w:rsidR="00EC000F" w:rsidRPr="00345619">
          <w:rPr>
            <w:rStyle w:val="Lienhypertexte"/>
            <w:b w:val="0"/>
            <w:noProof/>
          </w:rPr>
          <w:t>Article 96.</w:t>
        </w:r>
        <w:r w:rsidR="00EC000F" w:rsidRPr="00345619">
          <w:rPr>
            <w:b w:val="0"/>
            <w:bCs w:val="0"/>
            <w:i w:val="0"/>
            <w:iCs w:val="0"/>
            <w:noProof/>
            <w:kern w:val="0"/>
            <w:lang w:val="fr-CA"/>
          </w:rPr>
          <w:tab/>
        </w:r>
        <w:r w:rsidR="00EC000F" w:rsidRPr="00345619">
          <w:rPr>
            <w:rStyle w:val="Lienhypertexte"/>
            <w:b w:val="0"/>
            <w:noProof/>
          </w:rPr>
          <w:t>Interdiction d'uriner</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_Toc368381197 \h </w:instrText>
        </w:r>
        <w:r w:rsidR="00EC000F" w:rsidRPr="00345619">
          <w:rPr>
            <w:b w:val="0"/>
            <w:noProof/>
            <w:webHidden/>
          </w:rPr>
        </w:r>
        <w:r w:rsidR="00EC000F" w:rsidRPr="00345619">
          <w:rPr>
            <w:b w:val="0"/>
            <w:noProof/>
            <w:webHidden/>
          </w:rPr>
          <w:fldChar w:fldCharType="separate"/>
        </w:r>
        <w:r w:rsidR="00EC000F" w:rsidRPr="00345619">
          <w:rPr>
            <w:b w:val="0"/>
            <w:noProof/>
            <w:webHidden/>
          </w:rPr>
          <w:t>30</w:t>
        </w:r>
        <w:r w:rsidR="00EC000F" w:rsidRPr="00345619">
          <w:rPr>
            <w:b w:val="0"/>
            <w:noProof/>
            <w:webHidden/>
          </w:rPr>
          <w:fldChar w:fldCharType="end"/>
        </w:r>
      </w:hyperlink>
    </w:p>
    <w:p w14:paraId="644A2D67"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98" w:history="1">
        <w:r w:rsidR="00EC000F" w:rsidRPr="00345619">
          <w:rPr>
            <w:rStyle w:val="Lienhypertexte"/>
            <w:b w:val="0"/>
            <w:noProof/>
          </w:rPr>
          <w:t>Article 97.</w:t>
        </w:r>
        <w:r w:rsidR="00EC000F" w:rsidRPr="00345619">
          <w:rPr>
            <w:b w:val="0"/>
            <w:bCs w:val="0"/>
            <w:i w:val="0"/>
            <w:iCs w:val="0"/>
            <w:noProof/>
            <w:kern w:val="0"/>
            <w:lang w:val="fr-CA"/>
          </w:rPr>
          <w:tab/>
        </w:r>
        <w:r w:rsidR="00EC000F" w:rsidRPr="00345619">
          <w:rPr>
            <w:rStyle w:val="Lienhypertexte"/>
            <w:b w:val="0"/>
            <w:noProof/>
          </w:rPr>
          <w:t>Projectiles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_Toc368381198 \h </w:instrText>
        </w:r>
        <w:r w:rsidR="00EC000F" w:rsidRPr="00345619">
          <w:rPr>
            <w:b w:val="0"/>
            <w:noProof/>
            <w:webHidden/>
          </w:rPr>
        </w:r>
        <w:r w:rsidR="00EC000F" w:rsidRPr="00345619">
          <w:rPr>
            <w:b w:val="0"/>
            <w:noProof/>
            <w:webHidden/>
          </w:rPr>
          <w:fldChar w:fldCharType="separate"/>
        </w:r>
        <w:r w:rsidR="00EC000F" w:rsidRPr="00345619">
          <w:rPr>
            <w:b w:val="0"/>
            <w:noProof/>
            <w:webHidden/>
          </w:rPr>
          <w:t>31</w:t>
        </w:r>
        <w:r w:rsidR="00EC000F" w:rsidRPr="00345619">
          <w:rPr>
            <w:b w:val="0"/>
            <w:noProof/>
            <w:webHidden/>
          </w:rPr>
          <w:fldChar w:fldCharType="end"/>
        </w:r>
      </w:hyperlink>
    </w:p>
    <w:p w14:paraId="0CBCBC8F"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199" w:history="1">
        <w:r w:rsidR="00EC000F" w:rsidRPr="00345619">
          <w:rPr>
            <w:rStyle w:val="Lienhypertexte"/>
            <w:b w:val="0"/>
            <w:noProof/>
          </w:rPr>
          <w:t>Article 98.</w:t>
        </w:r>
        <w:r w:rsidR="00EC000F" w:rsidRPr="00345619">
          <w:rPr>
            <w:b w:val="0"/>
            <w:bCs w:val="0"/>
            <w:i w:val="0"/>
            <w:iCs w:val="0"/>
            <w:noProof/>
            <w:kern w:val="0"/>
            <w:lang w:val="fr-CA"/>
          </w:rPr>
          <w:tab/>
        </w:r>
        <w:r w:rsidR="00EC000F" w:rsidRPr="00345619">
          <w:rPr>
            <w:rStyle w:val="Lienhypertexte"/>
            <w:b w:val="0"/>
            <w:noProof/>
          </w:rPr>
          <w:t>Intrusion sur les propriétés privées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_Toc368381199 \h </w:instrText>
        </w:r>
        <w:r w:rsidR="00EC000F" w:rsidRPr="00345619">
          <w:rPr>
            <w:b w:val="0"/>
            <w:noProof/>
            <w:webHidden/>
          </w:rPr>
        </w:r>
        <w:r w:rsidR="00EC000F" w:rsidRPr="00345619">
          <w:rPr>
            <w:b w:val="0"/>
            <w:noProof/>
            <w:webHidden/>
          </w:rPr>
          <w:fldChar w:fldCharType="separate"/>
        </w:r>
        <w:r w:rsidR="00EC000F" w:rsidRPr="00345619">
          <w:rPr>
            <w:b w:val="0"/>
            <w:noProof/>
            <w:webHidden/>
          </w:rPr>
          <w:t>31</w:t>
        </w:r>
        <w:r w:rsidR="00EC000F" w:rsidRPr="00345619">
          <w:rPr>
            <w:b w:val="0"/>
            <w:noProof/>
            <w:webHidden/>
          </w:rPr>
          <w:fldChar w:fldCharType="end"/>
        </w:r>
      </w:hyperlink>
    </w:p>
    <w:p w14:paraId="3F9A8241"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00" w:history="1">
        <w:r w:rsidR="00EC000F" w:rsidRPr="00345619">
          <w:rPr>
            <w:rStyle w:val="Lienhypertexte"/>
            <w:b w:val="0"/>
            <w:noProof/>
          </w:rPr>
          <w:t>Article 99.</w:t>
        </w:r>
        <w:r w:rsidR="00EC000F" w:rsidRPr="00345619">
          <w:rPr>
            <w:b w:val="0"/>
            <w:bCs w:val="0"/>
            <w:i w:val="0"/>
            <w:iCs w:val="0"/>
            <w:noProof/>
            <w:kern w:val="0"/>
            <w:lang w:val="fr-CA"/>
          </w:rPr>
          <w:tab/>
        </w:r>
        <w:r w:rsidR="00EC000F" w:rsidRPr="00345619">
          <w:rPr>
            <w:rStyle w:val="Lienhypertexte"/>
            <w:b w:val="0"/>
            <w:noProof/>
          </w:rPr>
          <w:t>Périmètre de sécurité</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_Toc368381200 \h </w:instrText>
        </w:r>
        <w:r w:rsidR="00EC000F" w:rsidRPr="00345619">
          <w:rPr>
            <w:b w:val="0"/>
            <w:noProof/>
            <w:webHidden/>
          </w:rPr>
        </w:r>
        <w:r w:rsidR="00EC000F" w:rsidRPr="00345619">
          <w:rPr>
            <w:b w:val="0"/>
            <w:noProof/>
            <w:webHidden/>
          </w:rPr>
          <w:fldChar w:fldCharType="separate"/>
        </w:r>
        <w:r w:rsidR="00EC000F" w:rsidRPr="00345619">
          <w:rPr>
            <w:b w:val="0"/>
            <w:noProof/>
            <w:webHidden/>
          </w:rPr>
          <w:t>31</w:t>
        </w:r>
        <w:r w:rsidR="00EC000F" w:rsidRPr="00345619">
          <w:rPr>
            <w:b w:val="0"/>
            <w:noProof/>
            <w:webHidden/>
          </w:rPr>
          <w:fldChar w:fldCharType="end"/>
        </w:r>
      </w:hyperlink>
    </w:p>
    <w:p w14:paraId="2583DC52"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01" w:history="1">
        <w:r w:rsidR="00EC000F" w:rsidRPr="00345619">
          <w:rPr>
            <w:rStyle w:val="Lienhypertexte"/>
            <w:b w:val="0"/>
            <w:noProof/>
          </w:rPr>
          <w:t>Article 100.</w:t>
        </w:r>
        <w:r w:rsidR="00EC000F" w:rsidRPr="00345619">
          <w:rPr>
            <w:b w:val="0"/>
            <w:bCs w:val="0"/>
            <w:i w:val="0"/>
            <w:iCs w:val="0"/>
            <w:noProof/>
            <w:kern w:val="0"/>
            <w:lang w:val="fr-CA"/>
          </w:rPr>
          <w:tab/>
        </w:r>
        <w:r w:rsidR="00EC000F" w:rsidRPr="00345619">
          <w:rPr>
            <w:rStyle w:val="Lienhypertexte"/>
            <w:b w:val="0"/>
            <w:noProof/>
          </w:rPr>
          <w:t>Travaux et bris dans un endroit public</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_Toc368381201 \h </w:instrText>
        </w:r>
        <w:r w:rsidR="00EC000F" w:rsidRPr="00345619">
          <w:rPr>
            <w:b w:val="0"/>
            <w:noProof/>
            <w:webHidden/>
          </w:rPr>
        </w:r>
        <w:r w:rsidR="00EC000F" w:rsidRPr="00345619">
          <w:rPr>
            <w:b w:val="0"/>
            <w:noProof/>
            <w:webHidden/>
          </w:rPr>
          <w:fldChar w:fldCharType="separate"/>
        </w:r>
        <w:r w:rsidR="00EC000F" w:rsidRPr="00345619">
          <w:rPr>
            <w:b w:val="0"/>
            <w:noProof/>
            <w:webHidden/>
          </w:rPr>
          <w:t>31</w:t>
        </w:r>
        <w:r w:rsidR="00EC000F" w:rsidRPr="00345619">
          <w:rPr>
            <w:b w:val="0"/>
            <w:noProof/>
            <w:webHidden/>
          </w:rPr>
          <w:fldChar w:fldCharType="end"/>
        </w:r>
      </w:hyperlink>
    </w:p>
    <w:p w14:paraId="4EA7EE0F"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02" w:history="1">
        <w:r w:rsidR="00EC000F" w:rsidRPr="00345619">
          <w:rPr>
            <w:rStyle w:val="Lienhypertexte"/>
            <w:b w:val="0"/>
            <w:noProof/>
          </w:rPr>
          <w:t>Article 101.</w:t>
        </w:r>
        <w:r w:rsidR="00EC000F" w:rsidRPr="00345619">
          <w:rPr>
            <w:b w:val="0"/>
            <w:bCs w:val="0"/>
            <w:i w:val="0"/>
            <w:iCs w:val="0"/>
            <w:noProof/>
            <w:kern w:val="0"/>
            <w:lang w:val="fr-CA"/>
          </w:rPr>
          <w:tab/>
        </w:r>
        <w:r w:rsidR="00EC000F" w:rsidRPr="00345619">
          <w:rPr>
            <w:rStyle w:val="Lienhypertexte"/>
            <w:b w:val="0"/>
            <w:noProof/>
          </w:rPr>
          <w:t>Enlever du gravier dans un endroit public</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_Toc368381202 \h </w:instrText>
        </w:r>
        <w:r w:rsidR="00EC000F" w:rsidRPr="00345619">
          <w:rPr>
            <w:b w:val="0"/>
            <w:noProof/>
            <w:webHidden/>
          </w:rPr>
        </w:r>
        <w:r w:rsidR="00EC000F" w:rsidRPr="00345619">
          <w:rPr>
            <w:b w:val="0"/>
            <w:noProof/>
            <w:webHidden/>
          </w:rPr>
          <w:fldChar w:fldCharType="separate"/>
        </w:r>
        <w:r w:rsidR="00EC000F" w:rsidRPr="00345619">
          <w:rPr>
            <w:b w:val="0"/>
            <w:noProof/>
            <w:webHidden/>
          </w:rPr>
          <w:t>31</w:t>
        </w:r>
        <w:r w:rsidR="00EC000F" w:rsidRPr="00345619">
          <w:rPr>
            <w:b w:val="0"/>
            <w:noProof/>
            <w:webHidden/>
          </w:rPr>
          <w:fldChar w:fldCharType="end"/>
        </w:r>
      </w:hyperlink>
    </w:p>
    <w:p w14:paraId="1B649F1A" w14:textId="77777777" w:rsidR="00EC000F" w:rsidRPr="00345619" w:rsidRDefault="00EA7E64">
      <w:pPr>
        <w:pStyle w:val="TM1"/>
        <w:tabs>
          <w:tab w:val="right" w:leader="dot" w:pos="8630"/>
        </w:tabs>
        <w:rPr>
          <w:b w:val="0"/>
          <w:bCs w:val="0"/>
          <w:i w:val="0"/>
          <w:iCs w:val="0"/>
          <w:noProof/>
          <w:kern w:val="0"/>
          <w:lang w:val="fr-CA"/>
        </w:rPr>
      </w:pPr>
      <w:hyperlink w:anchor="_Toc368381203" w:history="1">
        <w:r w:rsidR="00EC000F" w:rsidRPr="00345619">
          <w:rPr>
            <w:rStyle w:val="Lienhypertexte"/>
            <w:b w:val="0"/>
            <w:caps/>
            <w:noProof/>
            <w:lang w:val="fr-CA"/>
          </w:rPr>
          <w:t>Section iii : aSSEMBLÉES ET DÉFILÉS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_Toc368381203 \h </w:instrText>
        </w:r>
        <w:r w:rsidR="00EC000F" w:rsidRPr="00345619">
          <w:rPr>
            <w:b w:val="0"/>
            <w:noProof/>
            <w:webHidden/>
          </w:rPr>
        </w:r>
        <w:r w:rsidR="00EC000F" w:rsidRPr="00345619">
          <w:rPr>
            <w:b w:val="0"/>
            <w:noProof/>
            <w:webHidden/>
          </w:rPr>
          <w:fldChar w:fldCharType="separate"/>
        </w:r>
        <w:r w:rsidR="00EC000F" w:rsidRPr="00345619">
          <w:rPr>
            <w:b w:val="0"/>
            <w:noProof/>
            <w:webHidden/>
          </w:rPr>
          <w:t>31</w:t>
        </w:r>
        <w:r w:rsidR="00EC000F" w:rsidRPr="00345619">
          <w:rPr>
            <w:b w:val="0"/>
            <w:noProof/>
            <w:webHidden/>
          </w:rPr>
          <w:fldChar w:fldCharType="end"/>
        </w:r>
      </w:hyperlink>
    </w:p>
    <w:p w14:paraId="7E386043"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04" w:history="1">
        <w:r w:rsidR="00EC000F" w:rsidRPr="00345619">
          <w:rPr>
            <w:rStyle w:val="Lienhypertexte"/>
            <w:b w:val="0"/>
            <w:noProof/>
          </w:rPr>
          <w:t>Article 102.</w:t>
        </w:r>
        <w:r w:rsidR="00EC000F" w:rsidRPr="00345619">
          <w:rPr>
            <w:b w:val="0"/>
            <w:bCs w:val="0"/>
            <w:i w:val="0"/>
            <w:iCs w:val="0"/>
            <w:noProof/>
            <w:kern w:val="0"/>
            <w:lang w:val="fr-CA"/>
          </w:rPr>
          <w:tab/>
        </w:r>
        <w:r w:rsidR="00EC000F" w:rsidRPr="00345619">
          <w:rPr>
            <w:rStyle w:val="Lienhypertexte"/>
            <w:b w:val="0"/>
            <w:noProof/>
          </w:rPr>
          <w:t>Intimidation</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_Toc368381204 \h </w:instrText>
        </w:r>
        <w:r w:rsidR="00EC000F" w:rsidRPr="00345619">
          <w:rPr>
            <w:b w:val="0"/>
            <w:noProof/>
            <w:webHidden/>
          </w:rPr>
        </w:r>
        <w:r w:rsidR="00EC000F" w:rsidRPr="00345619">
          <w:rPr>
            <w:b w:val="0"/>
            <w:noProof/>
            <w:webHidden/>
          </w:rPr>
          <w:fldChar w:fldCharType="separate"/>
        </w:r>
        <w:r w:rsidR="00EC000F" w:rsidRPr="00345619">
          <w:rPr>
            <w:b w:val="0"/>
            <w:noProof/>
            <w:webHidden/>
          </w:rPr>
          <w:t>31</w:t>
        </w:r>
        <w:r w:rsidR="00EC000F" w:rsidRPr="00345619">
          <w:rPr>
            <w:b w:val="0"/>
            <w:noProof/>
            <w:webHidden/>
          </w:rPr>
          <w:fldChar w:fldCharType="end"/>
        </w:r>
      </w:hyperlink>
    </w:p>
    <w:p w14:paraId="53D1F6E8"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05" w:history="1">
        <w:r w:rsidR="00EC000F" w:rsidRPr="00345619">
          <w:rPr>
            <w:rStyle w:val="Lienhypertexte"/>
            <w:b w:val="0"/>
            <w:noProof/>
          </w:rPr>
          <w:t>Article 103.</w:t>
        </w:r>
        <w:r w:rsidR="00EC000F" w:rsidRPr="00345619">
          <w:rPr>
            <w:b w:val="0"/>
            <w:bCs w:val="0"/>
            <w:i w:val="0"/>
            <w:iCs w:val="0"/>
            <w:noProof/>
            <w:kern w:val="0"/>
            <w:lang w:val="fr-CA"/>
          </w:rPr>
          <w:tab/>
        </w:r>
        <w:r w:rsidR="00EC000F" w:rsidRPr="00345619">
          <w:rPr>
            <w:rStyle w:val="Lienhypertexte"/>
            <w:b w:val="0"/>
            <w:noProof/>
          </w:rPr>
          <w:t>Participation</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_Toc368381205 \h </w:instrText>
        </w:r>
        <w:r w:rsidR="00EC000F" w:rsidRPr="00345619">
          <w:rPr>
            <w:b w:val="0"/>
            <w:noProof/>
            <w:webHidden/>
          </w:rPr>
        </w:r>
        <w:r w:rsidR="00EC000F" w:rsidRPr="00345619">
          <w:rPr>
            <w:b w:val="0"/>
            <w:noProof/>
            <w:webHidden/>
          </w:rPr>
          <w:fldChar w:fldCharType="separate"/>
        </w:r>
        <w:r w:rsidR="00EC000F" w:rsidRPr="00345619">
          <w:rPr>
            <w:b w:val="0"/>
            <w:noProof/>
            <w:webHidden/>
          </w:rPr>
          <w:t>31</w:t>
        </w:r>
        <w:r w:rsidR="00EC000F" w:rsidRPr="00345619">
          <w:rPr>
            <w:b w:val="0"/>
            <w:noProof/>
            <w:webHidden/>
          </w:rPr>
          <w:fldChar w:fldCharType="end"/>
        </w:r>
      </w:hyperlink>
    </w:p>
    <w:p w14:paraId="38F9F2D4"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06" w:history="1">
        <w:r w:rsidR="00EC000F" w:rsidRPr="00345619">
          <w:rPr>
            <w:rStyle w:val="Lienhypertexte"/>
            <w:b w:val="0"/>
            <w:noProof/>
          </w:rPr>
          <w:t>Article 104.</w:t>
        </w:r>
        <w:r w:rsidR="00EC000F" w:rsidRPr="00345619">
          <w:rPr>
            <w:b w:val="0"/>
            <w:bCs w:val="0"/>
            <w:i w:val="0"/>
            <w:iCs w:val="0"/>
            <w:noProof/>
            <w:kern w:val="0"/>
            <w:lang w:val="fr-CA"/>
          </w:rPr>
          <w:tab/>
        </w:r>
        <w:r w:rsidR="00EC000F" w:rsidRPr="00345619">
          <w:rPr>
            <w:rStyle w:val="Lienhypertexte"/>
            <w:b w:val="0"/>
            <w:noProof/>
          </w:rPr>
          <w:t>Ordre de quitter les lieux</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_Toc368381206 \h </w:instrText>
        </w:r>
        <w:r w:rsidR="00EC000F" w:rsidRPr="00345619">
          <w:rPr>
            <w:b w:val="0"/>
            <w:noProof/>
            <w:webHidden/>
          </w:rPr>
        </w:r>
        <w:r w:rsidR="00EC000F" w:rsidRPr="00345619">
          <w:rPr>
            <w:b w:val="0"/>
            <w:noProof/>
            <w:webHidden/>
          </w:rPr>
          <w:fldChar w:fldCharType="separate"/>
        </w:r>
        <w:r w:rsidR="00EC000F" w:rsidRPr="00345619">
          <w:rPr>
            <w:b w:val="0"/>
            <w:noProof/>
            <w:webHidden/>
          </w:rPr>
          <w:t>32</w:t>
        </w:r>
        <w:r w:rsidR="00EC000F" w:rsidRPr="00345619">
          <w:rPr>
            <w:b w:val="0"/>
            <w:noProof/>
            <w:webHidden/>
          </w:rPr>
          <w:fldChar w:fldCharType="end"/>
        </w:r>
      </w:hyperlink>
    </w:p>
    <w:p w14:paraId="67E592F8" w14:textId="77777777" w:rsidR="00EC000F" w:rsidRPr="00345619" w:rsidRDefault="00EA7E64">
      <w:pPr>
        <w:pStyle w:val="TM1"/>
        <w:tabs>
          <w:tab w:val="right" w:leader="dot" w:pos="8630"/>
        </w:tabs>
        <w:rPr>
          <w:b w:val="0"/>
          <w:bCs w:val="0"/>
          <w:i w:val="0"/>
          <w:iCs w:val="0"/>
          <w:noProof/>
          <w:kern w:val="0"/>
          <w:lang w:val="fr-CA"/>
        </w:rPr>
      </w:pPr>
      <w:hyperlink w:anchor="_Toc368381207" w:history="1">
        <w:r w:rsidR="00EC000F" w:rsidRPr="00345619">
          <w:rPr>
            <w:rStyle w:val="Lienhypertexte"/>
            <w:b w:val="0"/>
            <w:caps/>
            <w:noProof/>
            <w:lang w:val="fr-CA"/>
          </w:rPr>
          <w:t>Section iV : BATAILLES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_Toc368381207 \h </w:instrText>
        </w:r>
        <w:r w:rsidR="00EC000F" w:rsidRPr="00345619">
          <w:rPr>
            <w:b w:val="0"/>
            <w:noProof/>
            <w:webHidden/>
          </w:rPr>
        </w:r>
        <w:r w:rsidR="00EC000F" w:rsidRPr="00345619">
          <w:rPr>
            <w:b w:val="0"/>
            <w:noProof/>
            <w:webHidden/>
          </w:rPr>
          <w:fldChar w:fldCharType="separate"/>
        </w:r>
        <w:r w:rsidR="00EC000F" w:rsidRPr="00345619">
          <w:rPr>
            <w:b w:val="0"/>
            <w:noProof/>
            <w:webHidden/>
          </w:rPr>
          <w:t>32</w:t>
        </w:r>
        <w:r w:rsidR="00EC000F" w:rsidRPr="00345619">
          <w:rPr>
            <w:b w:val="0"/>
            <w:noProof/>
            <w:webHidden/>
          </w:rPr>
          <w:fldChar w:fldCharType="end"/>
        </w:r>
      </w:hyperlink>
    </w:p>
    <w:p w14:paraId="6D4419C5"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08" w:history="1">
        <w:r w:rsidR="00EC000F" w:rsidRPr="00345619">
          <w:rPr>
            <w:rStyle w:val="Lienhypertexte"/>
            <w:b w:val="0"/>
            <w:noProof/>
          </w:rPr>
          <w:t>Article 105.</w:t>
        </w:r>
        <w:r w:rsidR="00EC000F" w:rsidRPr="00345619">
          <w:rPr>
            <w:b w:val="0"/>
            <w:bCs w:val="0"/>
            <w:i w:val="0"/>
            <w:iCs w:val="0"/>
            <w:noProof/>
            <w:kern w:val="0"/>
            <w:lang w:val="fr-CA"/>
          </w:rPr>
          <w:tab/>
        </w:r>
        <w:r w:rsidR="00EC000F" w:rsidRPr="00345619">
          <w:rPr>
            <w:rStyle w:val="Lienhypertexte"/>
            <w:b w:val="0"/>
            <w:noProof/>
          </w:rPr>
          <w:t>Bataille dans un endroit public</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_Toc368381208 \h </w:instrText>
        </w:r>
        <w:r w:rsidR="00EC000F" w:rsidRPr="00345619">
          <w:rPr>
            <w:b w:val="0"/>
            <w:noProof/>
            <w:webHidden/>
          </w:rPr>
        </w:r>
        <w:r w:rsidR="00EC000F" w:rsidRPr="00345619">
          <w:rPr>
            <w:b w:val="0"/>
            <w:noProof/>
            <w:webHidden/>
          </w:rPr>
          <w:fldChar w:fldCharType="separate"/>
        </w:r>
        <w:r w:rsidR="00EC000F" w:rsidRPr="00345619">
          <w:rPr>
            <w:b w:val="0"/>
            <w:noProof/>
            <w:webHidden/>
          </w:rPr>
          <w:t>32</w:t>
        </w:r>
        <w:r w:rsidR="00EC000F" w:rsidRPr="00345619">
          <w:rPr>
            <w:b w:val="0"/>
            <w:noProof/>
            <w:webHidden/>
          </w:rPr>
          <w:fldChar w:fldCharType="end"/>
        </w:r>
      </w:hyperlink>
    </w:p>
    <w:p w14:paraId="689D870F"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09" w:history="1">
        <w:r w:rsidR="00EC000F" w:rsidRPr="00345619">
          <w:rPr>
            <w:rStyle w:val="Lienhypertexte"/>
            <w:b w:val="0"/>
            <w:noProof/>
          </w:rPr>
          <w:t>Article 106.</w:t>
        </w:r>
        <w:r w:rsidR="00EC000F" w:rsidRPr="00345619">
          <w:rPr>
            <w:b w:val="0"/>
            <w:bCs w:val="0"/>
            <w:i w:val="0"/>
            <w:iCs w:val="0"/>
            <w:noProof/>
            <w:kern w:val="0"/>
            <w:lang w:val="fr-CA"/>
          </w:rPr>
          <w:tab/>
        </w:r>
        <w:r w:rsidR="00EC000F" w:rsidRPr="00345619">
          <w:rPr>
            <w:rStyle w:val="Lienhypertexte"/>
            <w:b w:val="0"/>
            <w:noProof/>
          </w:rPr>
          <w:t>Bataille dans un endroit privé</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_Toc368381209 \h </w:instrText>
        </w:r>
        <w:r w:rsidR="00EC000F" w:rsidRPr="00345619">
          <w:rPr>
            <w:b w:val="0"/>
            <w:noProof/>
            <w:webHidden/>
          </w:rPr>
        </w:r>
        <w:r w:rsidR="00EC000F" w:rsidRPr="00345619">
          <w:rPr>
            <w:b w:val="0"/>
            <w:noProof/>
            <w:webHidden/>
          </w:rPr>
          <w:fldChar w:fldCharType="separate"/>
        </w:r>
        <w:r w:rsidR="00EC000F" w:rsidRPr="00345619">
          <w:rPr>
            <w:b w:val="0"/>
            <w:noProof/>
            <w:webHidden/>
          </w:rPr>
          <w:t>32</w:t>
        </w:r>
        <w:r w:rsidR="00EC000F" w:rsidRPr="00345619">
          <w:rPr>
            <w:b w:val="0"/>
            <w:noProof/>
            <w:webHidden/>
          </w:rPr>
          <w:fldChar w:fldCharType="end"/>
        </w:r>
      </w:hyperlink>
    </w:p>
    <w:p w14:paraId="7E534B3F"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10" w:history="1">
        <w:r w:rsidR="00EC000F" w:rsidRPr="00345619">
          <w:rPr>
            <w:rStyle w:val="Lienhypertexte"/>
            <w:b w:val="0"/>
            <w:noProof/>
          </w:rPr>
          <w:t>Article 107.</w:t>
        </w:r>
        <w:r w:rsidR="00EC000F" w:rsidRPr="00345619">
          <w:rPr>
            <w:b w:val="0"/>
            <w:bCs w:val="0"/>
            <w:i w:val="0"/>
            <w:iCs w:val="0"/>
            <w:noProof/>
            <w:kern w:val="0"/>
            <w:lang w:val="fr-CA"/>
          </w:rPr>
          <w:tab/>
        </w:r>
        <w:r w:rsidR="00EC000F" w:rsidRPr="00345619">
          <w:rPr>
            <w:rStyle w:val="Lienhypertexte"/>
            <w:b w:val="0"/>
            <w:noProof/>
          </w:rPr>
          <w:t>Refus de quitter les lieux</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_Toc368381210 \h </w:instrText>
        </w:r>
        <w:r w:rsidR="00EC000F" w:rsidRPr="00345619">
          <w:rPr>
            <w:b w:val="0"/>
            <w:noProof/>
            <w:webHidden/>
          </w:rPr>
        </w:r>
        <w:r w:rsidR="00EC000F" w:rsidRPr="00345619">
          <w:rPr>
            <w:b w:val="0"/>
            <w:noProof/>
            <w:webHidden/>
          </w:rPr>
          <w:fldChar w:fldCharType="separate"/>
        </w:r>
        <w:r w:rsidR="00EC000F" w:rsidRPr="00345619">
          <w:rPr>
            <w:b w:val="0"/>
            <w:noProof/>
            <w:webHidden/>
          </w:rPr>
          <w:t>32</w:t>
        </w:r>
        <w:r w:rsidR="00EC000F" w:rsidRPr="00345619">
          <w:rPr>
            <w:b w:val="0"/>
            <w:noProof/>
            <w:webHidden/>
          </w:rPr>
          <w:fldChar w:fldCharType="end"/>
        </w:r>
      </w:hyperlink>
    </w:p>
    <w:p w14:paraId="5C7AB94E" w14:textId="77777777" w:rsidR="00EC000F" w:rsidRPr="00345619" w:rsidRDefault="00EA7E64">
      <w:pPr>
        <w:pStyle w:val="TM1"/>
        <w:tabs>
          <w:tab w:val="right" w:leader="dot" w:pos="8630"/>
        </w:tabs>
        <w:rPr>
          <w:b w:val="0"/>
          <w:bCs w:val="0"/>
          <w:i w:val="0"/>
          <w:iCs w:val="0"/>
          <w:noProof/>
          <w:kern w:val="0"/>
          <w:lang w:val="fr-CA"/>
        </w:rPr>
      </w:pPr>
      <w:hyperlink w:anchor="_Toc368381211" w:history="1">
        <w:r w:rsidR="00EC000F" w:rsidRPr="00345619">
          <w:rPr>
            <w:rStyle w:val="Lienhypertexte"/>
            <w:b w:val="0"/>
            <w:caps/>
            <w:noProof/>
            <w:lang w:val="fr-CA"/>
          </w:rPr>
          <w:t>Section V : BRUIT</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_Toc368381211 \h </w:instrText>
        </w:r>
        <w:r w:rsidR="00EC000F" w:rsidRPr="00345619">
          <w:rPr>
            <w:b w:val="0"/>
            <w:noProof/>
            <w:webHidden/>
          </w:rPr>
        </w:r>
        <w:r w:rsidR="00EC000F" w:rsidRPr="00345619">
          <w:rPr>
            <w:b w:val="0"/>
            <w:noProof/>
            <w:webHidden/>
          </w:rPr>
          <w:fldChar w:fldCharType="separate"/>
        </w:r>
        <w:r w:rsidR="00EC000F" w:rsidRPr="00345619">
          <w:rPr>
            <w:b w:val="0"/>
            <w:noProof/>
            <w:webHidden/>
          </w:rPr>
          <w:t>32</w:t>
        </w:r>
        <w:r w:rsidR="00EC000F" w:rsidRPr="00345619">
          <w:rPr>
            <w:b w:val="0"/>
            <w:noProof/>
            <w:webHidden/>
          </w:rPr>
          <w:fldChar w:fldCharType="end"/>
        </w:r>
      </w:hyperlink>
    </w:p>
    <w:p w14:paraId="6B23C445"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12" w:history="1">
        <w:r w:rsidR="00EC000F" w:rsidRPr="00345619">
          <w:rPr>
            <w:rStyle w:val="Lienhypertexte"/>
            <w:b w:val="0"/>
            <w:noProof/>
          </w:rPr>
          <w:t>Article 108.</w:t>
        </w:r>
        <w:r w:rsidR="00EC000F" w:rsidRPr="00345619">
          <w:rPr>
            <w:b w:val="0"/>
            <w:bCs w:val="0"/>
            <w:i w:val="0"/>
            <w:iCs w:val="0"/>
            <w:noProof/>
            <w:kern w:val="0"/>
            <w:lang w:val="fr-CA"/>
          </w:rPr>
          <w:tab/>
        </w:r>
        <w:r w:rsidR="00EC000F" w:rsidRPr="00345619">
          <w:rPr>
            <w:rStyle w:val="Lienhypertexte"/>
            <w:b w:val="0"/>
            <w:noProof/>
          </w:rPr>
          <w:t>Troubler la paix par le bruit</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_Toc368381212 \h </w:instrText>
        </w:r>
        <w:r w:rsidR="00EC000F" w:rsidRPr="00345619">
          <w:rPr>
            <w:b w:val="0"/>
            <w:noProof/>
            <w:webHidden/>
          </w:rPr>
        </w:r>
        <w:r w:rsidR="00EC000F" w:rsidRPr="00345619">
          <w:rPr>
            <w:b w:val="0"/>
            <w:noProof/>
            <w:webHidden/>
          </w:rPr>
          <w:fldChar w:fldCharType="separate"/>
        </w:r>
        <w:r w:rsidR="00EC000F" w:rsidRPr="00345619">
          <w:rPr>
            <w:b w:val="0"/>
            <w:noProof/>
            <w:webHidden/>
          </w:rPr>
          <w:t>32</w:t>
        </w:r>
        <w:r w:rsidR="00EC000F" w:rsidRPr="00345619">
          <w:rPr>
            <w:b w:val="0"/>
            <w:noProof/>
            <w:webHidden/>
          </w:rPr>
          <w:fldChar w:fldCharType="end"/>
        </w:r>
      </w:hyperlink>
    </w:p>
    <w:p w14:paraId="562D6A39"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13" w:history="1">
        <w:r w:rsidR="00EC000F" w:rsidRPr="00345619">
          <w:rPr>
            <w:rStyle w:val="Lienhypertexte"/>
            <w:b w:val="0"/>
            <w:noProof/>
          </w:rPr>
          <w:t>Article 109.</w:t>
        </w:r>
        <w:r w:rsidR="00EC000F" w:rsidRPr="00345619">
          <w:rPr>
            <w:b w:val="0"/>
            <w:bCs w:val="0"/>
            <w:i w:val="0"/>
            <w:iCs w:val="0"/>
            <w:noProof/>
            <w:kern w:val="0"/>
            <w:lang w:val="fr-CA"/>
          </w:rPr>
          <w:tab/>
        </w:r>
        <w:r w:rsidR="00EC000F" w:rsidRPr="00345619">
          <w:rPr>
            <w:rStyle w:val="Lienhypertexte"/>
            <w:b w:val="0"/>
            <w:noProof/>
          </w:rPr>
          <w:t>Endroit public</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_Toc368381213 \h </w:instrText>
        </w:r>
        <w:r w:rsidR="00EC000F" w:rsidRPr="00345619">
          <w:rPr>
            <w:b w:val="0"/>
            <w:noProof/>
            <w:webHidden/>
          </w:rPr>
        </w:r>
        <w:r w:rsidR="00EC000F" w:rsidRPr="00345619">
          <w:rPr>
            <w:b w:val="0"/>
            <w:noProof/>
            <w:webHidden/>
          </w:rPr>
          <w:fldChar w:fldCharType="separate"/>
        </w:r>
        <w:r w:rsidR="00EC000F" w:rsidRPr="00345619">
          <w:rPr>
            <w:b w:val="0"/>
            <w:noProof/>
            <w:webHidden/>
          </w:rPr>
          <w:t>32</w:t>
        </w:r>
        <w:r w:rsidR="00EC000F" w:rsidRPr="00345619">
          <w:rPr>
            <w:b w:val="0"/>
            <w:noProof/>
            <w:webHidden/>
          </w:rPr>
          <w:fldChar w:fldCharType="end"/>
        </w:r>
      </w:hyperlink>
    </w:p>
    <w:p w14:paraId="275100EC"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14" w:history="1">
        <w:r w:rsidR="00EC000F" w:rsidRPr="00345619">
          <w:rPr>
            <w:rStyle w:val="Lienhypertexte"/>
            <w:b w:val="0"/>
            <w:noProof/>
          </w:rPr>
          <w:t>Article 110.</w:t>
        </w:r>
        <w:r w:rsidR="00EC000F" w:rsidRPr="00345619">
          <w:rPr>
            <w:b w:val="0"/>
            <w:bCs w:val="0"/>
            <w:i w:val="0"/>
            <w:iCs w:val="0"/>
            <w:noProof/>
            <w:kern w:val="0"/>
            <w:lang w:val="fr-CA"/>
          </w:rPr>
          <w:tab/>
        </w:r>
        <w:r w:rsidR="00EC000F" w:rsidRPr="00345619">
          <w:rPr>
            <w:rStyle w:val="Lienhypertexte"/>
            <w:b w:val="0"/>
            <w:noProof/>
          </w:rPr>
          <w:t>Haut-parleurs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_Toc368381214 \h </w:instrText>
        </w:r>
        <w:r w:rsidR="00EC000F" w:rsidRPr="00345619">
          <w:rPr>
            <w:b w:val="0"/>
            <w:noProof/>
            <w:webHidden/>
          </w:rPr>
        </w:r>
        <w:r w:rsidR="00EC000F" w:rsidRPr="00345619">
          <w:rPr>
            <w:b w:val="0"/>
            <w:noProof/>
            <w:webHidden/>
          </w:rPr>
          <w:fldChar w:fldCharType="separate"/>
        </w:r>
        <w:r w:rsidR="00EC000F" w:rsidRPr="00345619">
          <w:rPr>
            <w:b w:val="0"/>
            <w:noProof/>
            <w:webHidden/>
          </w:rPr>
          <w:t>32</w:t>
        </w:r>
        <w:r w:rsidR="00EC000F" w:rsidRPr="00345619">
          <w:rPr>
            <w:b w:val="0"/>
            <w:noProof/>
            <w:webHidden/>
          </w:rPr>
          <w:fldChar w:fldCharType="end"/>
        </w:r>
      </w:hyperlink>
    </w:p>
    <w:p w14:paraId="699D2D02"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15" w:history="1">
        <w:r w:rsidR="00EC000F" w:rsidRPr="00345619">
          <w:rPr>
            <w:rStyle w:val="Lienhypertexte"/>
            <w:b w:val="0"/>
            <w:noProof/>
          </w:rPr>
          <w:t>Article 111.</w:t>
        </w:r>
        <w:r w:rsidR="00EC000F" w:rsidRPr="00345619">
          <w:rPr>
            <w:b w:val="0"/>
            <w:bCs w:val="0"/>
            <w:i w:val="0"/>
            <w:iCs w:val="0"/>
            <w:noProof/>
            <w:kern w:val="0"/>
            <w:lang w:val="fr-CA"/>
          </w:rPr>
          <w:tab/>
        </w:r>
        <w:r w:rsidR="00EC000F" w:rsidRPr="00345619">
          <w:rPr>
            <w:rStyle w:val="Lienhypertexte"/>
            <w:b w:val="0"/>
            <w:noProof/>
          </w:rPr>
          <w:t>Flûtes et pétards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_Toc368381215 \h </w:instrText>
        </w:r>
        <w:r w:rsidR="00EC000F" w:rsidRPr="00345619">
          <w:rPr>
            <w:b w:val="0"/>
            <w:noProof/>
            <w:webHidden/>
          </w:rPr>
        </w:r>
        <w:r w:rsidR="00EC000F" w:rsidRPr="00345619">
          <w:rPr>
            <w:b w:val="0"/>
            <w:noProof/>
            <w:webHidden/>
          </w:rPr>
          <w:fldChar w:fldCharType="separate"/>
        </w:r>
        <w:r w:rsidR="00EC000F" w:rsidRPr="00345619">
          <w:rPr>
            <w:b w:val="0"/>
            <w:noProof/>
            <w:webHidden/>
          </w:rPr>
          <w:t>33</w:t>
        </w:r>
        <w:r w:rsidR="00EC000F" w:rsidRPr="00345619">
          <w:rPr>
            <w:b w:val="0"/>
            <w:noProof/>
            <w:webHidden/>
          </w:rPr>
          <w:fldChar w:fldCharType="end"/>
        </w:r>
      </w:hyperlink>
    </w:p>
    <w:p w14:paraId="4DD4864F" w14:textId="77777777" w:rsidR="00EC000F" w:rsidRPr="00345619" w:rsidRDefault="00EA7E64">
      <w:pPr>
        <w:pStyle w:val="TM1"/>
        <w:tabs>
          <w:tab w:val="right" w:leader="dot" w:pos="8630"/>
        </w:tabs>
        <w:rPr>
          <w:b w:val="0"/>
          <w:bCs w:val="0"/>
          <w:i w:val="0"/>
          <w:iCs w:val="0"/>
          <w:noProof/>
          <w:kern w:val="0"/>
          <w:lang w:val="fr-CA"/>
        </w:rPr>
      </w:pPr>
      <w:hyperlink w:anchor="_Toc368381216" w:history="1">
        <w:r w:rsidR="00EC000F" w:rsidRPr="00345619">
          <w:rPr>
            <w:rStyle w:val="Lienhypertexte"/>
            <w:b w:val="0"/>
            <w:caps/>
            <w:noProof/>
            <w:lang w:val="fr-CA"/>
          </w:rPr>
          <w:t>Section VI : BRUIT LA NUIT</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_Toc368381216 \h </w:instrText>
        </w:r>
        <w:r w:rsidR="00EC000F" w:rsidRPr="00345619">
          <w:rPr>
            <w:b w:val="0"/>
            <w:noProof/>
            <w:webHidden/>
          </w:rPr>
        </w:r>
        <w:r w:rsidR="00EC000F" w:rsidRPr="00345619">
          <w:rPr>
            <w:b w:val="0"/>
            <w:noProof/>
            <w:webHidden/>
          </w:rPr>
          <w:fldChar w:fldCharType="separate"/>
        </w:r>
        <w:r w:rsidR="00EC000F" w:rsidRPr="00345619">
          <w:rPr>
            <w:b w:val="0"/>
            <w:noProof/>
            <w:webHidden/>
          </w:rPr>
          <w:t>33</w:t>
        </w:r>
        <w:r w:rsidR="00EC000F" w:rsidRPr="00345619">
          <w:rPr>
            <w:b w:val="0"/>
            <w:noProof/>
            <w:webHidden/>
          </w:rPr>
          <w:fldChar w:fldCharType="end"/>
        </w:r>
      </w:hyperlink>
    </w:p>
    <w:p w14:paraId="6D3163B5"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17" w:history="1">
        <w:r w:rsidR="00EC000F" w:rsidRPr="00345619">
          <w:rPr>
            <w:rStyle w:val="Lienhypertexte"/>
            <w:b w:val="0"/>
            <w:noProof/>
          </w:rPr>
          <w:t>Article 112.</w:t>
        </w:r>
        <w:r w:rsidR="00EC000F" w:rsidRPr="00345619">
          <w:rPr>
            <w:b w:val="0"/>
            <w:bCs w:val="0"/>
            <w:i w:val="0"/>
            <w:iCs w:val="0"/>
            <w:noProof/>
            <w:kern w:val="0"/>
            <w:lang w:val="fr-CA"/>
          </w:rPr>
          <w:tab/>
        </w:r>
        <w:r w:rsidR="00EC000F" w:rsidRPr="00345619">
          <w:rPr>
            <w:rStyle w:val="Lienhypertexte"/>
            <w:b w:val="0"/>
            <w:noProof/>
          </w:rPr>
          <w:t>Définition</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_Toc368381217 \h </w:instrText>
        </w:r>
        <w:r w:rsidR="00EC000F" w:rsidRPr="00345619">
          <w:rPr>
            <w:b w:val="0"/>
            <w:noProof/>
            <w:webHidden/>
          </w:rPr>
        </w:r>
        <w:r w:rsidR="00EC000F" w:rsidRPr="00345619">
          <w:rPr>
            <w:b w:val="0"/>
            <w:noProof/>
            <w:webHidden/>
          </w:rPr>
          <w:fldChar w:fldCharType="separate"/>
        </w:r>
        <w:r w:rsidR="00EC000F" w:rsidRPr="00345619">
          <w:rPr>
            <w:b w:val="0"/>
            <w:noProof/>
            <w:webHidden/>
          </w:rPr>
          <w:t>33</w:t>
        </w:r>
        <w:r w:rsidR="00EC000F" w:rsidRPr="00345619">
          <w:rPr>
            <w:b w:val="0"/>
            <w:noProof/>
            <w:webHidden/>
          </w:rPr>
          <w:fldChar w:fldCharType="end"/>
        </w:r>
      </w:hyperlink>
    </w:p>
    <w:p w14:paraId="1ACAFCE2"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18" w:history="1">
        <w:r w:rsidR="00EC000F" w:rsidRPr="00345619">
          <w:rPr>
            <w:rStyle w:val="Lienhypertexte"/>
            <w:b w:val="0"/>
            <w:noProof/>
          </w:rPr>
          <w:t>Article 113.</w:t>
        </w:r>
        <w:r w:rsidR="00EC000F" w:rsidRPr="00345619">
          <w:rPr>
            <w:b w:val="0"/>
            <w:bCs w:val="0"/>
            <w:i w:val="0"/>
            <w:iCs w:val="0"/>
            <w:noProof/>
            <w:kern w:val="0"/>
            <w:lang w:val="fr-CA"/>
          </w:rPr>
          <w:tab/>
        </w:r>
        <w:r w:rsidR="00EC000F" w:rsidRPr="00345619">
          <w:rPr>
            <w:rStyle w:val="Lienhypertexte"/>
            <w:b w:val="0"/>
            <w:noProof/>
          </w:rPr>
          <w:t>Interdiction générale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_Toc368381218 \h </w:instrText>
        </w:r>
        <w:r w:rsidR="00EC000F" w:rsidRPr="00345619">
          <w:rPr>
            <w:b w:val="0"/>
            <w:noProof/>
            <w:webHidden/>
          </w:rPr>
        </w:r>
        <w:r w:rsidR="00EC000F" w:rsidRPr="00345619">
          <w:rPr>
            <w:b w:val="0"/>
            <w:noProof/>
            <w:webHidden/>
          </w:rPr>
          <w:fldChar w:fldCharType="separate"/>
        </w:r>
        <w:r w:rsidR="00EC000F" w:rsidRPr="00345619">
          <w:rPr>
            <w:b w:val="0"/>
            <w:noProof/>
            <w:webHidden/>
          </w:rPr>
          <w:t>33</w:t>
        </w:r>
        <w:r w:rsidR="00EC000F" w:rsidRPr="00345619">
          <w:rPr>
            <w:b w:val="0"/>
            <w:noProof/>
            <w:webHidden/>
          </w:rPr>
          <w:fldChar w:fldCharType="end"/>
        </w:r>
      </w:hyperlink>
    </w:p>
    <w:p w14:paraId="785433C1"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19" w:history="1">
        <w:r w:rsidR="00EC000F" w:rsidRPr="00345619">
          <w:rPr>
            <w:rStyle w:val="Lienhypertexte"/>
            <w:b w:val="0"/>
            <w:noProof/>
          </w:rPr>
          <w:t>Article 114.</w:t>
        </w:r>
        <w:r w:rsidR="00EC000F" w:rsidRPr="00345619">
          <w:rPr>
            <w:b w:val="0"/>
            <w:bCs w:val="0"/>
            <w:i w:val="0"/>
            <w:iCs w:val="0"/>
            <w:noProof/>
            <w:kern w:val="0"/>
            <w:lang w:val="fr-CA"/>
          </w:rPr>
          <w:tab/>
        </w:r>
        <w:r w:rsidR="00EC000F" w:rsidRPr="00345619">
          <w:rPr>
            <w:rStyle w:val="Lienhypertexte"/>
            <w:b w:val="0"/>
            <w:noProof/>
          </w:rPr>
          <w:t>Bruit extérieur</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_Toc368381219 \h </w:instrText>
        </w:r>
        <w:r w:rsidR="00EC000F" w:rsidRPr="00345619">
          <w:rPr>
            <w:b w:val="0"/>
            <w:noProof/>
            <w:webHidden/>
          </w:rPr>
        </w:r>
        <w:r w:rsidR="00EC000F" w:rsidRPr="00345619">
          <w:rPr>
            <w:b w:val="0"/>
            <w:noProof/>
            <w:webHidden/>
          </w:rPr>
          <w:fldChar w:fldCharType="separate"/>
        </w:r>
        <w:r w:rsidR="00EC000F" w:rsidRPr="00345619">
          <w:rPr>
            <w:b w:val="0"/>
            <w:noProof/>
            <w:webHidden/>
          </w:rPr>
          <w:t>33</w:t>
        </w:r>
        <w:r w:rsidR="00EC000F" w:rsidRPr="00345619">
          <w:rPr>
            <w:b w:val="0"/>
            <w:noProof/>
            <w:webHidden/>
          </w:rPr>
          <w:fldChar w:fldCharType="end"/>
        </w:r>
      </w:hyperlink>
    </w:p>
    <w:p w14:paraId="51526228"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20" w:history="1">
        <w:r w:rsidR="00EC000F" w:rsidRPr="00345619">
          <w:rPr>
            <w:rStyle w:val="Lienhypertexte"/>
            <w:b w:val="0"/>
            <w:noProof/>
          </w:rPr>
          <w:t>Article 115.</w:t>
        </w:r>
        <w:r w:rsidR="00EC000F" w:rsidRPr="00345619">
          <w:rPr>
            <w:b w:val="0"/>
            <w:bCs w:val="0"/>
            <w:i w:val="0"/>
            <w:iCs w:val="0"/>
            <w:noProof/>
            <w:kern w:val="0"/>
            <w:lang w:val="fr-CA"/>
          </w:rPr>
          <w:tab/>
        </w:r>
        <w:r w:rsidR="00EC000F" w:rsidRPr="00345619">
          <w:rPr>
            <w:rStyle w:val="Lienhypertexte"/>
            <w:b w:val="0"/>
            <w:noProof/>
          </w:rPr>
          <w:t>Travaux bruyants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_Toc368381220 \h </w:instrText>
        </w:r>
        <w:r w:rsidR="00EC000F" w:rsidRPr="00345619">
          <w:rPr>
            <w:b w:val="0"/>
            <w:noProof/>
            <w:webHidden/>
          </w:rPr>
        </w:r>
        <w:r w:rsidR="00EC000F" w:rsidRPr="00345619">
          <w:rPr>
            <w:b w:val="0"/>
            <w:noProof/>
            <w:webHidden/>
          </w:rPr>
          <w:fldChar w:fldCharType="separate"/>
        </w:r>
        <w:r w:rsidR="00EC000F" w:rsidRPr="00345619">
          <w:rPr>
            <w:b w:val="0"/>
            <w:noProof/>
            <w:webHidden/>
          </w:rPr>
          <w:t>33</w:t>
        </w:r>
        <w:r w:rsidR="00EC000F" w:rsidRPr="00345619">
          <w:rPr>
            <w:b w:val="0"/>
            <w:noProof/>
            <w:webHidden/>
          </w:rPr>
          <w:fldChar w:fldCharType="end"/>
        </w:r>
      </w:hyperlink>
    </w:p>
    <w:p w14:paraId="608C79DD"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21" w:history="1">
        <w:r w:rsidR="00EC000F" w:rsidRPr="00345619">
          <w:rPr>
            <w:rStyle w:val="Lienhypertexte"/>
            <w:b w:val="0"/>
            <w:noProof/>
          </w:rPr>
          <w:t>Article 116.</w:t>
        </w:r>
        <w:r w:rsidR="00EC000F" w:rsidRPr="00345619">
          <w:rPr>
            <w:b w:val="0"/>
            <w:bCs w:val="0"/>
            <w:i w:val="0"/>
            <w:iCs w:val="0"/>
            <w:noProof/>
            <w:kern w:val="0"/>
            <w:lang w:val="fr-CA"/>
          </w:rPr>
          <w:tab/>
        </w:r>
        <w:r w:rsidR="00EC000F" w:rsidRPr="00345619">
          <w:rPr>
            <w:rStyle w:val="Lienhypertexte"/>
            <w:b w:val="0"/>
            <w:noProof/>
          </w:rPr>
          <w:t>Utilisation d'une scie mécanique ou d’une tondeuse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_Toc368381221 \h </w:instrText>
        </w:r>
        <w:r w:rsidR="00EC000F" w:rsidRPr="00345619">
          <w:rPr>
            <w:b w:val="0"/>
            <w:noProof/>
            <w:webHidden/>
          </w:rPr>
        </w:r>
        <w:r w:rsidR="00EC000F" w:rsidRPr="00345619">
          <w:rPr>
            <w:b w:val="0"/>
            <w:noProof/>
            <w:webHidden/>
          </w:rPr>
          <w:fldChar w:fldCharType="separate"/>
        </w:r>
        <w:r w:rsidR="00EC000F" w:rsidRPr="00345619">
          <w:rPr>
            <w:b w:val="0"/>
            <w:noProof/>
            <w:webHidden/>
          </w:rPr>
          <w:t>33</w:t>
        </w:r>
        <w:r w:rsidR="00EC000F" w:rsidRPr="00345619">
          <w:rPr>
            <w:b w:val="0"/>
            <w:noProof/>
            <w:webHidden/>
          </w:rPr>
          <w:fldChar w:fldCharType="end"/>
        </w:r>
      </w:hyperlink>
    </w:p>
    <w:p w14:paraId="082BEB41"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22" w:history="1">
        <w:r w:rsidR="00EC000F" w:rsidRPr="00345619">
          <w:rPr>
            <w:rStyle w:val="Lienhypertexte"/>
            <w:b w:val="0"/>
            <w:noProof/>
          </w:rPr>
          <w:t>Article 117.</w:t>
        </w:r>
        <w:r w:rsidR="00EC000F" w:rsidRPr="00345619">
          <w:rPr>
            <w:b w:val="0"/>
            <w:bCs w:val="0"/>
            <w:i w:val="0"/>
            <w:iCs w:val="0"/>
            <w:noProof/>
            <w:kern w:val="0"/>
            <w:lang w:val="fr-CA"/>
          </w:rPr>
          <w:tab/>
        </w:r>
        <w:r w:rsidR="00EC000F" w:rsidRPr="00345619">
          <w:rPr>
            <w:rStyle w:val="Lienhypertexte"/>
            <w:b w:val="0"/>
            <w:noProof/>
          </w:rPr>
          <w:t>Description d'événements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_Toc368381222 \h </w:instrText>
        </w:r>
        <w:r w:rsidR="00EC000F" w:rsidRPr="00345619">
          <w:rPr>
            <w:b w:val="0"/>
            <w:noProof/>
            <w:webHidden/>
          </w:rPr>
        </w:r>
        <w:r w:rsidR="00EC000F" w:rsidRPr="00345619">
          <w:rPr>
            <w:b w:val="0"/>
            <w:noProof/>
            <w:webHidden/>
          </w:rPr>
          <w:fldChar w:fldCharType="separate"/>
        </w:r>
        <w:r w:rsidR="00EC000F" w:rsidRPr="00345619">
          <w:rPr>
            <w:b w:val="0"/>
            <w:noProof/>
            <w:webHidden/>
          </w:rPr>
          <w:t>34</w:t>
        </w:r>
        <w:r w:rsidR="00EC000F" w:rsidRPr="00345619">
          <w:rPr>
            <w:b w:val="0"/>
            <w:noProof/>
            <w:webHidden/>
          </w:rPr>
          <w:fldChar w:fldCharType="end"/>
        </w:r>
      </w:hyperlink>
    </w:p>
    <w:p w14:paraId="17ECD988" w14:textId="77777777" w:rsidR="00EC000F" w:rsidRPr="00345619" w:rsidRDefault="00EA7E64">
      <w:pPr>
        <w:pStyle w:val="TM1"/>
        <w:tabs>
          <w:tab w:val="right" w:leader="dot" w:pos="8630"/>
        </w:tabs>
        <w:rPr>
          <w:b w:val="0"/>
          <w:bCs w:val="0"/>
          <w:i w:val="0"/>
          <w:iCs w:val="0"/>
          <w:noProof/>
          <w:kern w:val="0"/>
          <w:lang w:val="fr-CA"/>
        </w:rPr>
      </w:pPr>
      <w:hyperlink w:anchor="_Toc368381223" w:history="1">
        <w:r w:rsidR="00EC000F" w:rsidRPr="00345619">
          <w:rPr>
            <w:rStyle w:val="Lienhypertexte"/>
            <w:b w:val="0"/>
            <w:caps/>
            <w:noProof/>
            <w:lang w:val="fr-CA"/>
          </w:rPr>
          <w:t>Section VII : ARMES BLANCHES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_Toc368381223 \h </w:instrText>
        </w:r>
        <w:r w:rsidR="00EC000F" w:rsidRPr="00345619">
          <w:rPr>
            <w:b w:val="0"/>
            <w:noProof/>
            <w:webHidden/>
          </w:rPr>
        </w:r>
        <w:r w:rsidR="00EC000F" w:rsidRPr="00345619">
          <w:rPr>
            <w:b w:val="0"/>
            <w:noProof/>
            <w:webHidden/>
          </w:rPr>
          <w:fldChar w:fldCharType="separate"/>
        </w:r>
        <w:r w:rsidR="00EC000F" w:rsidRPr="00345619">
          <w:rPr>
            <w:b w:val="0"/>
            <w:noProof/>
            <w:webHidden/>
          </w:rPr>
          <w:t>34</w:t>
        </w:r>
        <w:r w:rsidR="00EC000F" w:rsidRPr="00345619">
          <w:rPr>
            <w:b w:val="0"/>
            <w:noProof/>
            <w:webHidden/>
          </w:rPr>
          <w:fldChar w:fldCharType="end"/>
        </w:r>
      </w:hyperlink>
    </w:p>
    <w:p w14:paraId="746203BB"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24" w:history="1">
        <w:r w:rsidR="00EC000F" w:rsidRPr="00345619">
          <w:rPr>
            <w:rStyle w:val="Lienhypertexte"/>
            <w:b w:val="0"/>
            <w:noProof/>
          </w:rPr>
          <w:t>Article 118.</w:t>
        </w:r>
        <w:r w:rsidR="00EC000F" w:rsidRPr="00345619">
          <w:rPr>
            <w:b w:val="0"/>
            <w:bCs w:val="0"/>
            <w:i w:val="0"/>
            <w:iCs w:val="0"/>
            <w:noProof/>
            <w:kern w:val="0"/>
            <w:lang w:val="fr-CA"/>
          </w:rPr>
          <w:tab/>
        </w:r>
        <w:r w:rsidR="00EC000F" w:rsidRPr="00345619">
          <w:rPr>
            <w:rStyle w:val="Lienhypertexte"/>
            <w:b w:val="0"/>
            <w:noProof/>
          </w:rPr>
          <w:t>Endroit public</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_Toc368381224 \h </w:instrText>
        </w:r>
        <w:r w:rsidR="00EC000F" w:rsidRPr="00345619">
          <w:rPr>
            <w:b w:val="0"/>
            <w:noProof/>
            <w:webHidden/>
          </w:rPr>
        </w:r>
        <w:r w:rsidR="00EC000F" w:rsidRPr="00345619">
          <w:rPr>
            <w:b w:val="0"/>
            <w:noProof/>
            <w:webHidden/>
          </w:rPr>
          <w:fldChar w:fldCharType="separate"/>
        </w:r>
        <w:r w:rsidR="00EC000F" w:rsidRPr="00345619">
          <w:rPr>
            <w:b w:val="0"/>
            <w:noProof/>
            <w:webHidden/>
          </w:rPr>
          <w:t>34</w:t>
        </w:r>
        <w:r w:rsidR="00EC000F" w:rsidRPr="00345619">
          <w:rPr>
            <w:b w:val="0"/>
            <w:noProof/>
            <w:webHidden/>
          </w:rPr>
          <w:fldChar w:fldCharType="end"/>
        </w:r>
      </w:hyperlink>
    </w:p>
    <w:p w14:paraId="6F360827"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25" w:history="1">
        <w:r w:rsidR="00EC000F" w:rsidRPr="00345619">
          <w:rPr>
            <w:rStyle w:val="Lienhypertexte"/>
            <w:b w:val="0"/>
            <w:noProof/>
          </w:rPr>
          <w:t>Article 119.</w:t>
        </w:r>
        <w:r w:rsidR="00EC000F" w:rsidRPr="00345619">
          <w:rPr>
            <w:b w:val="0"/>
            <w:bCs w:val="0"/>
            <w:i w:val="0"/>
            <w:iCs w:val="0"/>
            <w:noProof/>
            <w:kern w:val="0"/>
            <w:lang w:val="fr-CA"/>
          </w:rPr>
          <w:tab/>
        </w:r>
        <w:r w:rsidR="00EC000F" w:rsidRPr="00345619">
          <w:rPr>
            <w:rStyle w:val="Lienhypertexte"/>
            <w:b w:val="0"/>
            <w:noProof/>
          </w:rPr>
          <w:t>Véhicule routier</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_Toc368381225 \h </w:instrText>
        </w:r>
        <w:r w:rsidR="00EC000F" w:rsidRPr="00345619">
          <w:rPr>
            <w:b w:val="0"/>
            <w:noProof/>
            <w:webHidden/>
          </w:rPr>
        </w:r>
        <w:r w:rsidR="00EC000F" w:rsidRPr="00345619">
          <w:rPr>
            <w:b w:val="0"/>
            <w:noProof/>
            <w:webHidden/>
          </w:rPr>
          <w:fldChar w:fldCharType="separate"/>
        </w:r>
        <w:r w:rsidR="00EC000F" w:rsidRPr="00345619">
          <w:rPr>
            <w:b w:val="0"/>
            <w:noProof/>
            <w:webHidden/>
          </w:rPr>
          <w:t>34</w:t>
        </w:r>
        <w:r w:rsidR="00EC000F" w:rsidRPr="00345619">
          <w:rPr>
            <w:b w:val="0"/>
            <w:noProof/>
            <w:webHidden/>
          </w:rPr>
          <w:fldChar w:fldCharType="end"/>
        </w:r>
      </w:hyperlink>
    </w:p>
    <w:p w14:paraId="06E3BDAD"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26" w:history="1">
        <w:r w:rsidR="00EC000F" w:rsidRPr="00345619">
          <w:rPr>
            <w:rStyle w:val="Lienhypertexte"/>
            <w:b w:val="0"/>
            <w:noProof/>
          </w:rPr>
          <w:t>Article 120.</w:t>
        </w:r>
        <w:r w:rsidR="00EC000F" w:rsidRPr="00345619">
          <w:rPr>
            <w:b w:val="0"/>
            <w:bCs w:val="0"/>
            <w:i w:val="0"/>
            <w:iCs w:val="0"/>
            <w:noProof/>
            <w:kern w:val="0"/>
            <w:lang w:val="fr-CA"/>
          </w:rPr>
          <w:tab/>
        </w:r>
        <w:r w:rsidR="00EC000F" w:rsidRPr="00345619">
          <w:rPr>
            <w:rStyle w:val="Lienhypertexte"/>
            <w:b w:val="0"/>
            <w:noProof/>
          </w:rPr>
          <w:t>Saisie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_Toc368381226 \h </w:instrText>
        </w:r>
        <w:r w:rsidR="00EC000F" w:rsidRPr="00345619">
          <w:rPr>
            <w:b w:val="0"/>
            <w:noProof/>
            <w:webHidden/>
          </w:rPr>
        </w:r>
        <w:r w:rsidR="00EC000F" w:rsidRPr="00345619">
          <w:rPr>
            <w:b w:val="0"/>
            <w:noProof/>
            <w:webHidden/>
          </w:rPr>
          <w:fldChar w:fldCharType="separate"/>
        </w:r>
        <w:r w:rsidR="00EC000F" w:rsidRPr="00345619">
          <w:rPr>
            <w:b w:val="0"/>
            <w:noProof/>
            <w:webHidden/>
          </w:rPr>
          <w:t>34</w:t>
        </w:r>
        <w:r w:rsidR="00EC000F" w:rsidRPr="00345619">
          <w:rPr>
            <w:b w:val="0"/>
            <w:noProof/>
            <w:webHidden/>
          </w:rPr>
          <w:fldChar w:fldCharType="end"/>
        </w:r>
      </w:hyperlink>
    </w:p>
    <w:p w14:paraId="69F052E9" w14:textId="77777777" w:rsidR="00EC000F" w:rsidRPr="00345619" w:rsidRDefault="00EA7E64">
      <w:pPr>
        <w:pStyle w:val="TM1"/>
        <w:tabs>
          <w:tab w:val="right" w:leader="dot" w:pos="8630"/>
        </w:tabs>
        <w:rPr>
          <w:b w:val="0"/>
          <w:bCs w:val="0"/>
          <w:i w:val="0"/>
          <w:iCs w:val="0"/>
          <w:noProof/>
          <w:kern w:val="0"/>
          <w:lang w:val="fr-CA"/>
        </w:rPr>
      </w:pPr>
      <w:hyperlink w:anchor="_Toc368381227" w:history="1">
        <w:r w:rsidR="00EC000F" w:rsidRPr="00345619">
          <w:rPr>
            <w:rStyle w:val="Lienhypertexte"/>
            <w:b w:val="0"/>
            <w:caps/>
            <w:noProof/>
            <w:lang w:val="fr-CA"/>
          </w:rPr>
          <w:t>Section viii : TIR AU FUSIL</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_Toc368381227 \h </w:instrText>
        </w:r>
        <w:r w:rsidR="00EC000F" w:rsidRPr="00345619">
          <w:rPr>
            <w:b w:val="0"/>
            <w:noProof/>
            <w:webHidden/>
          </w:rPr>
        </w:r>
        <w:r w:rsidR="00EC000F" w:rsidRPr="00345619">
          <w:rPr>
            <w:b w:val="0"/>
            <w:noProof/>
            <w:webHidden/>
          </w:rPr>
          <w:fldChar w:fldCharType="separate"/>
        </w:r>
        <w:r w:rsidR="00EC000F" w:rsidRPr="00345619">
          <w:rPr>
            <w:b w:val="0"/>
            <w:noProof/>
            <w:webHidden/>
          </w:rPr>
          <w:t>34</w:t>
        </w:r>
        <w:r w:rsidR="00EC000F" w:rsidRPr="00345619">
          <w:rPr>
            <w:b w:val="0"/>
            <w:noProof/>
            <w:webHidden/>
          </w:rPr>
          <w:fldChar w:fldCharType="end"/>
        </w:r>
      </w:hyperlink>
    </w:p>
    <w:p w14:paraId="43A9B645"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28" w:history="1">
        <w:r w:rsidR="00EC000F" w:rsidRPr="00345619">
          <w:rPr>
            <w:rStyle w:val="Lienhypertexte"/>
            <w:b w:val="0"/>
            <w:noProof/>
          </w:rPr>
          <w:t>Article 121.</w:t>
        </w:r>
        <w:r w:rsidR="00EC000F" w:rsidRPr="00345619">
          <w:rPr>
            <w:b w:val="0"/>
            <w:bCs w:val="0"/>
            <w:i w:val="0"/>
            <w:iCs w:val="0"/>
            <w:noProof/>
            <w:kern w:val="0"/>
            <w:lang w:val="fr-CA"/>
          </w:rPr>
          <w:tab/>
        </w:r>
        <w:r w:rsidR="00EC000F" w:rsidRPr="00345619">
          <w:rPr>
            <w:rStyle w:val="Lienhypertexte"/>
            <w:b w:val="0"/>
            <w:noProof/>
          </w:rPr>
          <w:t>Utilisation d’une arme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_Toc368381228 \h </w:instrText>
        </w:r>
        <w:r w:rsidR="00EC000F" w:rsidRPr="00345619">
          <w:rPr>
            <w:b w:val="0"/>
            <w:noProof/>
            <w:webHidden/>
          </w:rPr>
        </w:r>
        <w:r w:rsidR="00EC000F" w:rsidRPr="00345619">
          <w:rPr>
            <w:b w:val="0"/>
            <w:noProof/>
            <w:webHidden/>
          </w:rPr>
          <w:fldChar w:fldCharType="separate"/>
        </w:r>
        <w:r w:rsidR="00EC000F" w:rsidRPr="00345619">
          <w:rPr>
            <w:b w:val="0"/>
            <w:noProof/>
            <w:webHidden/>
          </w:rPr>
          <w:t>34</w:t>
        </w:r>
        <w:r w:rsidR="00EC000F" w:rsidRPr="00345619">
          <w:rPr>
            <w:b w:val="0"/>
            <w:noProof/>
            <w:webHidden/>
          </w:rPr>
          <w:fldChar w:fldCharType="end"/>
        </w:r>
      </w:hyperlink>
    </w:p>
    <w:p w14:paraId="60C2580C"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29" w:history="1">
        <w:r w:rsidR="00EC000F" w:rsidRPr="00345619">
          <w:rPr>
            <w:rStyle w:val="Lienhypertexte"/>
            <w:b w:val="0"/>
            <w:noProof/>
          </w:rPr>
          <w:t>Article 122.</w:t>
        </w:r>
        <w:r w:rsidR="00EC000F" w:rsidRPr="00345619">
          <w:rPr>
            <w:b w:val="0"/>
            <w:bCs w:val="0"/>
            <w:i w:val="0"/>
            <w:iCs w:val="0"/>
            <w:noProof/>
            <w:kern w:val="0"/>
            <w:lang w:val="fr-CA"/>
          </w:rPr>
          <w:tab/>
        </w:r>
        <w:r w:rsidR="00EC000F" w:rsidRPr="00345619">
          <w:rPr>
            <w:rStyle w:val="Lienhypertexte"/>
            <w:b w:val="0"/>
            <w:noProof/>
          </w:rPr>
          <w:t>Véhicule routier</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_Toc368381229 \h </w:instrText>
        </w:r>
        <w:r w:rsidR="00EC000F" w:rsidRPr="00345619">
          <w:rPr>
            <w:b w:val="0"/>
            <w:noProof/>
            <w:webHidden/>
          </w:rPr>
        </w:r>
        <w:r w:rsidR="00EC000F" w:rsidRPr="00345619">
          <w:rPr>
            <w:b w:val="0"/>
            <w:noProof/>
            <w:webHidden/>
          </w:rPr>
          <w:fldChar w:fldCharType="separate"/>
        </w:r>
        <w:r w:rsidR="00EC000F" w:rsidRPr="00345619">
          <w:rPr>
            <w:b w:val="0"/>
            <w:noProof/>
            <w:webHidden/>
          </w:rPr>
          <w:t>35</w:t>
        </w:r>
        <w:r w:rsidR="00EC000F" w:rsidRPr="00345619">
          <w:rPr>
            <w:b w:val="0"/>
            <w:noProof/>
            <w:webHidden/>
          </w:rPr>
          <w:fldChar w:fldCharType="end"/>
        </w:r>
      </w:hyperlink>
    </w:p>
    <w:p w14:paraId="1AB89C2E"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30" w:history="1">
        <w:r w:rsidR="00EC000F" w:rsidRPr="00345619">
          <w:rPr>
            <w:rStyle w:val="Lienhypertexte"/>
            <w:b w:val="0"/>
            <w:noProof/>
          </w:rPr>
          <w:t>Article 123.</w:t>
        </w:r>
        <w:r w:rsidR="00EC000F" w:rsidRPr="00345619">
          <w:rPr>
            <w:b w:val="0"/>
            <w:bCs w:val="0"/>
            <w:i w:val="0"/>
            <w:iCs w:val="0"/>
            <w:noProof/>
            <w:kern w:val="0"/>
            <w:lang w:val="fr-CA"/>
          </w:rPr>
          <w:tab/>
        </w:r>
        <w:r w:rsidR="00EC000F" w:rsidRPr="00345619">
          <w:rPr>
            <w:rStyle w:val="Lienhypertexte"/>
            <w:b w:val="0"/>
            <w:noProof/>
          </w:rPr>
          <w:t>Saisie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_Toc368381230 \h </w:instrText>
        </w:r>
        <w:r w:rsidR="00EC000F" w:rsidRPr="00345619">
          <w:rPr>
            <w:b w:val="0"/>
            <w:noProof/>
            <w:webHidden/>
          </w:rPr>
        </w:r>
        <w:r w:rsidR="00EC000F" w:rsidRPr="00345619">
          <w:rPr>
            <w:b w:val="0"/>
            <w:noProof/>
            <w:webHidden/>
          </w:rPr>
          <w:fldChar w:fldCharType="separate"/>
        </w:r>
        <w:r w:rsidR="00EC000F" w:rsidRPr="00345619">
          <w:rPr>
            <w:b w:val="0"/>
            <w:noProof/>
            <w:webHidden/>
          </w:rPr>
          <w:t>35</w:t>
        </w:r>
        <w:r w:rsidR="00EC000F" w:rsidRPr="00345619">
          <w:rPr>
            <w:b w:val="0"/>
            <w:noProof/>
            <w:webHidden/>
          </w:rPr>
          <w:fldChar w:fldCharType="end"/>
        </w:r>
      </w:hyperlink>
    </w:p>
    <w:p w14:paraId="374C3FB1"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31" w:history="1">
        <w:r w:rsidR="00EC000F" w:rsidRPr="00345619">
          <w:rPr>
            <w:rStyle w:val="Lienhypertexte"/>
            <w:b w:val="0"/>
            <w:noProof/>
          </w:rPr>
          <w:t>Article 124.</w:t>
        </w:r>
        <w:r w:rsidR="00EC000F" w:rsidRPr="00345619">
          <w:rPr>
            <w:b w:val="0"/>
            <w:bCs w:val="0"/>
            <w:i w:val="0"/>
            <w:iCs w:val="0"/>
            <w:noProof/>
            <w:kern w:val="0"/>
            <w:lang w:val="fr-CA"/>
          </w:rPr>
          <w:tab/>
        </w:r>
        <w:r w:rsidR="00EC000F" w:rsidRPr="00345619">
          <w:rPr>
            <w:rStyle w:val="Lienhypertexte"/>
            <w:b w:val="0"/>
            <w:noProof/>
          </w:rPr>
          <w:t>Exception</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_Toc368381231 \h </w:instrText>
        </w:r>
        <w:r w:rsidR="00EC000F" w:rsidRPr="00345619">
          <w:rPr>
            <w:b w:val="0"/>
            <w:noProof/>
            <w:webHidden/>
          </w:rPr>
        </w:r>
        <w:r w:rsidR="00EC000F" w:rsidRPr="00345619">
          <w:rPr>
            <w:b w:val="0"/>
            <w:noProof/>
            <w:webHidden/>
          </w:rPr>
          <w:fldChar w:fldCharType="separate"/>
        </w:r>
        <w:r w:rsidR="00EC000F" w:rsidRPr="00345619">
          <w:rPr>
            <w:b w:val="0"/>
            <w:noProof/>
            <w:webHidden/>
          </w:rPr>
          <w:t>35</w:t>
        </w:r>
        <w:r w:rsidR="00EC000F" w:rsidRPr="00345619">
          <w:rPr>
            <w:b w:val="0"/>
            <w:noProof/>
            <w:webHidden/>
          </w:rPr>
          <w:fldChar w:fldCharType="end"/>
        </w:r>
      </w:hyperlink>
    </w:p>
    <w:p w14:paraId="03343EDF" w14:textId="77777777" w:rsidR="00EC000F" w:rsidRPr="00345619" w:rsidRDefault="00EA7E64">
      <w:pPr>
        <w:pStyle w:val="TM1"/>
        <w:tabs>
          <w:tab w:val="right" w:leader="dot" w:pos="8630"/>
        </w:tabs>
        <w:rPr>
          <w:b w:val="0"/>
          <w:bCs w:val="0"/>
          <w:i w:val="0"/>
          <w:iCs w:val="0"/>
          <w:noProof/>
          <w:kern w:val="0"/>
          <w:lang w:val="fr-CA"/>
        </w:rPr>
      </w:pPr>
      <w:hyperlink w:anchor="_Toc368381232" w:history="1">
        <w:r w:rsidR="00EC000F" w:rsidRPr="00345619">
          <w:rPr>
            <w:rStyle w:val="Lienhypertexte"/>
            <w:b w:val="0"/>
            <w:caps/>
            <w:noProof/>
            <w:lang w:val="fr-CA"/>
          </w:rPr>
          <w:t>Section iX : bOISSONS ALCOOLIQUES ET STUPÉFIANTS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_Toc368381232 \h </w:instrText>
        </w:r>
        <w:r w:rsidR="00EC000F" w:rsidRPr="00345619">
          <w:rPr>
            <w:b w:val="0"/>
            <w:noProof/>
            <w:webHidden/>
          </w:rPr>
        </w:r>
        <w:r w:rsidR="00EC000F" w:rsidRPr="00345619">
          <w:rPr>
            <w:b w:val="0"/>
            <w:noProof/>
            <w:webHidden/>
          </w:rPr>
          <w:fldChar w:fldCharType="separate"/>
        </w:r>
        <w:r w:rsidR="00EC000F" w:rsidRPr="00345619">
          <w:rPr>
            <w:b w:val="0"/>
            <w:noProof/>
            <w:webHidden/>
          </w:rPr>
          <w:t>35</w:t>
        </w:r>
        <w:r w:rsidR="00EC000F" w:rsidRPr="00345619">
          <w:rPr>
            <w:b w:val="0"/>
            <w:noProof/>
            <w:webHidden/>
          </w:rPr>
          <w:fldChar w:fldCharType="end"/>
        </w:r>
      </w:hyperlink>
    </w:p>
    <w:p w14:paraId="065CB520"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33" w:history="1">
        <w:r w:rsidR="00EC000F" w:rsidRPr="00345619">
          <w:rPr>
            <w:rStyle w:val="Lienhypertexte"/>
            <w:b w:val="0"/>
            <w:noProof/>
          </w:rPr>
          <w:t>Article 125.</w:t>
        </w:r>
        <w:r w:rsidR="00EC000F" w:rsidRPr="00345619">
          <w:rPr>
            <w:b w:val="0"/>
            <w:bCs w:val="0"/>
            <w:i w:val="0"/>
            <w:iCs w:val="0"/>
            <w:noProof/>
            <w:kern w:val="0"/>
            <w:lang w:val="fr-CA"/>
          </w:rPr>
          <w:tab/>
        </w:r>
        <w:r w:rsidR="00EC000F" w:rsidRPr="00345619">
          <w:rPr>
            <w:rStyle w:val="Lienhypertexte"/>
            <w:b w:val="0"/>
            <w:noProof/>
          </w:rPr>
          <w:t>Consommation de boissons alcooliques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_Toc368381233 \h </w:instrText>
        </w:r>
        <w:r w:rsidR="00EC000F" w:rsidRPr="00345619">
          <w:rPr>
            <w:b w:val="0"/>
            <w:noProof/>
            <w:webHidden/>
          </w:rPr>
        </w:r>
        <w:r w:rsidR="00EC000F" w:rsidRPr="00345619">
          <w:rPr>
            <w:b w:val="0"/>
            <w:noProof/>
            <w:webHidden/>
          </w:rPr>
          <w:fldChar w:fldCharType="separate"/>
        </w:r>
        <w:r w:rsidR="00EC000F" w:rsidRPr="00345619">
          <w:rPr>
            <w:b w:val="0"/>
            <w:noProof/>
            <w:webHidden/>
          </w:rPr>
          <w:t>35</w:t>
        </w:r>
        <w:r w:rsidR="00EC000F" w:rsidRPr="00345619">
          <w:rPr>
            <w:b w:val="0"/>
            <w:noProof/>
            <w:webHidden/>
          </w:rPr>
          <w:fldChar w:fldCharType="end"/>
        </w:r>
      </w:hyperlink>
    </w:p>
    <w:p w14:paraId="2D9D4460"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34" w:history="1">
        <w:r w:rsidR="00EC000F" w:rsidRPr="00345619">
          <w:rPr>
            <w:rStyle w:val="Lienhypertexte"/>
            <w:b w:val="0"/>
            <w:noProof/>
          </w:rPr>
          <w:t>Article 126.</w:t>
        </w:r>
        <w:r w:rsidR="00EC000F" w:rsidRPr="00345619">
          <w:rPr>
            <w:b w:val="0"/>
            <w:bCs w:val="0"/>
            <w:i w:val="0"/>
            <w:iCs w:val="0"/>
            <w:noProof/>
            <w:kern w:val="0"/>
            <w:lang w:val="fr-CA"/>
          </w:rPr>
          <w:tab/>
        </w:r>
        <w:r w:rsidR="00EC000F" w:rsidRPr="00345619">
          <w:rPr>
            <w:rStyle w:val="Lienhypertexte"/>
            <w:b w:val="0"/>
            <w:noProof/>
          </w:rPr>
          <w:t>Contenants de verre ou de métal</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_Toc368381234 \h </w:instrText>
        </w:r>
        <w:r w:rsidR="00EC000F" w:rsidRPr="00345619">
          <w:rPr>
            <w:b w:val="0"/>
            <w:noProof/>
            <w:webHidden/>
          </w:rPr>
        </w:r>
        <w:r w:rsidR="00EC000F" w:rsidRPr="00345619">
          <w:rPr>
            <w:b w:val="0"/>
            <w:noProof/>
            <w:webHidden/>
          </w:rPr>
          <w:fldChar w:fldCharType="separate"/>
        </w:r>
        <w:r w:rsidR="00EC000F" w:rsidRPr="00345619">
          <w:rPr>
            <w:b w:val="0"/>
            <w:noProof/>
            <w:webHidden/>
          </w:rPr>
          <w:t>35</w:t>
        </w:r>
        <w:r w:rsidR="00EC000F" w:rsidRPr="00345619">
          <w:rPr>
            <w:b w:val="0"/>
            <w:noProof/>
            <w:webHidden/>
          </w:rPr>
          <w:fldChar w:fldCharType="end"/>
        </w:r>
      </w:hyperlink>
    </w:p>
    <w:p w14:paraId="0554E6BE"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35" w:history="1">
        <w:r w:rsidR="00EC000F" w:rsidRPr="00345619">
          <w:rPr>
            <w:rStyle w:val="Lienhypertexte"/>
            <w:b w:val="0"/>
            <w:noProof/>
          </w:rPr>
          <w:t>Article 127.</w:t>
        </w:r>
        <w:r w:rsidR="00EC000F" w:rsidRPr="00345619">
          <w:rPr>
            <w:b w:val="0"/>
            <w:bCs w:val="0"/>
            <w:i w:val="0"/>
            <w:iCs w:val="0"/>
            <w:noProof/>
            <w:kern w:val="0"/>
            <w:lang w:val="fr-CA"/>
          </w:rPr>
          <w:tab/>
        </w:r>
        <w:r w:rsidR="00EC000F" w:rsidRPr="00345619">
          <w:rPr>
            <w:rStyle w:val="Lienhypertexte"/>
            <w:b w:val="0"/>
            <w:noProof/>
          </w:rPr>
          <w:t>Ivresse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_Toc368381235 \h </w:instrText>
        </w:r>
        <w:r w:rsidR="00EC000F" w:rsidRPr="00345619">
          <w:rPr>
            <w:b w:val="0"/>
            <w:noProof/>
            <w:webHidden/>
          </w:rPr>
        </w:r>
        <w:r w:rsidR="00EC000F" w:rsidRPr="00345619">
          <w:rPr>
            <w:b w:val="0"/>
            <w:noProof/>
            <w:webHidden/>
          </w:rPr>
          <w:fldChar w:fldCharType="separate"/>
        </w:r>
        <w:r w:rsidR="00EC000F" w:rsidRPr="00345619">
          <w:rPr>
            <w:b w:val="0"/>
            <w:noProof/>
            <w:webHidden/>
          </w:rPr>
          <w:t>36</w:t>
        </w:r>
        <w:r w:rsidR="00EC000F" w:rsidRPr="00345619">
          <w:rPr>
            <w:b w:val="0"/>
            <w:noProof/>
            <w:webHidden/>
          </w:rPr>
          <w:fldChar w:fldCharType="end"/>
        </w:r>
      </w:hyperlink>
    </w:p>
    <w:p w14:paraId="2524C361"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36" w:history="1">
        <w:r w:rsidR="00EC000F" w:rsidRPr="00345619">
          <w:rPr>
            <w:rStyle w:val="Lienhypertexte"/>
            <w:b w:val="0"/>
            <w:noProof/>
          </w:rPr>
          <w:t>Article 128.</w:t>
        </w:r>
        <w:r w:rsidR="00EC000F" w:rsidRPr="00345619">
          <w:rPr>
            <w:b w:val="0"/>
            <w:bCs w:val="0"/>
            <w:i w:val="0"/>
            <w:iCs w:val="0"/>
            <w:noProof/>
            <w:kern w:val="0"/>
            <w:lang w:val="fr-CA"/>
          </w:rPr>
          <w:tab/>
        </w:r>
        <w:r w:rsidR="00EC000F" w:rsidRPr="00345619">
          <w:rPr>
            <w:rStyle w:val="Lienhypertexte"/>
            <w:b w:val="0"/>
            <w:noProof/>
          </w:rPr>
          <w:t>Possession de stupéfiants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_Toc368381236 \h </w:instrText>
        </w:r>
        <w:r w:rsidR="00EC000F" w:rsidRPr="00345619">
          <w:rPr>
            <w:b w:val="0"/>
            <w:noProof/>
            <w:webHidden/>
          </w:rPr>
        </w:r>
        <w:r w:rsidR="00EC000F" w:rsidRPr="00345619">
          <w:rPr>
            <w:b w:val="0"/>
            <w:noProof/>
            <w:webHidden/>
          </w:rPr>
          <w:fldChar w:fldCharType="separate"/>
        </w:r>
        <w:r w:rsidR="00EC000F" w:rsidRPr="00345619">
          <w:rPr>
            <w:b w:val="0"/>
            <w:noProof/>
            <w:webHidden/>
          </w:rPr>
          <w:t>36</w:t>
        </w:r>
        <w:r w:rsidR="00EC000F" w:rsidRPr="00345619">
          <w:rPr>
            <w:b w:val="0"/>
            <w:noProof/>
            <w:webHidden/>
          </w:rPr>
          <w:fldChar w:fldCharType="end"/>
        </w:r>
      </w:hyperlink>
    </w:p>
    <w:p w14:paraId="0E6832DA" w14:textId="77777777" w:rsidR="00EC000F" w:rsidRPr="00345619" w:rsidRDefault="00EA7E64">
      <w:pPr>
        <w:pStyle w:val="TM1"/>
        <w:tabs>
          <w:tab w:val="right" w:leader="dot" w:pos="8630"/>
        </w:tabs>
        <w:rPr>
          <w:b w:val="0"/>
          <w:bCs w:val="0"/>
          <w:i w:val="0"/>
          <w:iCs w:val="0"/>
          <w:noProof/>
          <w:kern w:val="0"/>
          <w:lang w:val="fr-CA"/>
        </w:rPr>
      </w:pPr>
      <w:hyperlink w:anchor="_Toc368381237" w:history="1">
        <w:r w:rsidR="00EC000F" w:rsidRPr="00345619">
          <w:rPr>
            <w:rStyle w:val="Lienhypertexte"/>
            <w:b w:val="0"/>
            <w:caps/>
            <w:noProof/>
            <w:lang w:val="fr-CA"/>
          </w:rPr>
          <w:t>Section X : Disposition ADMINISTRATIVE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_Toc368381237 \h </w:instrText>
        </w:r>
        <w:r w:rsidR="00EC000F" w:rsidRPr="00345619">
          <w:rPr>
            <w:b w:val="0"/>
            <w:noProof/>
            <w:webHidden/>
          </w:rPr>
        </w:r>
        <w:r w:rsidR="00EC000F" w:rsidRPr="00345619">
          <w:rPr>
            <w:b w:val="0"/>
            <w:noProof/>
            <w:webHidden/>
          </w:rPr>
          <w:fldChar w:fldCharType="separate"/>
        </w:r>
        <w:r w:rsidR="00EC000F" w:rsidRPr="00345619">
          <w:rPr>
            <w:b w:val="0"/>
            <w:noProof/>
            <w:webHidden/>
          </w:rPr>
          <w:t>36</w:t>
        </w:r>
        <w:r w:rsidR="00EC000F" w:rsidRPr="00345619">
          <w:rPr>
            <w:b w:val="0"/>
            <w:noProof/>
            <w:webHidden/>
          </w:rPr>
          <w:fldChar w:fldCharType="end"/>
        </w:r>
      </w:hyperlink>
    </w:p>
    <w:p w14:paraId="4E737F6B"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38" w:history="1">
        <w:r w:rsidR="00EC000F" w:rsidRPr="00345619">
          <w:rPr>
            <w:rStyle w:val="Lienhypertexte"/>
            <w:b w:val="0"/>
            <w:noProof/>
          </w:rPr>
          <w:t>Article 129.</w:t>
        </w:r>
        <w:r w:rsidR="00EC000F" w:rsidRPr="00345619">
          <w:rPr>
            <w:b w:val="0"/>
            <w:bCs w:val="0"/>
            <w:i w:val="0"/>
            <w:iCs w:val="0"/>
            <w:noProof/>
            <w:kern w:val="0"/>
            <w:lang w:val="fr-CA"/>
          </w:rPr>
          <w:tab/>
        </w:r>
        <w:r w:rsidR="00EC000F" w:rsidRPr="00345619">
          <w:rPr>
            <w:rStyle w:val="Lienhypertexte"/>
            <w:b w:val="0"/>
            <w:noProof/>
          </w:rPr>
          <w:t>Autorité compétente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_Toc368381238 \h </w:instrText>
        </w:r>
        <w:r w:rsidR="00EC000F" w:rsidRPr="00345619">
          <w:rPr>
            <w:b w:val="0"/>
            <w:noProof/>
            <w:webHidden/>
          </w:rPr>
        </w:r>
        <w:r w:rsidR="00EC000F" w:rsidRPr="00345619">
          <w:rPr>
            <w:b w:val="0"/>
            <w:noProof/>
            <w:webHidden/>
          </w:rPr>
          <w:fldChar w:fldCharType="separate"/>
        </w:r>
        <w:r w:rsidR="00EC000F" w:rsidRPr="00345619">
          <w:rPr>
            <w:b w:val="0"/>
            <w:noProof/>
            <w:webHidden/>
          </w:rPr>
          <w:t>36</w:t>
        </w:r>
        <w:r w:rsidR="00EC000F" w:rsidRPr="00345619">
          <w:rPr>
            <w:b w:val="0"/>
            <w:noProof/>
            <w:webHidden/>
          </w:rPr>
          <w:fldChar w:fldCharType="end"/>
        </w:r>
      </w:hyperlink>
    </w:p>
    <w:p w14:paraId="3FEC0021" w14:textId="77777777" w:rsidR="00EC000F" w:rsidRPr="00345619" w:rsidRDefault="00EA7E64">
      <w:pPr>
        <w:pStyle w:val="TM1"/>
        <w:tabs>
          <w:tab w:val="right" w:leader="dot" w:pos="8630"/>
        </w:tabs>
        <w:rPr>
          <w:b w:val="0"/>
          <w:bCs w:val="0"/>
          <w:i w:val="0"/>
          <w:iCs w:val="0"/>
          <w:noProof/>
          <w:kern w:val="0"/>
          <w:lang w:val="fr-CA"/>
        </w:rPr>
      </w:pPr>
      <w:hyperlink w:anchor="_Toc368381239" w:history="1">
        <w:r w:rsidR="00EC000F" w:rsidRPr="00345619">
          <w:rPr>
            <w:rStyle w:val="Lienhypertexte"/>
            <w:b w:val="0"/>
            <w:caps/>
            <w:noProof/>
          </w:rPr>
          <w:t xml:space="preserve">chapitre </w:t>
        </w:r>
        <w:r w:rsidR="00EC000F" w:rsidRPr="00345619">
          <w:rPr>
            <w:rStyle w:val="Lienhypertexte"/>
            <w:b w:val="0"/>
            <w:noProof/>
          </w:rPr>
          <w:t>VII</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_Toc368381239 \h </w:instrText>
        </w:r>
        <w:r w:rsidR="00EC000F" w:rsidRPr="00345619">
          <w:rPr>
            <w:b w:val="0"/>
            <w:noProof/>
            <w:webHidden/>
          </w:rPr>
        </w:r>
        <w:r w:rsidR="00EC000F" w:rsidRPr="00345619">
          <w:rPr>
            <w:b w:val="0"/>
            <w:noProof/>
            <w:webHidden/>
          </w:rPr>
          <w:fldChar w:fldCharType="separate"/>
        </w:r>
        <w:r w:rsidR="00EC000F" w:rsidRPr="00345619">
          <w:rPr>
            <w:b w:val="0"/>
            <w:noProof/>
            <w:webHidden/>
          </w:rPr>
          <w:t>37</w:t>
        </w:r>
        <w:r w:rsidR="00EC000F" w:rsidRPr="00345619">
          <w:rPr>
            <w:b w:val="0"/>
            <w:noProof/>
            <w:webHidden/>
          </w:rPr>
          <w:fldChar w:fldCharType="end"/>
        </w:r>
      </w:hyperlink>
    </w:p>
    <w:p w14:paraId="5BCDC276" w14:textId="77777777" w:rsidR="00EC000F" w:rsidRPr="00345619" w:rsidRDefault="00EA7E64">
      <w:pPr>
        <w:pStyle w:val="TM1"/>
        <w:tabs>
          <w:tab w:val="right" w:leader="dot" w:pos="8630"/>
        </w:tabs>
        <w:rPr>
          <w:b w:val="0"/>
          <w:bCs w:val="0"/>
          <w:i w:val="0"/>
          <w:iCs w:val="0"/>
          <w:noProof/>
          <w:kern w:val="0"/>
          <w:lang w:val="fr-CA"/>
        </w:rPr>
      </w:pPr>
      <w:hyperlink w:anchor="_Toc368381240" w:history="1">
        <w:r w:rsidR="00EC000F" w:rsidRPr="00345619">
          <w:rPr>
            <w:rStyle w:val="Lienhypertexte"/>
            <w:b w:val="0"/>
            <w:noProof/>
          </w:rPr>
          <w:t>LES ANIMAUX</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_Toc368381240 \h </w:instrText>
        </w:r>
        <w:r w:rsidR="00EC000F" w:rsidRPr="00345619">
          <w:rPr>
            <w:b w:val="0"/>
            <w:noProof/>
            <w:webHidden/>
          </w:rPr>
        </w:r>
        <w:r w:rsidR="00EC000F" w:rsidRPr="00345619">
          <w:rPr>
            <w:b w:val="0"/>
            <w:noProof/>
            <w:webHidden/>
          </w:rPr>
          <w:fldChar w:fldCharType="separate"/>
        </w:r>
        <w:r w:rsidR="00EC000F" w:rsidRPr="00345619">
          <w:rPr>
            <w:b w:val="0"/>
            <w:noProof/>
            <w:webHidden/>
          </w:rPr>
          <w:t>37</w:t>
        </w:r>
        <w:r w:rsidR="00EC000F" w:rsidRPr="00345619">
          <w:rPr>
            <w:b w:val="0"/>
            <w:noProof/>
            <w:webHidden/>
          </w:rPr>
          <w:fldChar w:fldCharType="end"/>
        </w:r>
      </w:hyperlink>
    </w:p>
    <w:p w14:paraId="7FAA05DA"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41" w:history="1">
        <w:r w:rsidR="00EC000F" w:rsidRPr="00345619">
          <w:rPr>
            <w:rStyle w:val="Lienhypertexte"/>
            <w:b w:val="0"/>
            <w:noProof/>
          </w:rPr>
          <w:t>Article 130.</w:t>
        </w:r>
        <w:r w:rsidR="00EC000F" w:rsidRPr="00345619">
          <w:rPr>
            <w:b w:val="0"/>
            <w:bCs w:val="0"/>
            <w:i w:val="0"/>
            <w:iCs w:val="0"/>
            <w:noProof/>
            <w:kern w:val="0"/>
            <w:lang w:val="fr-CA"/>
          </w:rPr>
          <w:tab/>
        </w:r>
        <w:r w:rsidR="00EC000F" w:rsidRPr="00345619">
          <w:rPr>
            <w:rStyle w:val="Lienhypertexte"/>
            <w:b w:val="0"/>
            <w:noProof/>
          </w:rPr>
          <w:t>Terminologie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_Toc368381241 \h </w:instrText>
        </w:r>
        <w:r w:rsidR="00EC000F" w:rsidRPr="00345619">
          <w:rPr>
            <w:b w:val="0"/>
            <w:noProof/>
            <w:webHidden/>
          </w:rPr>
        </w:r>
        <w:r w:rsidR="00EC000F" w:rsidRPr="00345619">
          <w:rPr>
            <w:b w:val="0"/>
            <w:noProof/>
            <w:webHidden/>
          </w:rPr>
          <w:fldChar w:fldCharType="separate"/>
        </w:r>
        <w:r w:rsidR="00EC000F" w:rsidRPr="00345619">
          <w:rPr>
            <w:b w:val="0"/>
            <w:noProof/>
            <w:webHidden/>
          </w:rPr>
          <w:t>37</w:t>
        </w:r>
        <w:r w:rsidR="00EC000F" w:rsidRPr="00345619">
          <w:rPr>
            <w:b w:val="0"/>
            <w:noProof/>
            <w:webHidden/>
          </w:rPr>
          <w:fldChar w:fldCharType="end"/>
        </w:r>
      </w:hyperlink>
    </w:p>
    <w:p w14:paraId="38AF65FF" w14:textId="77777777" w:rsidR="00EC000F" w:rsidRPr="00345619" w:rsidRDefault="00EA7E64">
      <w:pPr>
        <w:pStyle w:val="TM1"/>
        <w:tabs>
          <w:tab w:val="right" w:leader="dot" w:pos="8630"/>
        </w:tabs>
        <w:rPr>
          <w:b w:val="0"/>
          <w:bCs w:val="0"/>
          <w:i w:val="0"/>
          <w:iCs w:val="0"/>
          <w:noProof/>
          <w:kern w:val="0"/>
          <w:lang w:val="fr-CA"/>
        </w:rPr>
      </w:pPr>
      <w:hyperlink w:anchor="_Toc368381242" w:history="1">
        <w:r w:rsidR="00EC000F" w:rsidRPr="00345619">
          <w:rPr>
            <w:rStyle w:val="Lienhypertexte"/>
            <w:b w:val="0"/>
            <w:caps/>
            <w:noProof/>
            <w:spacing w:val="-3"/>
          </w:rPr>
          <w:t>Section I : Animal domestique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_Toc368381242 \h </w:instrText>
        </w:r>
        <w:r w:rsidR="00EC000F" w:rsidRPr="00345619">
          <w:rPr>
            <w:b w:val="0"/>
            <w:noProof/>
            <w:webHidden/>
          </w:rPr>
        </w:r>
        <w:r w:rsidR="00EC000F" w:rsidRPr="00345619">
          <w:rPr>
            <w:b w:val="0"/>
            <w:noProof/>
            <w:webHidden/>
          </w:rPr>
          <w:fldChar w:fldCharType="separate"/>
        </w:r>
        <w:r w:rsidR="00EC000F" w:rsidRPr="00345619">
          <w:rPr>
            <w:b w:val="0"/>
            <w:noProof/>
            <w:webHidden/>
          </w:rPr>
          <w:t>37</w:t>
        </w:r>
        <w:r w:rsidR="00EC000F" w:rsidRPr="00345619">
          <w:rPr>
            <w:b w:val="0"/>
            <w:noProof/>
            <w:webHidden/>
          </w:rPr>
          <w:fldChar w:fldCharType="end"/>
        </w:r>
      </w:hyperlink>
    </w:p>
    <w:p w14:paraId="3BE8AD65"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43" w:history="1">
        <w:r w:rsidR="00EC000F" w:rsidRPr="00345619">
          <w:rPr>
            <w:rStyle w:val="Lienhypertexte"/>
            <w:b w:val="0"/>
            <w:noProof/>
          </w:rPr>
          <w:t>Article 131.</w:t>
        </w:r>
        <w:r w:rsidR="00EC000F" w:rsidRPr="00345619">
          <w:rPr>
            <w:b w:val="0"/>
            <w:bCs w:val="0"/>
            <w:i w:val="0"/>
            <w:iCs w:val="0"/>
            <w:noProof/>
            <w:kern w:val="0"/>
            <w:lang w:val="fr-CA"/>
          </w:rPr>
          <w:tab/>
        </w:r>
        <w:r w:rsidR="00EC000F" w:rsidRPr="00345619">
          <w:rPr>
            <w:rStyle w:val="Lienhypertexte"/>
            <w:b w:val="0"/>
            <w:noProof/>
          </w:rPr>
          <w:t>Chien tenu en laisse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_Toc368381243 \h </w:instrText>
        </w:r>
        <w:r w:rsidR="00EC000F" w:rsidRPr="00345619">
          <w:rPr>
            <w:b w:val="0"/>
            <w:noProof/>
            <w:webHidden/>
          </w:rPr>
        </w:r>
        <w:r w:rsidR="00EC000F" w:rsidRPr="00345619">
          <w:rPr>
            <w:b w:val="0"/>
            <w:noProof/>
            <w:webHidden/>
          </w:rPr>
          <w:fldChar w:fldCharType="separate"/>
        </w:r>
        <w:r w:rsidR="00EC000F" w:rsidRPr="00345619">
          <w:rPr>
            <w:b w:val="0"/>
            <w:noProof/>
            <w:webHidden/>
          </w:rPr>
          <w:t>37</w:t>
        </w:r>
        <w:r w:rsidR="00EC000F" w:rsidRPr="00345619">
          <w:rPr>
            <w:b w:val="0"/>
            <w:noProof/>
            <w:webHidden/>
          </w:rPr>
          <w:fldChar w:fldCharType="end"/>
        </w:r>
      </w:hyperlink>
    </w:p>
    <w:p w14:paraId="6850D9A6"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44" w:history="1">
        <w:r w:rsidR="00EC000F" w:rsidRPr="00345619">
          <w:rPr>
            <w:rStyle w:val="Lienhypertexte"/>
            <w:b w:val="0"/>
            <w:noProof/>
          </w:rPr>
          <w:t>Article 132.</w:t>
        </w:r>
        <w:r w:rsidR="00EC000F" w:rsidRPr="00345619">
          <w:rPr>
            <w:b w:val="0"/>
            <w:bCs w:val="0"/>
            <w:i w:val="0"/>
            <w:iCs w:val="0"/>
            <w:noProof/>
            <w:kern w:val="0"/>
            <w:lang w:val="fr-CA"/>
          </w:rPr>
          <w:tab/>
        </w:r>
        <w:r w:rsidR="00EC000F" w:rsidRPr="00345619">
          <w:rPr>
            <w:rStyle w:val="Lienhypertexte"/>
            <w:b w:val="0"/>
            <w:noProof/>
          </w:rPr>
          <w:t>Fête populaire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_Toc368381244 \h </w:instrText>
        </w:r>
        <w:r w:rsidR="00EC000F" w:rsidRPr="00345619">
          <w:rPr>
            <w:b w:val="0"/>
            <w:noProof/>
            <w:webHidden/>
          </w:rPr>
        </w:r>
        <w:r w:rsidR="00EC000F" w:rsidRPr="00345619">
          <w:rPr>
            <w:b w:val="0"/>
            <w:noProof/>
            <w:webHidden/>
          </w:rPr>
          <w:fldChar w:fldCharType="separate"/>
        </w:r>
        <w:r w:rsidR="00EC000F" w:rsidRPr="00345619">
          <w:rPr>
            <w:b w:val="0"/>
            <w:noProof/>
            <w:webHidden/>
          </w:rPr>
          <w:t>38</w:t>
        </w:r>
        <w:r w:rsidR="00EC000F" w:rsidRPr="00345619">
          <w:rPr>
            <w:b w:val="0"/>
            <w:noProof/>
            <w:webHidden/>
          </w:rPr>
          <w:fldChar w:fldCharType="end"/>
        </w:r>
      </w:hyperlink>
    </w:p>
    <w:p w14:paraId="00BAACF8" w14:textId="77777777" w:rsidR="00EC000F" w:rsidRPr="00345619" w:rsidRDefault="00EA7E64">
      <w:pPr>
        <w:pStyle w:val="TM1"/>
        <w:tabs>
          <w:tab w:val="right" w:leader="dot" w:pos="8630"/>
        </w:tabs>
        <w:rPr>
          <w:b w:val="0"/>
          <w:bCs w:val="0"/>
          <w:i w:val="0"/>
          <w:iCs w:val="0"/>
          <w:noProof/>
          <w:kern w:val="0"/>
          <w:lang w:val="fr-CA"/>
        </w:rPr>
      </w:pPr>
      <w:hyperlink w:anchor="_Toc368381245" w:history="1">
        <w:r w:rsidR="00EC000F" w:rsidRPr="00345619">
          <w:rPr>
            <w:rStyle w:val="Lienhypertexte"/>
            <w:b w:val="0"/>
            <w:caps/>
            <w:noProof/>
            <w:spacing w:val="-3"/>
          </w:rPr>
          <w:t>Section ii : ENTRETIEN DES ANIMAUX</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_Toc368381245 \h </w:instrText>
        </w:r>
        <w:r w:rsidR="00EC000F" w:rsidRPr="00345619">
          <w:rPr>
            <w:b w:val="0"/>
            <w:noProof/>
            <w:webHidden/>
          </w:rPr>
        </w:r>
        <w:r w:rsidR="00EC000F" w:rsidRPr="00345619">
          <w:rPr>
            <w:b w:val="0"/>
            <w:noProof/>
            <w:webHidden/>
          </w:rPr>
          <w:fldChar w:fldCharType="separate"/>
        </w:r>
        <w:r w:rsidR="00EC000F" w:rsidRPr="00345619">
          <w:rPr>
            <w:b w:val="0"/>
            <w:noProof/>
            <w:webHidden/>
          </w:rPr>
          <w:t>38</w:t>
        </w:r>
        <w:r w:rsidR="00EC000F" w:rsidRPr="00345619">
          <w:rPr>
            <w:b w:val="0"/>
            <w:noProof/>
            <w:webHidden/>
          </w:rPr>
          <w:fldChar w:fldCharType="end"/>
        </w:r>
      </w:hyperlink>
    </w:p>
    <w:p w14:paraId="148A5CA5"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46" w:history="1">
        <w:r w:rsidR="00EC000F" w:rsidRPr="00345619">
          <w:rPr>
            <w:rStyle w:val="Lienhypertexte"/>
            <w:b w:val="0"/>
            <w:noProof/>
          </w:rPr>
          <w:t>Article 133.</w:t>
        </w:r>
        <w:r w:rsidR="00EC000F" w:rsidRPr="00345619">
          <w:rPr>
            <w:b w:val="0"/>
            <w:bCs w:val="0"/>
            <w:i w:val="0"/>
            <w:iCs w:val="0"/>
            <w:noProof/>
            <w:kern w:val="0"/>
            <w:lang w:val="fr-CA"/>
          </w:rPr>
          <w:tab/>
        </w:r>
        <w:r w:rsidR="00EC000F" w:rsidRPr="00345619">
          <w:rPr>
            <w:rStyle w:val="Lienhypertexte"/>
            <w:b w:val="0"/>
            <w:noProof/>
          </w:rPr>
          <w:t>Cruauté</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_Toc368381246 \h </w:instrText>
        </w:r>
        <w:r w:rsidR="00EC000F" w:rsidRPr="00345619">
          <w:rPr>
            <w:b w:val="0"/>
            <w:noProof/>
            <w:webHidden/>
          </w:rPr>
        </w:r>
        <w:r w:rsidR="00EC000F" w:rsidRPr="00345619">
          <w:rPr>
            <w:b w:val="0"/>
            <w:noProof/>
            <w:webHidden/>
          </w:rPr>
          <w:fldChar w:fldCharType="separate"/>
        </w:r>
        <w:r w:rsidR="00EC000F" w:rsidRPr="00345619">
          <w:rPr>
            <w:b w:val="0"/>
            <w:noProof/>
            <w:webHidden/>
          </w:rPr>
          <w:t>38</w:t>
        </w:r>
        <w:r w:rsidR="00EC000F" w:rsidRPr="00345619">
          <w:rPr>
            <w:b w:val="0"/>
            <w:noProof/>
            <w:webHidden/>
          </w:rPr>
          <w:fldChar w:fldCharType="end"/>
        </w:r>
      </w:hyperlink>
    </w:p>
    <w:p w14:paraId="1B10E26A"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47" w:history="1">
        <w:r w:rsidR="00EC000F" w:rsidRPr="00345619">
          <w:rPr>
            <w:rStyle w:val="Lienhypertexte"/>
            <w:b w:val="0"/>
            <w:noProof/>
          </w:rPr>
          <w:t>Article 134.</w:t>
        </w:r>
        <w:r w:rsidR="00EC000F" w:rsidRPr="00345619">
          <w:rPr>
            <w:b w:val="0"/>
            <w:bCs w:val="0"/>
            <w:i w:val="0"/>
            <w:iCs w:val="0"/>
            <w:noProof/>
            <w:kern w:val="0"/>
            <w:lang w:val="fr-CA"/>
          </w:rPr>
          <w:tab/>
        </w:r>
        <w:r w:rsidR="00EC000F" w:rsidRPr="00345619">
          <w:rPr>
            <w:rStyle w:val="Lienhypertexte"/>
            <w:b w:val="0"/>
            <w:noProof/>
          </w:rPr>
          <w:t>Nourriture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_Toc368381247 \h </w:instrText>
        </w:r>
        <w:r w:rsidR="00EC000F" w:rsidRPr="00345619">
          <w:rPr>
            <w:b w:val="0"/>
            <w:noProof/>
            <w:webHidden/>
          </w:rPr>
        </w:r>
        <w:r w:rsidR="00EC000F" w:rsidRPr="00345619">
          <w:rPr>
            <w:b w:val="0"/>
            <w:noProof/>
            <w:webHidden/>
          </w:rPr>
          <w:fldChar w:fldCharType="separate"/>
        </w:r>
        <w:r w:rsidR="00EC000F" w:rsidRPr="00345619">
          <w:rPr>
            <w:b w:val="0"/>
            <w:noProof/>
            <w:webHidden/>
          </w:rPr>
          <w:t>38</w:t>
        </w:r>
        <w:r w:rsidR="00EC000F" w:rsidRPr="00345619">
          <w:rPr>
            <w:b w:val="0"/>
            <w:noProof/>
            <w:webHidden/>
          </w:rPr>
          <w:fldChar w:fldCharType="end"/>
        </w:r>
      </w:hyperlink>
    </w:p>
    <w:p w14:paraId="71CAAB86"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48" w:history="1">
        <w:r w:rsidR="00EC000F" w:rsidRPr="00345619">
          <w:rPr>
            <w:rStyle w:val="Lienhypertexte"/>
            <w:b w:val="0"/>
            <w:noProof/>
          </w:rPr>
          <w:t>Article 135.</w:t>
        </w:r>
        <w:r w:rsidR="00EC000F" w:rsidRPr="00345619">
          <w:rPr>
            <w:b w:val="0"/>
            <w:bCs w:val="0"/>
            <w:i w:val="0"/>
            <w:iCs w:val="0"/>
            <w:noProof/>
            <w:kern w:val="0"/>
            <w:lang w:val="fr-CA"/>
          </w:rPr>
          <w:tab/>
        </w:r>
        <w:r w:rsidR="00EC000F" w:rsidRPr="00345619">
          <w:rPr>
            <w:rStyle w:val="Lienhypertexte"/>
            <w:b w:val="0"/>
            <w:noProof/>
          </w:rPr>
          <w:t>Animal laissé seul</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_Toc368381248 \h </w:instrText>
        </w:r>
        <w:r w:rsidR="00EC000F" w:rsidRPr="00345619">
          <w:rPr>
            <w:b w:val="0"/>
            <w:noProof/>
            <w:webHidden/>
          </w:rPr>
        </w:r>
        <w:r w:rsidR="00EC000F" w:rsidRPr="00345619">
          <w:rPr>
            <w:b w:val="0"/>
            <w:noProof/>
            <w:webHidden/>
          </w:rPr>
          <w:fldChar w:fldCharType="separate"/>
        </w:r>
        <w:r w:rsidR="00EC000F" w:rsidRPr="00345619">
          <w:rPr>
            <w:b w:val="0"/>
            <w:noProof/>
            <w:webHidden/>
          </w:rPr>
          <w:t>38</w:t>
        </w:r>
        <w:r w:rsidR="00EC000F" w:rsidRPr="00345619">
          <w:rPr>
            <w:b w:val="0"/>
            <w:noProof/>
            <w:webHidden/>
          </w:rPr>
          <w:fldChar w:fldCharType="end"/>
        </w:r>
      </w:hyperlink>
    </w:p>
    <w:p w14:paraId="07231FEB" w14:textId="77777777" w:rsidR="00EC000F" w:rsidRPr="00345619" w:rsidRDefault="00EA7E64">
      <w:pPr>
        <w:pStyle w:val="TM1"/>
        <w:tabs>
          <w:tab w:val="right" w:leader="dot" w:pos="8630"/>
        </w:tabs>
        <w:rPr>
          <w:b w:val="0"/>
          <w:bCs w:val="0"/>
          <w:i w:val="0"/>
          <w:iCs w:val="0"/>
          <w:noProof/>
          <w:kern w:val="0"/>
          <w:lang w:val="fr-CA"/>
        </w:rPr>
      </w:pPr>
      <w:hyperlink w:anchor="_Toc368381249" w:history="1">
        <w:r w:rsidR="00EC000F" w:rsidRPr="00345619">
          <w:rPr>
            <w:rStyle w:val="Lienhypertexte"/>
            <w:b w:val="0"/>
            <w:caps/>
            <w:noProof/>
            <w:spacing w:val="-3"/>
          </w:rPr>
          <w:t>Section III: ANIMAUX GARDÉS À L’EXTÉRIEUR</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_Toc368381249 \h </w:instrText>
        </w:r>
        <w:r w:rsidR="00EC000F" w:rsidRPr="00345619">
          <w:rPr>
            <w:b w:val="0"/>
            <w:noProof/>
            <w:webHidden/>
          </w:rPr>
        </w:r>
        <w:r w:rsidR="00EC000F" w:rsidRPr="00345619">
          <w:rPr>
            <w:b w:val="0"/>
            <w:noProof/>
            <w:webHidden/>
          </w:rPr>
          <w:fldChar w:fldCharType="separate"/>
        </w:r>
        <w:r w:rsidR="00EC000F" w:rsidRPr="00345619">
          <w:rPr>
            <w:b w:val="0"/>
            <w:noProof/>
            <w:webHidden/>
          </w:rPr>
          <w:t>38</w:t>
        </w:r>
        <w:r w:rsidR="00EC000F" w:rsidRPr="00345619">
          <w:rPr>
            <w:b w:val="0"/>
            <w:noProof/>
            <w:webHidden/>
          </w:rPr>
          <w:fldChar w:fldCharType="end"/>
        </w:r>
      </w:hyperlink>
    </w:p>
    <w:p w14:paraId="698C2959"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50" w:history="1">
        <w:r w:rsidR="00EC000F" w:rsidRPr="00345619">
          <w:rPr>
            <w:rStyle w:val="Lienhypertexte"/>
            <w:b w:val="0"/>
            <w:noProof/>
          </w:rPr>
          <w:t>Article 136.</w:t>
        </w:r>
        <w:r w:rsidR="00EC000F" w:rsidRPr="00345619">
          <w:rPr>
            <w:b w:val="0"/>
            <w:bCs w:val="0"/>
            <w:i w:val="0"/>
            <w:iCs w:val="0"/>
            <w:noProof/>
            <w:kern w:val="0"/>
            <w:lang w:val="fr-CA"/>
          </w:rPr>
          <w:tab/>
        </w:r>
        <w:r w:rsidR="00EC000F" w:rsidRPr="00345619">
          <w:rPr>
            <w:rStyle w:val="Lienhypertexte"/>
            <w:b w:val="0"/>
            <w:noProof/>
          </w:rPr>
          <w:t>Dispositif de retenue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_Toc368381250 \h </w:instrText>
        </w:r>
        <w:r w:rsidR="00EC000F" w:rsidRPr="00345619">
          <w:rPr>
            <w:b w:val="0"/>
            <w:noProof/>
            <w:webHidden/>
          </w:rPr>
        </w:r>
        <w:r w:rsidR="00EC000F" w:rsidRPr="00345619">
          <w:rPr>
            <w:b w:val="0"/>
            <w:noProof/>
            <w:webHidden/>
          </w:rPr>
          <w:fldChar w:fldCharType="separate"/>
        </w:r>
        <w:r w:rsidR="00EC000F" w:rsidRPr="00345619">
          <w:rPr>
            <w:b w:val="0"/>
            <w:noProof/>
            <w:webHidden/>
          </w:rPr>
          <w:t>38</w:t>
        </w:r>
        <w:r w:rsidR="00EC000F" w:rsidRPr="00345619">
          <w:rPr>
            <w:b w:val="0"/>
            <w:noProof/>
            <w:webHidden/>
          </w:rPr>
          <w:fldChar w:fldCharType="end"/>
        </w:r>
      </w:hyperlink>
    </w:p>
    <w:p w14:paraId="411B3744" w14:textId="77777777" w:rsidR="00EC000F" w:rsidRPr="00345619" w:rsidRDefault="00EA7E64">
      <w:pPr>
        <w:pStyle w:val="TM1"/>
        <w:tabs>
          <w:tab w:val="right" w:leader="dot" w:pos="8630"/>
        </w:tabs>
        <w:rPr>
          <w:b w:val="0"/>
          <w:bCs w:val="0"/>
          <w:i w:val="0"/>
          <w:iCs w:val="0"/>
          <w:noProof/>
          <w:kern w:val="0"/>
          <w:lang w:val="fr-CA"/>
        </w:rPr>
      </w:pPr>
      <w:hyperlink w:anchor="_Toc368381251" w:history="1">
        <w:r w:rsidR="00EC000F" w:rsidRPr="00345619">
          <w:rPr>
            <w:rStyle w:val="Lienhypertexte"/>
            <w:b w:val="0"/>
            <w:caps/>
            <w:noProof/>
            <w:spacing w:val="-3"/>
          </w:rPr>
          <w:t>Section iV : TRANSPORT DES ANIMAUX</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_Toc368381251 \h </w:instrText>
        </w:r>
        <w:r w:rsidR="00EC000F" w:rsidRPr="00345619">
          <w:rPr>
            <w:b w:val="0"/>
            <w:noProof/>
            <w:webHidden/>
          </w:rPr>
        </w:r>
        <w:r w:rsidR="00EC000F" w:rsidRPr="00345619">
          <w:rPr>
            <w:b w:val="0"/>
            <w:noProof/>
            <w:webHidden/>
          </w:rPr>
          <w:fldChar w:fldCharType="separate"/>
        </w:r>
        <w:r w:rsidR="00EC000F" w:rsidRPr="00345619">
          <w:rPr>
            <w:b w:val="0"/>
            <w:noProof/>
            <w:webHidden/>
          </w:rPr>
          <w:t>38</w:t>
        </w:r>
        <w:r w:rsidR="00EC000F" w:rsidRPr="00345619">
          <w:rPr>
            <w:b w:val="0"/>
            <w:noProof/>
            <w:webHidden/>
          </w:rPr>
          <w:fldChar w:fldCharType="end"/>
        </w:r>
      </w:hyperlink>
    </w:p>
    <w:p w14:paraId="4C23EFD0"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52" w:history="1">
        <w:r w:rsidR="00EC000F" w:rsidRPr="00345619">
          <w:rPr>
            <w:rStyle w:val="Lienhypertexte"/>
            <w:b w:val="0"/>
            <w:noProof/>
          </w:rPr>
          <w:t>Article 137.</w:t>
        </w:r>
        <w:r w:rsidR="00EC000F" w:rsidRPr="00345619">
          <w:rPr>
            <w:b w:val="0"/>
            <w:bCs w:val="0"/>
            <w:i w:val="0"/>
            <w:iCs w:val="0"/>
            <w:noProof/>
            <w:kern w:val="0"/>
            <w:lang w:val="fr-CA"/>
          </w:rPr>
          <w:tab/>
        </w:r>
        <w:r w:rsidR="00EC000F" w:rsidRPr="00345619">
          <w:rPr>
            <w:rStyle w:val="Lienhypertexte"/>
            <w:b w:val="0"/>
            <w:noProof/>
          </w:rPr>
          <w:t>Véhicule routier</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_Toc368381252 \h </w:instrText>
        </w:r>
        <w:r w:rsidR="00EC000F" w:rsidRPr="00345619">
          <w:rPr>
            <w:b w:val="0"/>
            <w:noProof/>
            <w:webHidden/>
          </w:rPr>
        </w:r>
        <w:r w:rsidR="00EC000F" w:rsidRPr="00345619">
          <w:rPr>
            <w:b w:val="0"/>
            <w:noProof/>
            <w:webHidden/>
          </w:rPr>
          <w:fldChar w:fldCharType="separate"/>
        </w:r>
        <w:r w:rsidR="00EC000F" w:rsidRPr="00345619">
          <w:rPr>
            <w:b w:val="0"/>
            <w:noProof/>
            <w:webHidden/>
          </w:rPr>
          <w:t>38</w:t>
        </w:r>
        <w:r w:rsidR="00EC000F" w:rsidRPr="00345619">
          <w:rPr>
            <w:b w:val="0"/>
            <w:noProof/>
            <w:webHidden/>
          </w:rPr>
          <w:fldChar w:fldCharType="end"/>
        </w:r>
      </w:hyperlink>
    </w:p>
    <w:p w14:paraId="19B3DCAD" w14:textId="77777777" w:rsidR="00EC000F" w:rsidRPr="00345619" w:rsidRDefault="00EA7E64">
      <w:pPr>
        <w:pStyle w:val="TM1"/>
        <w:tabs>
          <w:tab w:val="right" w:leader="dot" w:pos="8630"/>
        </w:tabs>
        <w:rPr>
          <w:b w:val="0"/>
          <w:bCs w:val="0"/>
          <w:i w:val="0"/>
          <w:iCs w:val="0"/>
          <w:noProof/>
          <w:kern w:val="0"/>
          <w:lang w:val="fr-CA"/>
        </w:rPr>
      </w:pPr>
      <w:hyperlink w:anchor="_Toc368381253" w:history="1">
        <w:r w:rsidR="00EC000F" w:rsidRPr="00345619">
          <w:rPr>
            <w:rStyle w:val="Lienhypertexte"/>
            <w:b w:val="0"/>
            <w:caps/>
            <w:noProof/>
            <w:spacing w:val="-3"/>
          </w:rPr>
          <w:t>Section V : NUISANCES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_Toc368381253 \h </w:instrText>
        </w:r>
        <w:r w:rsidR="00EC000F" w:rsidRPr="00345619">
          <w:rPr>
            <w:b w:val="0"/>
            <w:noProof/>
            <w:webHidden/>
          </w:rPr>
        </w:r>
        <w:r w:rsidR="00EC000F" w:rsidRPr="00345619">
          <w:rPr>
            <w:b w:val="0"/>
            <w:noProof/>
            <w:webHidden/>
          </w:rPr>
          <w:fldChar w:fldCharType="separate"/>
        </w:r>
        <w:r w:rsidR="00EC000F" w:rsidRPr="00345619">
          <w:rPr>
            <w:b w:val="0"/>
            <w:noProof/>
            <w:webHidden/>
          </w:rPr>
          <w:t>39</w:t>
        </w:r>
        <w:r w:rsidR="00EC000F" w:rsidRPr="00345619">
          <w:rPr>
            <w:b w:val="0"/>
            <w:noProof/>
            <w:webHidden/>
          </w:rPr>
          <w:fldChar w:fldCharType="end"/>
        </w:r>
      </w:hyperlink>
    </w:p>
    <w:p w14:paraId="242591B8"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54" w:history="1">
        <w:r w:rsidR="00EC000F" w:rsidRPr="00345619">
          <w:rPr>
            <w:rStyle w:val="Lienhypertexte"/>
            <w:b w:val="0"/>
            <w:noProof/>
          </w:rPr>
          <w:t>Article 138.</w:t>
        </w:r>
        <w:r w:rsidR="00EC000F" w:rsidRPr="00345619">
          <w:rPr>
            <w:b w:val="0"/>
            <w:bCs w:val="0"/>
            <w:i w:val="0"/>
            <w:iCs w:val="0"/>
            <w:noProof/>
            <w:kern w:val="0"/>
            <w:lang w:val="fr-CA"/>
          </w:rPr>
          <w:tab/>
        </w:r>
        <w:r w:rsidR="00EC000F" w:rsidRPr="00345619">
          <w:rPr>
            <w:rStyle w:val="Lienhypertexte"/>
            <w:b w:val="0"/>
            <w:noProof/>
          </w:rPr>
          <w:t>Selles animales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_Toc368381254 \h </w:instrText>
        </w:r>
        <w:r w:rsidR="00EC000F" w:rsidRPr="00345619">
          <w:rPr>
            <w:b w:val="0"/>
            <w:noProof/>
            <w:webHidden/>
          </w:rPr>
        </w:r>
        <w:r w:rsidR="00EC000F" w:rsidRPr="00345619">
          <w:rPr>
            <w:b w:val="0"/>
            <w:noProof/>
            <w:webHidden/>
          </w:rPr>
          <w:fldChar w:fldCharType="separate"/>
        </w:r>
        <w:r w:rsidR="00EC000F" w:rsidRPr="00345619">
          <w:rPr>
            <w:b w:val="0"/>
            <w:noProof/>
            <w:webHidden/>
          </w:rPr>
          <w:t>39</w:t>
        </w:r>
        <w:r w:rsidR="00EC000F" w:rsidRPr="00345619">
          <w:rPr>
            <w:b w:val="0"/>
            <w:noProof/>
            <w:webHidden/>
          </w:rPr>
          <w:fldChar w:fldCharType="end"/>
        </w:r>
      </w:hyperlink>
    </w:p>
    <w:p w14:paraId="50541483"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55" w:history="1">
        <w:r w:rsidR="00EC000F" w:rsidRPr="00345619">
          <w:rPr>
            <w:rStyle w:val="Lienhypertexte"/>
            <w:b w:val="0"/>
            <w:noProof/>
          </w:rPr>
          <w:t>Article 139.</w:t>
        </w:r>
        <w:r w:rsidR="00EC000F" w:rsidRPr="00345619">
          <w:rPr>
            <w:b w:val="0"/>
            <w:bCs w:val="0"/>
            <w:i w:val="0"/>
            <w:iCs w:val="0"/>
            <w:noProof/>
            <w:kern w:val="0"/>
            <w:lang w:val="fr-CA"/>
          </w:rPr>
          <w:tab/>
        </w:r>
        <w:r w:rsidR="00EC000F" w:rsidRPr="00345619">
          <w:rPr>
            <w:rStyle w:val="Lienhypertexte"/>
            <w:b w:val="0"/>
            <w:noProof/>
          </w:rPr>
          <w:t>Bruit</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_Toc368381255 \h </w:instrText>
        </w:r>
        <w:r w:rsidR="00EC000F" w:rsidRPr="00345619">
          <w:rPr>
            <w:b w:val="0"/>
            <w:noProof/>
            <w:webHidden/>
          </w:rPr>
        </w:r>
        <w:r w:rsidR="00EC000F" w:rsidRPr="00345619">
          <w:rPr>
            <w:b w:val="0"/>
            <w:noProof/>
            <w:webHidden/>
          </w:rPr>
          <w:fldChar w:fldCharType="separate"/>
        </w:r>
        <w:r w:rsidR="00EC000F" w:rsidRPr="00345619">
          <w:rPr>
            <w:b w:val="0"/>
            <w:noProof/>
            <w:webHidden/>
          </w:rPr>
          <w:t>39</w:t>
        </w:r>
        <w:r w:rsidR="00EC000F" w:rsidRPr="00345619">
          <w:rPr>
            <w:b w:val="0"/>
            <w:noProof/>
            <w:webHidden/>
          </w:rPr>
          <w:fldChar w:fldCharType="end"/>
        </w:r>
      </w:hyperlink>
    </w:p>
    <w:p w14:paraId="44A3C92B"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56" w:history="1">
        <w:r w:rsidR="00EC000F" w:rsidRPr="00345619">
          <w:rPr>
            <w:rStyle w:val="Lienhypertexte"/>
            <w:b w:val="0"/>
            <w:noProof/>
          </w:rPr>
          <w:t>Article 140.</w:t>
        </w:r>
        <w:r w:rsidR="00EC000F" w:rsidRPr="00345619">
          <w:rPr>
            <w:b w:val="0"/>
            <w:bCs w:val="0"/>
            <w:i w:val="0"/>
            <w:iCs w:val="0"/>
            <w:noProof/>
            <w:kern w:val="0"/>
            <w:lang w:val="fr-CA"/>
          </w:rPr>
          <w:tab/>
        </w:r>
        <w:r w:rsidR="00EC000F" w:rsidRPr="00345619">
          <w:rPr>
            <w:rStyle w:val="Lienhypertexte"/>
            <w:b w:val="0"/>
            <w:noProof/>
          </w:rPr>
          <w:t>Baignade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_Toc368381256 \h </w:instrText>
        </w:r>
        <w:r w:rsidR="00EC000F" w:rsidRPr="00345619">
          <w:rPr>
            <w:b w:val="0"/>
            <w:noProof/>
            <w:webHidden/>
          </w:rPr>
        </w:r>
        <w:r w:rsidR="00EC000F" w:rsidRPr="00345619">
          <w:rPr>
            <w:b w:val="0"/>
            <w:noProof/>
            <w:webHidden/>
          </w:rPr>
          <w:fldChar w:fldCharType="separate"/>
        </w:r>
        <w:r w:rsidR="00EC000F" w:rsidRPr="00345619">
          <w:rPr>
            <w:b w:val="0"/>
            <w:noProof/>
            <w:webHidden/>
          </w:rPr>
          <w:t>39</w:t>
        </w:r>
        <w:r w:rsidR="00EC000F" w:rsidRPr="00345619">
          <w:rPr>
            <w:b w:val="0"/>
            <w:noProof/>
            <w:webHidden/>
          </w:rPr>
          <w:fldChar w:fldCharType="end"/>
        </w:r>
      </w:hyperlink>
    </w:p>
    <w:p w14:paraId="5A695FD2"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57" w:history="1">
        <w:r w:rsidR="00EC000F" w:rsidRPr="00345619">
          <w:rPr>
            <w:rStyle w:val="Lienhypertexte"/>
            <w:b w:val="0"/>
            <w:noProof/>
          </w:rPr>
          <w:t>Article 141.</w:t>
        </w:r>
        <w:r w:rsidR="00EC000F" w:rsidRPr="00345619">
          <w:rPr>
            <w:b w:val="0"/>
            <w:bCs w:val="0"/>
            <w:i w:val="0"/>
            <w:iCs w:val="0"/>
            <w:noProof/>
            <w:kern w:val="0"/>
            <w:lang w:val="fr-CA"/>
          </w:rPr>
          <w:tab/>
        </w:r>
        <w:r w:rsidR="00EC000F" w:rsidRPr="00345619">
          <w:rPr>
            <w:rStyle w:val="Lienhypertexte"/>
            <w:b w:val="0"/>
            <w:noProof/>
          </w:rPr>
          <w:t>Animaux interdits dans un endroit public</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_Toc368381257 \h </w:instrText>
        </w:r>
        <w:r w:rsidR="00EC000F" w:rsidRPr="00345619">
          <w:rPr>
            <w:b w:val="0"/>
            <w:noProof/>
            <w:webHidden/>
          </w:rPr>
        </w:r>
        <w:r w:rsidR="00EC000F" w:rsidRPr="00345619">
          <w:rPr>
            <w:b w:val="0"/>
            <w:noProof/>
            <w:webHidden/>
          </w:rPr>
          <w:fldChar w:fldCharType="separate"/>
        </w:r>
        <w:r w:rsidR="00EC000F" w:rsidRPr="00345619">
          <w:rPr>
            <w:b w:val="0"/>
            <w:noProof/>
            <w:webHidden/>
          </w:rPr>
          <w:t>39</w:t>
        </w:r>
        <w:r w:rsidR="00EC000F" w:rsidRPr="00345619">
          <w:rPr>
            <w:b w:val="0"/>
            <w:noProof/>
            <w:webHidden/>
          </w:rPr>
          <w:fldChar w:fldCharType="end"/>
        </w:r>
      </w:hyperlink>
    </w:p>
    <w:p w14:paraId="178DD608"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58" w:history="1">
        <w:r w:rsidR="00EC000F" w:rsidRPr="00345619">
          <w:rPr>
            <w:rStyle w:val="Lienhypertexte"/>
            <w:b w:val="0"/>
            <w:noProof/>
          </w:rPr>
          <w:t>Article 142.</w:t>
        </w:r>
        <w:r w:rsidR="00EC000F" w:rsidRPr="00345619">
          <w:rPr>
            <w:b w:val="0"/>
            <w:bCs w:val="0"/>
            <w:i w:val="0"/>
            <w:iCs w:val="0"/>
            <w:noProof/>
            <w:kern w:val="0"/>
            <w:lang w:val="fr-CA"/>
          </w:rPr>
          <w:tab/>
        </w:r>
        <w:r w:rsidR="00EC000F" w:rsidRPr="00345619">
          <w:rPr>
            <w:rStyle w:val="Lienhypertexte"/>
            <w:b w:val="0"/>
            <w:noProof/>
          </w:rPr>
          <w:t>Animal errant</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_Toc368381258 \h </w:instrText>
        </w:r>
        <w:r w:rsidR="00EC000F" w:rsidRPr="00345619">
          <w:rPr>
            <w:b w:val="0"/>
            <w:noProof/>
            <w:webHidden/>
          </w:rPr>
        </w:r>
        <w:r w:rsidR="00EC000F" w:rsidRPr="00345619">
          <w:rPr>
            <w:b w:val="0"/>
            <w:noProof/>
            <w:webHidden/>
          </w:rPr>
          <w:fldChar w:fldCharType="separate"/>
        </w:r>
        <w:r w:rsidR="00EC000F" w:rsidRPr="00345619">
          <w:rPr>
            <w:b w:val="0"/>
            <w:noProof/>
            <w:webHidden/>
          </w:rPr>
          <w:t>39</w:t>
        </w:r>
        <w:r w:rsidR="00EC000F" w:rsidRPr="00345619">
          <w:rPr>
            <w:b w:val="0"/>
            <w:noProof/>
            <w:webHidden/>
          </w:rPr>
          <w:fldChar w:fldCharType="end"/>
        </w:r>
      </w:hyperlink>
    </w:p>
    <w:p w14:paraId="3758A31C"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59" w:history="1">
        <w:r w:rsidR="00EC000F" w:rsidRPr="00345619">
          <w:rPr>
            <w:rStyle w:val="Lienhypertexte"/>
            <w:b w:val="0"/>
            <w:noProof/>
          </w:rPr>
          <w:t>Article 143.</w:t>
        </w:r>
        <w:r w:rsidR="00EC000F" w:rsidRPr="00345619">
          <w:rPr>
            <w:b w:val="0"/>
            <w:bCs w:val="0"/>
            <w:i w:val="0"/>
            <w:iCs w:val="0"/>
            <w:noProof/>
            <w:kern w:val="0"/>
            <w:lang w:val="fr-CA"/>
          </w:rPr>
          <w:tab/>
        </w:r>
        <w:r w:rsidR="00EC000F" w:rsidRPr="00345619">
          <w:rPr>
            <w:rStyle w:val="Lienhypertexte"/>
            <w:b w:val="0"/>
            <w:noProof/>
          </w:rPr>
          <w:t>Comportements interdits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_Toc368381259 \h </w:instrText>
        </w:r>
        <w:r w:rsidR="00EC000F" w:rsidRPr="00345619">
          <w:rPr>
            <w:b w:val="0"/>
            <w:noProof/>
            <w:webHidden/>
          </w:rPr>
        </w:r>
        <w:r w:rsidR="00EC000F" w:rsidRPr="00345619">
          <w:rPr>
            <w:b w:val="0"/>
            <w:noProof/>
            <w:webHidden/>
          </w:rPr>
          <w:fldChar w:fldCharType="separate"/>
        </w:r>
        <w:r w:rsidR="00EC000F" w:rsidRPr="00345619">
          <w:rPr>
            <w:b w:val="0"/>
            <w:noProof/>
            <w:webHidden/>
          </w:rPr>
          <w:t>39</w:t>
        </w:r>
        <w:r w:rsidR="00EC000F" w:rsidRPr="00345619">
          <w:rPr>
            <w:b w:val="0"/>
            <w:noProof/>
            <w:webHidden/>
          </w:rPr>
          <w:fldChar w:fldCharType="end"/>
        </w:r>
      </w:hyperlink>
    </w:p>
    <w:p w14:paraId="5E763778"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60" w:history="1">
        <w:r w:rsidR="00EC000F" w:rsidRPr="00345619">
          <w:rPr>
            <w:rStyle w:val="Lienhypertexte"/>
            <w:b w:val="0"/>
            <w:noProof/>
          </w:rPr>
          <w:t>Article 144.</w:t>
        </w:r>
        <w:r w:rsidR="00EC000F" w:rsidRPr="00345619">
          <w:rPr>
            <w:b w:val="0"/>
            <w:bCs w:val="0"/>
            <w:i w:val="0"/>
            <w:iCs w:val="0"/>
            <w:noProof/>
            <w:kern w:val="0"/>
            <w:lang w:val="fr-CA"/>
          </w:rPr>
          <w:tab/>
        </w:r>
        <w:r w:rsidR="00EC000F" w:rsidRPr="00345619">
          <w:rPr>
            <w:rStyle w:val="Lienhypertexte"/>
            <w:b w:val="0"/>
            <w:noProof/>
          </w:rPr>
          <w:t>Attaque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_Toc368381260 \h </w:instrText>
        </w:r>
        <w:r w:rsidR="00EC000F" w:rsidRPr="00345619">
          <w:rPr>
            <w:b w:val="0"/>
            <w:noProof/>
            <w:webHidden/>
          </w:rPr>
        </w:r>
        <w:r w:rsidR="00EC000F" w:rsidRPr="00345619">
          <w:rPr>
            <w:b w:val="0"/>
            <w:noProof/>
            <w:webHidden/>
          </w:rPr>
          <w:fldChar w:fldCharType="separate"/>
        </w:r>
        <w:r w:rsidR="00EC000F" w:rsidRPr="00345619">
          <w:rPr>
            <w:b w:val="0"/>
            <w:noProof/>
            <w:webHidden/>
          </w:rPr>
          <w:t>40</w:t>
        </w:r>
        <w:r w:rsidR="00EC000F" w:rsidRPr="00345619">
          <w:rPr>
            <w:b w:val="0"/>
            <w:noProof/>
            <w:webHidden/>
          </w:rPr>
          <w:fldChar w:fldCharType="end"/>
        </w:r>
      </w:hyperlink>
    </w:p>
    <w:p w14:paraId="783AEFAD"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61" w:history="1">
        <w:r w:rsidR="00EC000F" w:rsidRPr="00345619">
          <w:rPr>
            <w:rStyle w:val="Lienhypertexte"/>
            <w:b w:val="0"/>
            <w:noProof/>
          </w:rPr>
          <w:t>Article 145.</w:t>
        </w:r>
        <w:r w:rsidR="00EC000F" w:rsidRPr="00345619">
          <w:rPr>
            <w:b w:val="0"/>
            <w:bCs w:val="0"/>
            <w:i w:val="0"/>
            <w:iCs w:val="0"/>
            <w:noProof/>
            <w:kern w:val="0"/>
            <w:lang w:val="fr-CA"/>
          </w:rPr>
          <w:tab/>
        </w:r>
        <w:r w:rsidR="00EC000F" w:rsidRPr="00345619">
          <w:rPr>
            <w:rStyle w:val="Lienhypertexte"/>
            <w:b w:val="0"/>
            <w:noProof/>
          </w:rPr>
          <w:t>Cession ou abandon d'un animal</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_Toc368381261 \h </w:instrText>
        </w:r>
        <w:r w:rsidR="00EC000F" w:rsidRPr="00345619">
          <w:rPr>
            <w:b w:val="0"/>
            <w:noProof/>
            <w:webHidden/>
          </w:rPr>
        </w:r>
        <w:r w:rsidR="00EC000F" w:rsidRPr="00345619">
          <w:rPr>
            <w:b w:val="0"/>
            <w:noProof/>
            <w:webHidden/>
          </w:rPr>
          <w:fldChar w:fldCharType="separate"/>
        </w:r>
        <w:r w:rsidR="00EC000F" w:rsidRPr="00345619">
          <w:rPr>
            <w:b w:val="0"/>
            <w:noProof/>
            <w:webHidden/>
          </w:rPr>
          <w:t>40</w:t>
        </w:r>
        <w:r w:rsidR="00EC000F" w:rsidRPr="00345619">
          <w:rPr>
            <w:b w:val="0"/>
            <w:noProof/>
            <w:webHidden/>
          </w:rPr>
          <w:fldChar w:fldCharType="end"/>
        </w:r>
      </w:hyperlink>
    </w:p>
    <w:p w14:paraId="0809AE12"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62" w:history="1">
        <w:r w:rsidR="00EC000F" w:rsidRPr="00345619">
          <w:rPr>
            <w:rStyle w:val="Lienhypertexte"/>
            <w:b w:val="0"/>
            <w:noProof/>
          </w:rPr>
          <w:t>Article 146.</w:t>
        </w:r>
        <w:r w:rsidR="00EC000F" w:rsidRPr="00345619">
          <w:rPr>
            <w:b w:val="0"/>
            <w:bCs w:val="0"/>
            <w:i w:val="0"/>
            <w:iCs w:val="0"/>
            <w:noProof/>
            <w:kern w:val="0"/>
            <w:lang w:val="fr-CA"/>
          </w:rPr>
          <w:tab/>
        </w:r>
        <w:r w:rsidR="00EC000F" w:rsidRPr="00345619">
          <w:rPr>
            <w:rStyle w:val="Lienhypertexte"/>
            <w:b w:val="0"/>
            <w:noProof/>
          </w:rPr>
          <w:t>Euthanasie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_Toc368381262 \h </w:instrText>
        </w:r>
        <w:r w:rsidR="00EC000F" w:rsidRPr="00345619">
          <w:rPr>
            <w:b w:val="0"/>
            <w:noProof/>
            <w:webHidden/>
          </w:rPr>
        </w:r>
        <w:r w:rsidR="00EC000F" w:rsidRPr="00345619">
          <w:rPr>
            <w:b w:val="0"/>
            <w:noProof/>
            <w:webHidden/>
          </w:rPr>
          <w:fldChar w:fldCharType="separate"/>
        </w:r>
        <w:r w:rsidR="00EC000F" w:rsidRPr="00345619">
          <w:rPr>
            <w:b w:val="0"/>
            <w:noProof/>
            <w:webHidden/>
          </w:rPr>
          <w:t>40</w:t>
        </w:r>
        <w:r w:rsidR="00EC000F" w:rsidRPr="00345619">
          <w:rPr>
            <w:b w:val="0"/>
            <w:noProof/>
            <w:webHidden/>
          </w:rPr>
          <w:fldChar w:fldCharType="end"/>
        </w:r>
      </w:hyperlink>
    </w:p>
    <w:p w14:paraId="7667A381"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63" w:history="1">
        <w:r w:rsidR="00EC000F" w:rsidRPr="00345619">
          <w:rPr>
            <w:rStyle w:val="Lienhypertexte"/>
            <w:b w:val="0"/>
            <w:noProof/>
          </w:rPr>
          <w:t>Article 147.</w:t>
        </w:r>
        <w:r w:rsidR="00EC000F" w:rsidRPr="00345619">
          <w:rPr>
            <w:b w:val="0"/>
            <w:bCs w:val="0"/>
            <w:i w:val="0"/>
            <w:iCs w:val="0"/>
            <w:noProof/>
            <w:kern w:val="0"/>
            <w:lang w:val="fr-CA"/>
          </w:rPr>
          <w:tab/>
        </w:r>
        <w:r w:rsidR="00EC000F" w:rsidRPr="00345619">
          <w:rPr>
            <w:rStyle w:val="Lienhypertexte"/>
            <w:b w:val="0"/>
            <w:noProof/>
          </w:rPr>
          <w:t>Pouvoir de saisie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_Toc368381263 \h </w:instrText>
        </w:r>
        <w:r w:rsidR="00EC000F" w:rsidRPr="00345619">
          <w:rPr>
            <w:b w:val="0"/>
            <w:noProof/>
            <w:webHidden/>
          </w:rPr>
        </w:r>
        <w:r w:rsidR="00EC000F" w:rsidRPr="00345619">
          <w:rPr>
            <w:b w:val="0"/>
            <w:noProof/>
            <w:webHidden/>
          </w:rPr>
          <w:fldChar w:fldCharType="separate"/>
        </w:r>
        <w:r w:rsidR="00EC000F" w:rsidRPr="00345619">
          <w:rPr>
            <w:b w:val="0"/>
            <w:noProof/>
            <w:webHidden/>
          </w:rPr>
          <w:t>40</w:t>
        </w:r>
        <w:r w:rsidR="00EC000F" w:rsidRPr="00345619">
          <w:rPr>
            <w:b w:val="0"/>
            <w:noProof/>
            <w:webHidden/>
          </w:rPr>
          <w:fldChar w:fldCharType="end"/>
        </w:r>
      </w:hyperlink>
    </w:p>
    <w:p w14:paraId="00F88A32"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64" w:history="1">
        <w:r w:rsidR="00EC000F" w:rsidRPr="00345619">
          <w:rPr>
            <w:rStyle w:val="Lienhypertexte"/>
            <w:b w:val="0"/>
            <w:noProof/>
          </w:rPr>
          <w:t>Article 148.</w:t>
        </w:r>
        <w:r w:rsidR="00EC000F" w:rsidRPr="00345619">
          <w:rPr>
            <w:b w:val="0"/>
            <w:bCs w:val="0"/>
            <w:i w:val="0"/>
            <w:iCs w:val="0"/>
            <w:noProof/>
            <w:kern w:val="0"/>
            <w:lang w:val="fr-CA"/>
          </w:rPr>
          <w:tab/>
        </w:r>
        <w:r w:rsidR="00EC000F" w:rsidRPr="00345619">
          <w:rPr>
            <w:rStyle w:val="Lienhypertexte"/>
            <w:b w:val="0"/>
            <w:noProof/>
          </w:rPr>
          <w:t>Entrave au travail de l’autorité compétente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_Toc368381264 \h </w:instrText>
        </w:r>
        <w:r w:rsidR="00EC000F" w:rsidRPr="00345619">
          <w:rPr>
            <w:b w:val="0"/>
            <w:noProof/>
            <w:webHidden/>
          </w:rPr>
        </w:r>
        <w:r w:rsidR="00EC000F" w:rsidRPr="00345619">
          <w:rPr>
            <w:b w:val="0"/>
            <w:noProof/>
            <w:webHidden/>
          </w:rPr>
          <w:fldChar w:fldCharType="separate"/>
        </w:r>
        <w:r w:rsidR="00EC000F" w:rsidRPr="00345619">
          <w:rPr>
            <w:b w:val="0"/>
            <w:noProof/>
            <w:webHidden/>
          </w:rPr>
          <w:t>40</w:t>
        </w:r>
        <w:r w:rsidR="00EC000F" w:rsidRPr="00345619">
          <w:rPr>
            <w:b w:val="0"/>
            <w:noProof/>
            <w:webHidden/>
          </w:rPr>
          <w:fldChar w:fldCharType="end"/>
        </w:r>
      </w:hyperlink>
    </w:p>
    <w:p w14:paraId="59DA5D3B" w14:textId="77777777" w:rsidR="00EC000F" w:rsidRPr="00345619" w:rsidRDefault="00EA7E64">
      <w:pPr>
        <w:pStyle w:val="TM1"/>
        <w:tabs>
          <w:tab w:val="right" w:leader="dot" w:pos="8630"/>
        </w:tabs>
        <w:rPr>
          <w:b w:val="0"/>
          <w:bCs w:val="0"/>
          <w:i w:val="0"/>
          <w:iCs w:val="0"/>
          <w:noProof/>
          <w:kern w:val="0"/>
          <w:lang w:val="fr-CA"/>
        </w:rPr>
      </w:pPr>
      <w:hyperlink w:anchor="_Toc368381265" w:history="1">
        <w:r w:rsidR="00EC000F" w:rsidRPr="00345619">
          <w:rPr>
            <w:rStyle w:val="Lienhypertexte"/>
            <w:b w:val="0"/>
            <w:caps/>
            <w:noProof/>
            <w:spacing w:val="-3"/>
          </w:rPr>
          <w:t>Section VI : Dispositions ADMINISTRATIVES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_Toc368381265 \h </w:instrText>
        </w:r>
        <w:r w:rsidR="00EC000F" w:rsidRPr="00345619">
          <w:rPr>
            <w:b w:val="0"/>
            <w:noProof/>
            <w:webHidden/>
          </w:rPr>
        </w:r>
        <w:r w:rsidR="00EC000F" w:rsidRPr="00345619">
          <w:rPr>
            <w:b w:val="0"/>
            <w:noProof/>
            <w:webHidden/>
          </w:rPr>
          <w:fldChar w:fldCharType="separate"/>
        </w:r>
        <w:r w:rsidR="00EC000F" w:rsidRPr="00345619">
          <w:rPr>
            <w:b w:val="0"/>
            <w:noProof/>
            <w:webHidden/>
          </w:rPr>
          <w:t>40</w:t>
        </w:r>
        <w:r w:rsidR="00EC000F" w:rsidRPr="00345619">
          <w:rPr>
            <w:b w:val="0"/>
            <w:noProof/>
            <w:webHidden/>
          </w:rPr>
          <w:fldChar w:fldCharType="end"/>
        </w:r>
      </w:hyperlink>
    </w:p>
    <w:p w14:paraId="29377BB3"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66" w:history="1">
        <w:r w:rsidR="00EC000F" w:rsidRPr="00345619">
          <w:rPr>
            <w:rStyle w:val="Lienhypertexte"/>
            <w:b w:val="0"/>
            <w:noProof/>
          </w:rPr>
          <w:t>Article 149.</w:t>
        </w:r>
        <w:r w:rsidR="00EC000F" w:rsidRPr="00345619">
          <w:rPr>
            <w:b w:val="0"/>
            <w:bCs w:val="0"/>
            <w:i w:val="0"/>
            <w:iCs w:val="0"/>
            <w:noProof/>
            <w:kern w:val="0"/>
            <w:lang w:val="fr-CA"/>
          </w:rPr>
          <w:tab/>
        </w:r>
        <w:r w:rsidR="00EC000F" w:rsidRPr="00345619">
          <w:rPr>
            <w:rStyle w:val="Lienhypertexte"/>
            <w:b w:val="0"/>
            <w:noProof/>
          </w:rPr>
          <w:t>Autorité compétente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_Toc368381266 \h </w:instrText>
        </w:r>
        <w:r w:rsidR="00EC000F" w:rsidRPr="00345619">
          <w:rPr>
            <w:b w:val="0"/>
            <w:noProof/>
            <w:webHidden/>
          </w:rPr>
        </w:r>
        <w:r w:rsidR="00EC000F" w:rsidRPr="00345619">
          <w:rPr>
            <w:b w:val="0"/>
            <w:noProof/>
            <w:webHidden/>
          </w:rPr>
          <w:fldChar w:fldCharType="separate"/>
        </w:r>
        <w:r w:rsidR="00EC000F" w:rsidRPr="00345619">
          <w:rPr>
            <w:b w:val="0"/>
            <w:noProof/>
            <w:webHidden/>
          </w:rPr>
          <w:t>41</w:t>
        </w:r>
        <w:r w:rsidR="00EC000F" w:rsidRPr="00345619">
          <w:rPr>
            <w:b w:val="0"/>
            <w:noProof/>
            <w:webHidden/>
          </w:rPr>
          <w:fldChar w:fldCharType="end"/>
        </w:r>
      </w:hyperlink>
    </w:p>
    <w:p w14:paraId="50914A1C"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67" w:history="1">
        <w:r w:rsidR="00EC000F" w:rsidRPr="00345619">
          <w:rPr>
            <w:rStyle w:val="Lienhypertexte"/>
            <w:b w:val="0"/>
            <w:noProof/>
          </w:rPr>
          <w:t>Article 150.</w:t>
        </w:r>
        <w:r w:rsidR="00EC000F" w:rsidRPr="00345619">
          <w:rPr>
            <w:b w:val="0"/>
            <w:bCs w:val="0"/>
            <w:i w:val="0"/>
            <w:iCs w:val="0"/>
            <w:noProof/>
            <w:kern w:val="0"/>
            <w:lang w:val="fr-CA"/>
          </w:rPr>
          <w:tab/>
        </w:r>
        <w:r w:rsidR="00EC000F" w:rsidRPr="00345619">
          <w:rPr>
            <w:rStyle w:val="Lienhypertexte"/>
            <w:b w:val="0"/>
            <w:noProof/>
          </w:rPr>
          <w:t>Pouvoir de l’autorité compétente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_Toc368381267 \h </w:instrText>
        </w:r>
        <w:r w:rsidR="00EC000F" w:rsidRPr="00345619">
          <w:rPr>
            <w:b w:val="0"/>
            <w:noProof/>
            <w:webHidden/>
          </w:rPr>
        </w:r>
        <w:r w:rsidR="00EC000F" w:rsidRPr="00345619">
          <w:rPr>
            <w:b w:val="0"/>
            <w:noProof/>
            <w:webHidden/>
          </w:rPr>
          <w:fldChar w:fldCharType="separate"/>
        </w:r>
        <w:r w:rsidR="00EC000F" w:rsidRPr="00345619">
          <w:rPr>
            <w:b w:val="0"/>
            <w:noProof/>
            <w:webHidden/>
          </w:rPr>
          <w:t>41</w:t>
        </w:r>
        <w:r w:rsidR="00EC000F" w:rsidRPr="00345619">
          <w:rPr>
            <w:b w:val="0"/>
            <w:noProof/>
            <w:webHidden/>
          </w:rPr>
          <w:fldChar w:fldCharType="end"/>
        </w:r>
      </w:hyperlink>
    </w:p>
    <w:p w14:paraId="70D4E3F8" w14:textId="77777777" w:rsidR="00EC000F" w:rsidRPr="00345619" w:rsidRDefault="00EA7E64">
      <w:pPr>
        <w:pStyle w:val="TM1"/>
        <w:tabs>
          <w:tab w:val="right" w:leader="dot" w:pos="8630"/>
        </w:tabs>
        <w:rPr>
          <w:b w:val="0"/>
          <w:bCs w:val="0"/>
          <w:i w:val="0"/>
          <w:iCs w:val="0"/>
          <w:noProof/>
          <w:kern w:val="0"/>
          <w:lang w:val="fr-CA"/>
        </w:rPr>
      </w:pPr>
      <w:hyperlink w:anchor="_Toc368381268" w:history="1">
        <w:r w:rsidR="00EC000F" w:rsidRPr="00345619">
          <w:rPr>
            <w:rStyle w:val="Lienhypertexte"/>
            <w:b w:val="0"/>
            <w:caps/>
            <w:noProof/>
          </w:rPr>
          <w:t xml:space="preserve">chapitre </w:t>
        </w:r>
        <w:r w:rsidR="00EC000F" w:rsidRPr="00345619">
          <w:rPr>
            <w:rStyle w:val="Lienhypertexte"/>
            <w:b w:val="0"/>
            <w:noProof/>
          </w:rPr>
          <w:t>VIII</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_Toc368381268 \h </w:instrText>
        </w:r>
        <w:r w:rsidR="00EC000F" w:rsidRPr="00345619">
          <w:rPr>
            <w:b w:val="0"/>
            <w:noProof/>
            <w:webHidden/>
          </w:rPr>
        </w:r>
        <w:r w:rsidR="00EC000F" w:rsidRPr="00345619">
          <w:rPr>
            <w:b w:val="0"/>
            <w:noProof/>
            <w:webHidden/>
          </w:rPr>
          <w:fldChar w:fldCharType="separate"/>
        </w:r>
        <w:r w:rsidR="00EC000F" w:rsidRPr="00345619">
          <w:rPr>
            <w:b w:val="0"/>
            <w:noProof/>
            <w:webHidden/>
          </w:rPr>
          <w:t>42</w:t>
        </w:r>
        <w:r w:rsidR="00EC000F" w:rsidRPr="00345619">
          <w:rPr>
            <w:b w:val="0"/>
            <w:noProof/>
            <w:webHidden/>
          </w:rPr>
          <w:fldChar w:fldCharType="end"/>
        </w:r>
      </w:hyperlink>
    </w:p>
    <w:p w14:paraId="323A8C18" w14:textId="77777777" w:rsidR="00EC000F" w:rsidRPr="00345619" w:rsidRDefault="00EA7E64">
      <w:pPr>
        <w:pStyle w:val="TM1"/>
        <w:tabs>
          <w:tab w:val="right" w:leader="dot" w:pos="8630"/>
        </w:tabs>
        <w:rPr>
          <w:b w:val="0"/>
          <w:bCs w:val="0"/>
          <w:i w:val="0"/>
          <w:iCs w:val="0"/>
          <w:noProof/>
          <w:kern w:val="0"/>
          <w:lang w:val="fr-CA"/>
        </w:rPr>
      </w:pPr>
      <w:hyperlink w:anchor="_Toc368381269" w:history="1">
        <w:r w:rsidR="00EC000F" w:rsidRPr="00345619">
          <w:rPr>
            <w:rStyle w:val="Lienhypertexte"/>
            <w:b w:val="0"/>
            <w:noProof/>
          </w:rPr>
          <w:t>LES SYSTÈMES D’ALARME POUR LA PROTECTION CONTRE LES INTRUS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_Toc368381269 \h </w:instrText>
        </w:r>
        <w:r w:rsidR="00EC000F" w:rsidRPr="00345619">
          <w:rPr>
            <w:b w:val="0"/>
            <w:noProof/>
            <w:webHidden/>
          </w:rPr>
        </w:r>
        <w:r w:rsidR="00EC000F" w:rsidRPr="00345619">
          <w:rPr>
            <w:b w:val="0"/>
            <w:noProof/>
            <w:webHidden/>
          </w:rPr>
          <w:fldChar w:fldCharType="separate"/>
        </w:r>
        <w:r w:rsidR="00EC000F" w:rsidRPr="00345619">
          <w:rPr>
            <w:b w:val="0"/>
            <w:noProof/>
            <w:webHidden/>
          </w:rPr>
          <w:t>42</w:t>
        </w:r>
        <w:r w:rsidR="00EC000F" w:rsidRPr="00345619">
          <w:rPr>
            <w:b w:val="0"/>
            <w:noProof/>
            <w:webHidden/>
          </w:rPr>
          <w:fldChar w:fldCharType="end"/>
        </w:r>
      </w:hyperlink>
    </w:p>
    <w:p w14:paraId="0B1D36E2"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70" w:history="1">
        <w:r w:rsidR="00EC000F" w:rsidRPr="00345619">
          <w:rPr>
            <w:rStyle w:val="Lienhypertexte"/>
            <w:b w:val="0"/>
            <w:noProof/>
          </w:rPr>
          <w:t>Article 151.</w:t>
        </w:r>
        <w:r w:rsidR="00EC000F" w:rsidRPr="00345619">
          <w:rPr>
            <w:b w:val="0"/>
            <w:bCs w:val="0"/>
            <w:i w:val="0"/>
            <w:iCs w:val="0"/>
            <w:noProof/>
            <w:kern w:val="0"/>
            <w:lang w:val="fr-CA"/>
          </w:rPr>
          <w:tab/>
        </w:r>
        <w:r w:rsidR="00EC000F" w:rsidRPr="00345619">
          <w:rPr>
            <w:rStyle w:val="Lienhypertexte"/>
            <w:b w:val="0"/>
            <w:noProof/>
          </w:rPr>
          <w:t>Définitions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_Toc368381270 \h </w:instrText>
        </w:r>
        <w:r w:rsidR="00EC000F" w:rsidRPr="00345619">
          <w:rPr>
            <w:b w:val="0"/>
            <w:noProof/>
            <w:webHidden/>
          </w:rPr>
        </w:r>
        <w:r w:rsidR="00EC000F" w:rsidRPr="00345619">
          <w:rPr>
            <w:b w:val="0"/>
            <w:noProof/>
            <w:webHidden/>
          </w:rPr>
          <w:fldChar w:fldCharType="separate"/>
        </w:r>
        <w:r w:rsidR="00EC000F" w:rsidRPr="00345619">
          <w:rPr>
            <w:b w:val="0"/>
            <w:noProof/>
            <w:webHidden/>
          </w:rPr>
          <w:t>42</w:t>
        </w:r>
        <w:r w:rsidR="00EC000F" w:rsidRPr="00345619">
          <w:rPr>
            <w:b w:val="0"/>
            <w:noProof/>
            <w:webHidden/>
          </w:rPr>
          <w:fldChar w:fldCharType="end"/>
        </w:r>
      </w:hyperlink>
    </w:p>
    <w:p w14:paraId="7ACF3E7C" w14:textId="77777777" w:rsidR="00EC000F" w:rsidRPr="00345619" w:rsidRDefault="00EA7E64">
      <w:pPr>
        <w:pStyle w:val="TM1"/>
        <w:tabs>
          <w:tab w:val="right" w:leader="dot" w:pos="8630"/>
        </w:tabs>
        <w:rPr>
          <w:b w:val="0"/>
          <w:bCs w:val="0"/>
          <w:i w:val="0"/>
          <w:iCs w:val="0"/>
          <w:noProof/>
          <w:kern w:val="0"/>
          <w:lang w:val="fr-CA"/>
        </w:rPr>
      </w:pPr>
      <w:hyperlink w:anchor="_Toc368381271" w:history="1">
        <w:r w:rsidR="00EC000F" w:rsidRPr="00345619">
          <w:rPr>
            <w:rStyle w:val="Lienhypertexte"/>
            <w:b w:val="0"/>
            <w:caps/>
            <w:noProof/>
            <w:spacing w:val="-3"/>
          </w:rPr>
          <w:t>Section I : FAUSSES ALARMES ET AUTRES DISPOSITIONS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_Toc368381271 \h </w:instrText>
        </w:r>
        <w:r w:rsidR="00EC000F" w:rsidRPr="00345619">
          <w:rPr>
            <w:b w:val="0"/>
            <w:noProof/>
            <w:webHidden/>
          </w:rPr>
        </w:r>
        <w:r w:rsidR="00EC000F" w:rsidRPr="00345619">
          <w:rPr>
            <w:b w:val="0"/>
            <w:noProof/>
            <w:webHidden/>
          </w:rPr>
          <w:fldChar w:fldCharType="separate"/>
        </w:r>
        <w:r w:rsidR="00EC000F" w:rsidRPr="00345619">
          <w:rPr>
            <w:b w:val="0"/>
            <w:noProof/>
            <w:webHidden/>
          </w:rPr>
          <w:t>42</w:t>
        </w:r>
        <w:r w:rsidR="00EC000F" w:rsidRPr="00345619">
          <w:rPr>
            <w:b w:val="0"/>
            <w:noProof/>
            <w:webHidden/>
          </w:rPr>
          <w:fldChar w:fldCharType="end"/>
        </w:r>
      </w:hyperlink>
    </w:p>
    <w:p w14:paraId="7B9D18B3"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72" w:history="1">
        <w:r w:rsidR="00EC000F" w:rsidRPr="00345619">
          <w:rPr>
            <w:rStyle w:val="Lienhypertexte"/>
            <w:b w:val="0"/>
            <w:noProof/>
          </w:rPr>
          <w:t>Article 152.</w:t>
        </w:r>
        <w:r w:rsidR="00EC000F" w:rsidRPr="00345619">
          <w:rPr>
            <w:b w:val="0"/>
            <w:bCs w:val="0"/>
            <w:i w:val="0"/>
            <w:iCs w:val="0"/>
            <w:noProof/>
            <w:kern w:val="0"/>
            <w:lang w:val="fr-CA"/>
          </w:rPr>
          <w:tab/>
        </w:r>
        <w:r w:rsidR="00EC000F" w:rsidRPr="00345619">
          <w:rPr>
            <w:rStyle w:val="Lienhypertexte"/>
            <w:b w:val="0"/>
            <w:noProof/>
          </w:rPr>
          <w:t>Application du règlement</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_Toc368381272 \h </w:instrText>
        </w:r>
        <w:r w:rsidR="00EC000F" w:rsidRPr="00345619">
          <w:rPr>
            <w:b w:val="0"/>
            <w:noProof/>
            <w:webHidden/>
          </w:rPr>
        </w:r>
        <w:r w:rsidR="00EC000F" w:rsidRPr="00345619">
          <w:rPr>
            <w:b w:val="0"/>
            <w:noProof/>
            <w:webHidden/>
          </w:rPr>
          <w:fldChar w:fldCharType="separate"/>
        </w:r>
        <w:r w:rsidR="00EC000F" w:rsidRPr="00345619">
          <w:rPr>
            <w:b w:val="0"/>
            <w:noProof/>
            <w:webHidden/>
          </w:rPr>
          <w:t>42</w:t>
        </w:r>
        <w:r w:rsidR="00EC000F" w:rsidRPr="00345619">
          <w:rPr>
            <w:b w:val="0"/>
            <w:noProof/>
            <w:webHidden/>
          </w:rPr>
          <w:fldChar w:fldCharType="end"/>
        </w:r>
      </w:hyperlink>
    </w:p>
    <w:p w14:paraId="54C97C65"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73" w:history="1">
        <w:r w:rsidR="00EC000F" w:rsidRPr="00345619">
          <w:rPr>
            <w:rStyle w:val="Lienhypertexte"/>
            <w:b w:val="0"/>
            <w:noProof/>
          </w:rPr>
          <w:t>Article 153.</w:t>
        </w:r>
        <w:r w:rsidR="00EC000F" w:rsidRPr="00345619">
          <w:rPr>
            <w:b w:val="0"/>
            <w:bCs w:val="0"/>
            <w:i w:val="0"/>
            <w:iCs w:val="0"/>
            <w:noProof/>
            <w:kern w:val="0"/>
            <w:lang w:val="fr-CA"/>
          </w:rPr>
          <w:tab/>
        </w:r>
        <w:r w:rsidR="00EC000F" w:rsidRPr="00345619">
          <w:rPr>
            <w:rStyle w:val="Lienhypertexte"/>
            <w:b w:val="0"/>
            <w:noProof/>
          </w:rPr>
          <w:t>Fausse alarme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_Toc368381273 \h </w:instrText>
        </w:r>
        <w:r w:rsidR="00EC000F" w:rsidRPr="00345619">
          <w:rPr>
            <w:b w:val="0"/>
            <w:noProof/>
            <w:webHidden/>
          </w:rPr>
        </w:r>
        <w:r w:rsidR="00EC000F" w:rsidRPr="00345619">
          <w:rPr>
            <w:b w:val="0"/>
            <w:noProof/>
            <w:webHidden/>
          </w:rPr>
          <w:fldChar w:fldCharType="separate"/>
        </w:r>
        <w:r w:rsidR="00EC000F" w:rsidRPr="00345619">
          <w:rPr>
            <w:b w:val="0"/>
            <w:noProof/>
            <w:webHidden/>
          </w:rPr>
          <w:t>42</w:t>
        </w:r>
        <w:r w:rsidR="00EC000F" w:rsidRPr="00345619">
          <w:rPr>
            <w:b w:val="0"/>
            <w:noProof/>
            <w:webHidden/>
          </w:rPr>
          <w:fldChar w:fldCharType="end"/>
        </w:r>
      </w:hyperlink>
    </w:p>
    <w:p w14:paraId="50B601C9"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74" w:history="1">
        <w:r w:rsidR="00EC000F" w:rsidRPr="00345619">
          <w:rPr>
            <w:rStyle w:val="Lienhypertexte"/>
            <w:b w:val="0"/>
            <w:noProof/>
          </w:rPr>
          <w:t>Article 154.</w:t>
        </w:r>
        <w:r w:rsidR="00EC000F" w:rsidRPr="00345619">
          <w:rPr>
            <w:b w:val="0"/>
            <w:bCs w:val="0"/>
            <w:i w:val="0"/>
            <w:iCs w:val="0"/>
            <w:noProof/>
            <w:kern w:val="0"/>
            <w:lang w:val="fr-CA"/>
          </w:rPr>
          <w:tab/>
        </w:r>
        <w:r w:rsidR="00EC000F" w:rsidRPr="00345619">
          <w:rPr>
            <w:rStyle w:val="Lienhypertexte"/>
            <w:b w:val="0"/>
            <w:noProof/>
          </w:rPr>
          <w:t>Durée excessive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_Toc368381274 \h </w:instrText>
        </w:r>
        <w:r w:rsidR="00EC000F" w:rsidRPr="00345619">
          <w:rPr>
            <w:b w:val="0"/>
            <w:noProof/>
            <w:webHidden/>
          </w:rPr>
        </w:r>
        <w:r w:rsidR="00EC000F" w:rsidRPr="00345619">
          <w:rPr>
            <w:b w:val="0"/>
            <w:noProof/>
            <w:webHidden/>
          </w:rPr>
          <w:fldChar w:fldCharType="separate"/>
        </w:r>
        <w:r w:rsidR="00EC000F" w:rsidRPr="00345619">
          <w:rPr>
            <w:b w:val="0"/>
            <w:noProof/>
            <w:webHidden/>
          </w:rPr>
          <w:t>42</w:t>
        </w:r>
        <w:r w:rsidR="00EC000F" w:rsidRPr="00345619">
          <w:rPr>
            <w:b w:val="0"/>
            <w:noProof/>
            <w:webHidden/>
          </w:rPr>
          <w:fldChar w:fldCharType="end"/>
        </w:r>
      </w:hyperlink>
    </w:p>
    <w:p w14:paraId="716F66B7"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75" w:history="1">
        <w:r w:rsidR="00EC000F" w:rsidRPr="00345619">
          <w:rPr>
            <w:rStyle w:val="Lienhypertexte"/>
            <w:b w:val="0"/>
            <w:noProof/>
          </w:rPr>
          <w:t>Article 155.</w:t>
        </w:r>
        <w:r w:rsidR="00EC000F" w:rsidRPr="00345619">
          <w:rPr>
            <w:b w:val="0"/>
            <w:bCs w:val="0"/>
            <w:i w:val="0"/>
            <w:iCs w:val="0"/>
            <w:noProof/>
            <w:kern w:val="0"/>
            <w:lang w:val="fr-CA"/>
          </w:rPr>
          <w:tab/>
        </w:r>
        <w:r w:rsidR="00EC000F" w:rsidRPr="00345619">
          <w:rPr>
            <w:rStyle w:val="Lienhypertexte"/>
            <w:b w:val="0"/>
            <w:noProof/>
          </w:rPr>
          <w:t>Responsabilité de l’utilisateur</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_Toc368381275 \h </w:instrText>
        </w:r>
        <w:r w:rsidR="00EC000F" w:rsidRPr="00345619">
          <w:rPr>
            <w:b w:val="0"/>
            <w:noProof/>
            <w:webHidden/>
          </w:rPr>
        </w:r>
        <w:r w:rsidR="00EC000F" w:rsidRPr="00345619">
          <w:rPr>
            <w:b w:val="0"/>
            <w:noProof/>
            <w:webHidden/>
          </w:rPr>
          <w:fldChar w:fldCharType="separate"/>
        </w:r>
        <w:r w:rsidR="00EC000F" w:rsidRPr="00345619">
          <w:rPr>
            <w:b w:val="0"/>
            <w:noProof/>
            <w:webHidden/>
          </w:rPr>
          <w:t>43</w:t>
        </w:r>
        <w:r w:rsidR="00EC000F" w:rsidRPr="00345619">
          <w:rPr>
            <w:b w:val="0"/>
            <w:noProof/>
            <w:webHidden/>
          </w:rPr>
          <w:fldChar w:fldCharType="end"/>
        </w:r>
      </w:hyperlink>
    </w:p>
    <w:p w14:paraId="59C46D7F"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76" w:history="1">
        <w:r w:rsidR="00EC000F" w:rsidRPr="00345619">
          <w:rPr>
            <w:rStyle w:val="Lienhypertexte"/>
            <w:b w:val="0"/>
            <w:noProof/>
          </w:rPr>
          <w:t>Article 156.</w:t>
        </w:r>
        <w:r w:rsidR="00EC000F" w:rsidRPr="00345619">
          <w:rPr>
            <w:b w:val="0"/>
            <w:bCs w:val="0"/>
            <w:i w:val="0"/>
            <w:iCs w:val="0"/>
            <w:noProof/>
            <w:kern w:val="0"/>
            <w:lang w:val="fr-CA"/>
          </w:rPr>
          <w:tab/>
        </w:r>
        <w:r w:rsidR="00EC000F" w:rsidRPr="00345619">
          <w:rPr>
            <w:rStyle w:val="Lienhypertexte"/>
            <w:b w:val="0"/>
            <w:noProof/>
          </w:rPr>
          <w:t>Autorité de faire cesser une alarme de plus de vingt (20) minutes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_Toc368381276 \h </w:instrText>
        </w:r>
        <w:r w:rsidR="00EC000F" w:rsidRPr="00345619">
          <w:rPr>
            <w:b w:val="0"/>
            <w:noProof/>
            <w:webHidden/>
          </w:rPr>
        </w:r>
        <w:r w:rsidR="00EC000F" w:rsidRPr="00345619">
          <w:rPr>
            <w:b w:val="0"/>
            <w:noProof/>
            <w:webHidden/>
          </w:rPr>
          <w:fldChar w:fldCharType="separate"/>
        </w:r>
        <w:r w:rsidR="00EC000F" w:rsidRPr="00345619">
          <w:rPr>
            <w:b w:val="0"/>
            <w:noProof/>
            <w:webHidden/>
          </w:rPr>
          <w:t>43</w:t>
        </w:r>
        <w:r w:rsidR="00EC000F" w:rsidRPr="00345619">
          <w:rPr>
            <w:b w:val="0"/>
            <w:noProof/>
            <w:webHidden/>
          </w:rPr>
          <w:fldChar w:fldCharType="end"/>
        </w:r>
      </w:hyperlink>
    </w:p>
    <w:p w14:paraId="5FA97415"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77" w:history="1">
        <w:r w:rsidR="00EC000F" w:rsidRPr="00345619">
          <w:rPr>
            <w:rStyle w:val="Lienhypertexte"/>
            <w:b w:val="0"/>
            <w:noProof/>
          </w:rPr>
          <w:t>Article 157.</w:t>
        </w:r>
        <w:r w:rsidR="00EC000F" w:rsidRPr="00345619">
          <w:rPr>
            <w:b w:val="0"/>
            <w:bCs w:val="0"/>
            <w:i w:val="0"/>
            <w:iCs w:val="0"/>
            <w:noProof/>
            <w:kern w:val="0"/>
            <w:lang w:val="fr-CA"/>
          </w:rPr>
          <w:tab/>
        </w:r>
        <w:r w:rsidR="00EC000F" w:rsidRPr="00345619">
          <w:rPr>
            <w:rStyle w:val="Lienhypertexte"/>
            <w:b w:val="0"/>
            <w:noProof/>
          </w:rPr>
          <w:t>Appel téléphonique automatique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_Toc368381277 \h </w:instrText>
        </w:r>
        <w:r w:rsidR="00EC000F" w:rsidRPr="00345619">
          <w:rPr>
            <w:b w:val="0"/>
            <w:noProof/>
            <w:webHidden/>
          </w:rPr>
        </w:r>
        <w:r w:rsidR="00EC000F" w:rsidRPr="00345619">
          <w:rPr>
            <w:b w:val="0"/>
            <w:noProof/>
            <w:webHidden/>
          </w:rPr>
          <w:fldChar w:fldCharType="separate"/>
        </w:r>
        <w:r w:rsidR="00EC000F" w:rsidRPr="00345619">
          <w:rPr>
            <w:b w:val="0"/>
            <w:noProof/>
            <w:webHidden/>
          </w:rPr>
          <w:t>43</w:t>
        </w:r>
        <w:r w:rsidR="00EC000F" w:rsidRPr="00345619">
          <w:rPr>
            <w:b w:val="0"/>
            <w:noProof/>
            <w:webHidden/>
          </w:rPr>
          <w:fldChar w:fldCharType="end"/>
        </w:r>
      </w:hyperlink>
    </w:p>
    <w:p w14:paraId="02D72665"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78" w:history="1">
        <w:r w:rsidR="00EC000F" w:rsidRPr="00345619">
          <w:rPr>
            <w:rStyle w:val="Lienhypertexte"/>
            <w:b w:val="0"/>
            <w:noProof/>
          </w:rPr>
          <w:t>Article 158.</w:t>
        </w:r>
        <w:r w:rsidR="00EC000F" w:rsidRPr="00345619">
          <w:rPr>
            <w:b w:val="0"/>
            <w:bCs w:val="0"/>
            <w:i w:val="0"/>
            <w:iCs w:val="0"/>
            <w:noProof/>
            <w:kern w:val="0"/>
            <w:lang w:val="fr-CA"/>
          </w:rPr>
          <w:tab/>
        </w:r>
        <w:r w:rsidR="00EC000F" w:rsidRPr="00345619">
          <w:rPr>
            <w:rStyle w:val="Lienhypertexte"/>
            <w:b w:val="0"/>
            <w:noProof/>
          </w:rPr>
          <w:t>Appel injustifié</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_Toc368381278 \h </w:instrText>
        </w:r>
        <w:r w:rsidR="00EC000F" w:rsidRPr="00345619">
          <w:rPr>
            <w:b w:val="0"/>
            <w:noProof/>
            <w:webHidden/>
          </w:rPr>
        </w:r>
        <w:r w:rsidR="00EC000F" w:rsidRPr="00345619">
          <w:rPr>
            <w:b w:val="0"/>
            <w:noProof/>
            <w:webHidden/>
          </w:rPr>
          <w:fldChar w:fldCharType="separate"/>
        </w:r>
        <w:r w:rsidR="00EC000F" w:rsidRPr="00345619">
          <w:rPr>
            <w:b w:val="0"/>
            <w:noProof/>
            <w:webHidden/>
          </w:rPr>
          <w:t>43</w:t>
        </w:r>
        <w:r w:rsidR="00EC000F" w:rsidRPr="00345619">
          <w:rPr>
            <w:b w:val="0"/>
            <w:noProof/>
            <w:webHidden/>
          </w:rPr>
          <w:fldChar w:fldCharType="end"/>
        </w:r>
      </w:hyperlink>
    </w:p>
    <w:p w14:paraId="12E89F3A"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79" w:history="1">
        <w:r w:rsidR="00EC000F" w:rsidRPr="00345619">
          <w:rPr>
            <w:rStyle w:val="Lienhypertexte"/>
            <w:b w:val="0"/>
            <w:noProof/>
          </w:rPr>
          <w:t>Article 159.</w:t>
        </w:r>
        <w:r w:rsidR="00EC000F" w:rsidRPr="00345619">
          <w:rPr>
            <w:b w:val="0"/>
            <w:bCs w:val="0"/>
            <w:i w:val="0"/>
            <w:iCs w:val="0"/>
            <w:noProof/>
            <w:kern w:val="0"/>
            <w:lang w:val="fr-CA"/>
          </w:rPr>
          <w:tab/>
        </w:r>
        <w:r w:rsidR="00EC000F" w:rsidRPr="00345619">
          <w:rPr>
            <w:rStyle w:val="Lienhypertexte"/>
            <w:b w:val="0"/>
            <w:noProof/>
          </w:rPr>
          <w:t>Requête de réparation</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_Toc368381279 \h </w:instrText>
        </w:r>
        <w:r w:rsidR="00EC000F" w:rsidRPr="00345619">
          <w:rPr>
            <w:b w:val="0"/>
            <w:noProof/>
            <w:webHidden/>
          </w:rPr>
        </w:r>
        <w:r w:rsidR="00EC000F" w:rsidRPr="00345619">
          <w:rPr>
            <w:b w:val="0"/>
            <w:noProof/>
            <w:webHidden/>
          </w:rPr>
          <w:fldChar w:fldCharType="separate"/>
        </w:r>
        <w:r w:rsidR="00EC000F" w:rsidRPr="00345619">
          <w:rPr>
            <w:b w:val="0"/>
            <w:noProof/>
            <w:webHidden/>
          </w:rPr>
          <w:t>43</w:t>
        </w:r>
        <w:r w:rsidR="00EC000F" w:rsidRPr="00345619">
          <w:rPr>
            <w:b w:val="0"/>
            <w:noProof/>
            <w:webHidden/>
          </w:rPr>
          <w:fldChar w:fldCharType="end"/>
        </w:r>
      </w:hyperlink>
    </w:p>
    <w:p w14:paraId="01311FD6"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80" w:history="1">
        <w:r w:rsidR="00EC000F" w:rsidRPr="00345619">
          <w:rPr>
            <w:rStyle w:val="Lienhypertexte"/>
            <w:b w:val="0"/>
            <w:noProof/>
          </w:rPr>
          <w:t>Article 160.</w:t>
        </w:r>
        <w:r w:rsidR="00EC000F" w:rsidRPr="00345619">
          <w:rPr>
            <w:b w:val="0"/>
            <w:bCs w:val="0"/>
            <w:i w:val="0"/>
            <w:iCs w:val="0"/>
            <w:noProof/>
            <w:kern w:val="0"/>
            <w:lang w:val="fr-CA"/>
          </w:rPr>
          <w:tab/>
        </w:r>
        <w:r w:rsidR="00EC000F" w:rsidRPr="00345619">
          <w:rPr>
            <w:rStyle w:val="Lienhypertexte"/>
            <w:b w:val="0"/>
            <w:noProof/>
          </w:rPr>
          <w:t>Avis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_Toc368381280 \h </w:instrText>
        </w:r>
        <w:r w:rsidR="00EC000F" w:rsidRPr="00345619">
          <w:rPr>
            <w:b w:val="0"/>
            <w:noProof/>
            <w:webHidden/>
          </w:rPr>
        </w:r>
        <w:r w:rsidR="00EC000F" w:rsidRPr="00345619">
          <w:rPr>
            <w:b w:val="0"/>
            <w:noProof/>
            <w:webHidden/>
          </w:rPr>
          <w:fldChar w:fldCharType="separate"/>
        </w:r>
        <w:r w:rsidR="00EC000F" w:rsidRPr="00345619">
          <w:rPr>
            <w:b w:val="0"/>
            <w:noProof/>
            <w:webHidden/>
          </w:rPr>
          <w:t>43</w:t>
        </w:r>
        <w:r w:rsidR="00EC000F" w:rsidRPr="00345619">
          <w:rPr>
            <w:b w:val="0"/>
            <w:noProof/>
            <w:webHidden/>
          </w:rPr>
          <w:fldChar w:fldCharType="end"/>
        </w:r>
      </w:hyperlink>
    </w:p>
    <w:p w14:paraId="549EFBDB" w14:textId="77777777" w:rsidR="00EC000F" w:rsidRPr="00345619" w:rsidRDefault="00EA7E64">
      <w:pPr>
        <w:pStyle w:val="TM1"/>
        <w:tabs>
          <w:tab w:val="right" w:leader="dot" w:pos="8630"/>
        </w:tabs>
        <w:rPr>
          <w:b w:val="0"/>
          <w:bCs w:val="0"/>
          <w:i w:val="0"/>
          <w:iCs w:val="0"/>
          <w:noProof/>
          <w:kern w:val="0"/>
          <w:lang w:val="fr-CA"/>
        </w:rPr>
      </w:pPr>
      <w:hyperlink w:anchor="_Toc368381281" w:history="1">
        <w:r w:rsidR="00EC000F" w:rsidRPr="00345619">
          <w:rPr>
            <w:rStyle w:val="Lienhypertexte"/>
            <w:b w:val="0"/>
            <w:caps/>
            <w:noProof/>
            <w:spacing w:val="-3"/>
          </w:rPr>
          <w:t>Section ii : Dispositions administratives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_Toc368381281 \h </w:instrText>
        </w:r>
        <w:r w:rsidR="00EC000F" w:rsidRPr="00345619">
          <w:rPr>
            <w:b w:val="0"/>
            <w:noProof/>
            <w:webHidden/>
          </w:rPr>
        </w:r>
        <w:r w:rsidR="00EC000F" w:rsidRPr="00345619">
          <w:rPr>
            <w:b w:val="0"/>
            <w:noProof/>
            <w:webHidden/>
          </w:rPr>
          <w:fldChar w:fldCharType="separate"/>
        </w:r>
        <w:r w:rsidR="00EC000F" w:rsidRPr="00345619">
          <w:rPr>
            <w:b w:val="0"/>
            <w:noProof/>
            <w:webHidden/>
          </w:rPr>
          <w:t>43</w:t>
        </w:r>
        <w:r w:rsidR="00EC000F" w:rsidRPr="00345619">
          <w:rPr>
            <w:b w:val="0"/>
            <w:noProof/>
            <w:webHidden/>
          </w:rPr>
          <w:fldChar w:fldCharType="end"/>
        </w:r>
      </w:hyperlink>
    </w:p>
    <w:p w14:paraId="7230D35A"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82" w:history="1">
        <w:r w:rsidR="00EC000F" w:rsidRPr="00345619">
          <w:rPr>
            <w:rStyle w:val="Lienhypertexte"/>
            <w:b w:val="0"/>
            <w:noProof/>
          </w:rPr>
          <w:t>Article 161.</w:t>
        </w:r>
        <w:r w:rsidR="00EC000F" w:rsidRPr="00345619">
          <w:rPr>
            <w:b w:val="0"/>
            <w:bCs w:val="0"/>
            <w:i w:val="0"/>
            <w:iCs w:val="0"/>
            <w:noProof/>
            <w:kern w:val="0"/>
            <w:lang w:val="fr-CA"/>
          </w:rPr>
          <w:tab/>
        </w:r>
        <w:r w:rsidR="00EC000F" w:rsidRPr="00345619">
          <w:rPr>
            <w:rStyle w:val="Lienhypertexte"/>
            <w:b w:val="0"/>
            <w:noProof/>
          </w:rPr>
          <w:t>Autorité compétente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_Toc368381282 \h </w:instrText>
        </w:r>
        <w:r w:rsidR="00EC000F" w:rsidRPr="00345619">
          <w:rPr>
            <w:b w:val="0"/>
            <w:noProof/>
            <w:webHidden/>
          </w:rPr>
        </w:r>
        <w:r w:rsidR="00EC000F" w:rsidRPr="00345619">
          <w:rPr>
            <w:b w:val="0"/>
            <w:noProof/>
            <w:webHidden/>
          </w:rPr>
          <w:fldChar w:fldCharType="separate"/>
        </w:r>
        <w:r w:rsidR="00EC000F" w:rsidRPr="00345619">
          <w:rPr>
            <w:b w:val="0"/>
            <w:noProof/>
            <w:webHidden/>
          </w:rPr>
          <w:t>43</w:t>
        </w:r>
        <w:r w:rsidR="00EC000F" w:rsidRPr="00345619">
          <w:rPr>
            <w:b w:val="0"/>
            <w:noProof/>
            <w:webHidden/>
          </w:rPr>
          <w:fldChar w:fldCharType="end"/>
        </w:r>
      </w:hyperlink>
    </w:p>
    <w:p w14:paraId="56292459"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83" w:history="1">
        <w:r w:rsidR="00EC000F" w:rsidRPr="00345619">
          <w:rPr>
            <w:rStyle w:val="Lienhypertexte"/>
            <w:b w:val="0"/>
            <w:noProof/>
          </w:rPr>
          <w:t>Article 162.</w:t>
        </w:r>
        <w:r w:rsidR="00EC000F" w:rsidRPr="00345619">
          <w:rPr>
            <w:b w:val="0"/>
            <w:bCs w:val="0"/>
            <w:i w:val="0"/>
            <w:iCs w:val="0"/>
            <w:noProof/>
            <w:kern w:val="0"/>
            <w:lang w:val="fr-CA"/>
          </w:rPr>
          <w:tab/>
        </w:r>
        <w:r w:rsidR="00EC000F" w:rsidRPr="00345619">
          <w:rPr>
            <w:rStyle w:val="Lienhypertexte"/>
            <w:b w:val="0"/>
            <w:noProof/>
          </w:rPr>
          <w:t>Pouvoirs de l’autorité compétente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_Toc368381283 \h </w:instrText>
        </w:r>
        <w:r w:rsidR="00EC000F" w:rsidRPr="00345619">
          <w:rPr>
            <w:b w:val="0"/>
            <w:noProof/>
            <w:webHidden/>
          </w:rPr>
        </w:r>
        <w:r w:rsidR="00EC000F" w:rsidRPr="00345619">
          <w:rPr>
            <w:b w:val="0"/>
            <w:noProof/>
            <w:webHidden/>
          </w:rPr>
          <w:fldChar w:fldCharType="separate"/>
        </w:r>
        <w:r w:rsidR="00EC000F" w:rsidRPr="00345619">
          <w:rPr>
            <w:b w:val="0"/>
            <w:noProof/>
            <w:webHidden/>
          </w:rPr>
          <w:t>43</w:t>
        </w:r>
        <w:r w:rsidR="00EC000F" w:rsidRPr="00345619">
          <w:rPr>
            <w:b w:val="0"/>
            <w:noProof/>
            <w:webHidden/>
          </w:rPr>
          <w:fldChar w:fldCharType="end"/>
        </w:r>
      </w:hyperlink>
    </w:p>
    <w:p w14:paraId="03643F88" w14:textId="77777777" w:rsidR="00EC000F" w:rsidRPr="00345619" w:rsidRDefault="00EA7E64">
      <w:pPr>
        <w:pStyle w:val="TM1"/>
        <w:tabs>
          <w:tab w:val="right" w:leader="dot" w:pos="8630"/>
        </w:tabs>
        <w:rPr>
          <w:b w:val="0"/>
          <w:bCs w:val="0"/>
          <w:i w:val="0"/>
          <w:iCs w:val="0"/>
          <w:noProof/>
          <w:kern w:val="0"/>
          <w:lang w:val="fr-CA"/>
        </w:rPr>
      </w:pPr>
      <w:hyperlink w:anchor="_Toc368381284" w:history="1">
        <w:r w:rsidR="00EC000F" w:rsidRPr="00345619">
          <w:rPr>
            <w:rStyle w:val="Lienhypertexte"/>
            <w:b w:val="0"/>
            <w:caps/>
            <w:noProof/>
          </w:rPr>
          <w:t>chapitre IX</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_Toc368381284 \h </w:instrText>
        </w:r>
        <w:r w:rsidR="00EC000F" w:rsidRPr="00345619">
          <w:rPr>
            <w:b w:val="0"/>
            <w:noProof/>
            <w:webHidden/>
          </w:rPr>
        </w:r>
        <w:r w:rsidR="00EC000F" w:rsidRPr="00345619">
          <w:rPr>
            <w:b w:val="0"/>
            <w:noProof/>
            <w:webHidden/>
          </w:rPr>
          <w:fldChar w:fldCharType="separate"/>
        </w:r>
        <w:r w:rsidR="00EC000F" w:rsidRPr="00345619">
          <w:rPr>
            <w:b w:val="0"/>
            <w:noProof/>
            <w:webHidden/>
          </w:rPr>
          <w:t>45</w:t>
        </w:r>
        <w:r w:rsidR="00EC000F" w:rsidRPr="00345619">
          <w:rPr>
            <w:b w:val="0"/>
            <w:noProof/>
            <w:webHidden/>
          </w:rPr>
          <w:fldChar w:fldCharType="end"/>
        </w:r>
      </w:hyperlink>
    </w:p>
    <w:p w14:paraId="37E5E5AD" w14:textId="77777777" w:rsidR="00EC000F" w:rsidRPr="00345619" w:rsidRDefault="00EA7E64">
      <w:pPr>
        <w:pStyle w:val="TM1"/>
        <w:tabs>
          <w:tab w:val="right" w:leader="dot" w:pos="8630"/>
        </w:tabs>
        <w:rPr>
          <w:b w:val="0"/>
          <w:bCs w:val="0"/>
          <w:i w:val="0"/>
          <w:iCs w:val="0"/>
          <w:noProof/>
          <w:kern w:val="0"/>
          <w:lang w:val="fr-CA"/>
        </w:rPr>
      </w:pPr>
      <w:hyperlink w:anchor="_Toc368381285" w:history="1">
        <w:r w:rsidR="00EC000F" w:rsidRPr="00345619">
          <w:rPr>
            <w:rStyle w:val="Lienhypertexte"/>
            <w:b w:val="0"/>
            <w:caps/>
            <w:noProof/>
          </w:rPr>
          <w:t>Tarif</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_Toc368381285 \h </w:instrText>
        </w:r>
        <w:r w:rsidR="00EC000F" w:rsidRPr="00345619">
          <w:rPr>
            <w:b w:val="0"/>
            <w:noProof/>
            <w:webHidden/>
          </w:rPr>
        </w:r>
        <w:r w:rsidR="00EC000F" w:rsidRPr="00345619">
          <w:rPr>
            <w:b w:val="0"/>
            <w:noProof/>
            <w:webHidden/>
          </w:rPr>
          <w:fldChar w:fldCharType="separate"/>
        </w:r>
        <w:r w:rsidR="00EC000F" w:rsidRPr="00345619">
          <w:rPr>
            <w:b w:val="0"/>
            <w:noProof/>
            <w:webHidden/>
          </w:rPr>
          <w:t>45</w:t>
        </w:r>
        <w:r w:rsidR="00EC000F" w:rsidRPr="00345619">
          <w:rPr>
            <w:b w:val="0"/>
            <w:noProof/>
            <w:webHidden/>
          </w:rPr>
          <w:fldChar w:fldCharType="end"/>
        </w:r>
      </w:hyperlink>
    </w:p>
    <w:p w14:paraId="09A8EA34" w14:textId="77777777" w:rsidR="00EC000F" w:rsidRPr="00345619" w:rsidRDefault="00EA7E64">
      <w:pPr>
        <w:pStyle w:val="TM1"/>
        <w:tabs>
          <w:tab w:val="right" w:leader="dot" w:pos="8630"/>
        </w:tabs>
        <w:rPr>
          <w:b w:val="0"/>
          <w:bCs w:val="0"/>
          <w:i w:val="0"/>
          <w:iCs w:val="0"/>
          <w:noProof/>
          <w:kern w:val="0"/>
          <w:lang w:val="fr-CA"/>
        </w:rPr>
      </w:pPr>
      <w:hyperlink w:anchor="_Toc368381286" w:history="1">
        <w:r w:rsidR="00EC000F" w:rsidRPr="00345619">
          <w:rPr>
            <w:rStyle w:val="Lienhypertexte"/>
            <w:b w:val="0"/>
            <w:caps/>
            <w:noProof/>
            <w:spacing w:val="-3"/>
          </w:rPr>
          <w:t>SECTION I : circulation et stationnement</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_Toc368381286 \h </w:instrText>
        </w:r>
        <w:r w:rsidR="00EC000F" w:rsidRPr="00345619">
          <w:rPr>
            <w:b w:val="0"/>
            <w:noProof/>
            <w:webHidden/>
          </w:rPr>
        </w:r>
        <w:r w:rsidR="00EC000F" w:rsidRPr="00345619">
          <w:rPr>
            <w:b w:val="0"/>
            <w:noProof/>
            <w:webHidden/>
          </w:rPr>
          <w:fldChar w:fldCharType="separate"/>
        </w:r>
        <w:r w:rsidR="00EC000F" w:rsidRPr="00345619">
          <w:rPr>
            <w:b w:val="0"/>
            <w:noProof/>
            <w:webHidden/>
          </w:rPr>
          <w:t>45</w:t>
        </w:r>
        <w:r w:rsidR="00EC000F" w:rsidRPr="00345619">
          <w:rPr>
            <w:b w:val="0"/>
            <w:noProof/>
            <w:webHidden/>
          </w:rPr>
          <w:fldChar w:fldCharType="end"/>
        </w:r>
      </w:hyperlink>
    </w:p>
    <w:p w14:paraId="302D83E4"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87" w:history="1">
        <w:r w:rsidR="00EC000F" w:rsidRPr="00345619">
          <w:rPr>
            <w:rStyle w:val="Lienhypertexte"/>
            <w:b w:val="0"/>
            <w:noProof/>
          </w:rPr>
          <w:t>Article 163.</w:t>
        </w:r>
        <w:r w:rsidR="00EC000F" w:rsidRPr="00345619">
          <w:rPr>
            <w:b w:val="0"/>
            <w:bCs w:val="0"/>
            <w:i w:val="0"/>
            <w:iCs w:val="0"/>
            <w:noProof/>
            <w:kern w:val="0"/>
            <w:lang w:val="fr-CA"/>
          </w:rPr>
          <w:tab/>
        </w:r>
        <w:r w:rsidR="00EC000F" w:rsidRPr="00345619">
          <w:rPr>
            <w:rStyle w:val="Lienhypertexte"/>
            <w:b w:val="0"/>
            <w:noProof/>
          </w:rPr>
          <w:t>Remorquage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_Toc368381287 \h </w:instrText>
        </w:r>
        <w:r w:rsidR="00EC000F" w:rsidRPr="00345619">
          <w:rPr>
            <w:b w:val="0"/>
            <w:noProof/>
            <w:webHidden/>
          </w:rPr>
        </w:r>
        <w:r w:rsidR="00EC000F" w:rsidRPr="00345619">
          <w:rPr>
            <w:b w:val="0"/>
            <w:noProof/>
            <w:webHidden/>
          </w:rPr>
          <w:fldChar w:fldCharType="separate"/>
        </w:r>
        <w:r w:rsidR="00EC000F" w:rsidRPr="00345619">
          <w:rPr>
            <w:b w:val="0"/>
            <w:noProof/>
            <w:webHidden/>
          </w:rPr>
          <w:t>45</w:t>
        </w:r>
        <w:r w:rsidR="00EC000F" w:rsidRPr="00345619">
          <w:rPr>
            <w:b w:val="0"/>
            <w:noProof/>
            <w:webHidden/>
          </w:rPr>
          <w:fldChar w:fldCharType="end"/>
        </w:r>
      </w:hyperlink>
    </w:p>
    <w:p w14:paraId="5D2981BE" w14:textId="77777777" w:rsidR="00EC000F" w:rsidRPr="00345619" w:rsidRDefault="00EA7E64">
      <w:pPr>
        <w:pStyle w:val="TM1"/>
        <w:tabs>
          <w:tab w:val="right" w:leader="dot" w:pos="8630"/>
        </w:tabs>
        <w:rPr>
          <w:b w:val="0"/>
          <w:bCs w:val="0"/>
          <w:i w:val="0"/>
          <w:iCs w:val="0"/>
          <w:noProof/>
          <w:kern w:val="0"/>
          <w:lang w:val="fr-CA"/>
        </w:rPr>
      </w:pPr>
      <w:hyperlink w:anchor="_Toc368381288" w:history="1">
        <w:r w:rsidR="00EC000F" w:rsidRPr="00345619">
          <w:rPr>
            <w:rStyle w:val="Lienhypertexte"/>
            <w:b w:val="0"/>
            <w:caps/>
            <w:noProof/>
            <w:spacing w:val="-3"/>
          </w:rPr>
          <w:t>Section II : garde des animaux</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_Toc368381288 \h </w:instrText>
        </w:r>
        <w:r w:rsidR="00EC000F" w:rsidRPr="00345619">
          <w:rPr>
            <w:b w:val="0"/>
            <w:noProof/>
            <w:webHidden/>
          </w:rPr>
        </w:r>
        <w:r w:rsidR="00EC000F" w:rsidRPr="00345619">
          <w:rPr>
            <w:b w:val="0"/>
            <w:noProof/>
            <w:webHidden/>
          </w:rPr>
          <w:fldChar w:fldCharType="separate"/>
        </w:r>
        <w:r w:rsidR="00EC000F" w:rsidRPr="00345619">
          <w:rPr>
            <w:b w:val="0"/>
            <w:noProof/>
            <w:webHidden/>
          </w:rPr>
          <w:t>45</w:t>
        </w:r>
        <w:r w:rsidR="00EC000F" w:rsidRPr="00345619">
          <w:rPr>
            <w:b w:val="0"/>
            <w:noProof/>
            <w:webHidden/>
          </w:rPr>
          <w:fldChar w:fldCharType="end"/>
        </w:r>
      </w:hyperlink>
    </w:p>
    <w:p w14:paraId="1C632D8B"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89" w:history="1">
        <w:r w:rsidR="00EC000F" w:rsidRPr="00345619">
          <w:rPr>
            <w:rStyle w:val="Lienhypertexte"/>
            <w:b w:val="0"/>
            <w:noProof/>
          </w:rPr>
          <w:t>Article 164.</w:t>
        </w:r>
        <w:r w:rsidR="00EC000F" w:rsidRPr="00345619">
          <w:rPr>
            <w:b w:val="0"/>
            <w:bCs w:val="0"/>
            <w:i w:val="0"/>
            <w:iCs w:val="0"/>
            <w:noProof/>
            <w:kern w:val="0"/>
            <w:lang w:val="fr-CA"/>
          </w:rPr>
          <w:tab/>
        </w:r>
        <w:r w:rsidR="00EC000F" w:rsidRPr="00345619">
          <w:rPr>
            <w:rStyle w:val="Lienhypertexte"/>
            <w:b w:val="0"/>
            <w:noProof/>
          </w:rPr>
          <w:t>Garde des animaux</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_Toc368381289 \h </w:instrText>
        </w:r>
        <w:r w:rsidR="00EC000F" w:rsidRPr="00345619">
          <w:rPr>
            <w:b w:val="0"/>
            <w:noProof/>
            <w:webHidden/>
          </w:rPr>
        </w:r>
        <w:r w:rsidR="00EC000F" w:rsidRPr="00345619">
          <w:rPr>
            <w:b w:val="0"/>
            <w:noProof/>
            <w:webHidden/>
          </w:rPr>
          <w:fldChar w:fldCharType="separate"/>
        </w:r>
        <w:r w:rsidR="00EC000F" w:rsidRPr="00345619">
          <w:rPr>
            <w:b w:val="0"/>
            <w:noProof/>
            <w:webHidden/>
          </w:rPr>
          <w:t>45</w:t>
        </w:r>
        <w:r w:rsidR="00EC000F" w:rsidRPr="00345619">
          <w:rPr>
            <w:b w:val="0"/>
            <w:noProof/>
            <w:webHidden/>
          </w:rPr>
          <w:fldChar w:fldCharType="end"/>
        </w:r>
      </w:hyperlink>
    </w:p>
    <w:p w14:paraId="23D6E6F8"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90" w:history="1">
        <w:r w:rsidR="00EC000F" w:rsidRPr="00345619">
          <w:rPr>
            <w:rStyle w:val="Lienhypertexte"/>
            <w:b w:val="0"/>
            <w:noProof/>
          </w:rPr>
          <w:t>Article 165.</w:t>
        </w:r>
        <w:r w:rsidR="00EC000F" w:rsidRPr="00345619">
          <w:rPr>
            <w:b w:val="0"/>
            <w:bCs w:val="0"/>
            <w:i w:val="0"/>
            <w:iCs w:val="0"/>
            <w:noProof/>
            <w:kern w:val="0"/>
            <w:lang w:val="fr-CA"/>
          </w:rPr>
          <w:tab/>
        </w:r>
        <w:r w:rsidR="00EC000F" w:rsidRPr="00345619">
          <w:rPr>
            <w:rStyle w:val="Lienhypertexte"/>
            <w:b w:val="0"/>
            <w:noProof/>
          </w:rPr>
          <w:t>Frais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_Toc368381290 \h </w:instrText>
        </w:r>
        <w:r w:rsidR="00EC000F" w:rsidRPr="00345619">
          <w:rPr>
            <w:b w:val="0"/>
            <w:noProof/>
            <w:webHidden/>
          </w:rPr>
        </w:r>
        <w:r w:rsidR="00EC000F" w:rsidRPr="00345619">
          <w:rPr>
            <w:b w:val="0"/>
            <w:noProof/>
            <w:webHidden/>
          </w:rPr>
          <w:fldChar w:fldCharType="separate"/>
        </w:r>
        <w:r w:rsidR="00EC000F" w:rsidRPr="00345619">
          <w:rPr>
            <w:b w:val="0"/>
            <w:noProof/>
            <w:webHidden/>
          </w:rPr>
          <w:t>45</w:t>
        </w:r>
        <w:r w:rsidR="00EC000F" w:rsidRPr="00345619">
          <w:rPr>
            <w:b w:val="0"/>
            <w:noProof/>
            <w:webHidden/>
          </w:rPr>
          <w:fldChar w:fldCharType="end"/>
        </w:r>
      </w:hyperlink>
    </w:p>
    <w:p w14:paraId="066777C9" w14:textId="77777777" w:rsidR="00EC000F" w:rsidRPr="00345619" w:rsidRDefault="00EA7E64">
      <w:pPr>
        <w:pStyle w:val="TM1"/>
        <w:tabs>
          <w:tab w:val="right" w:leader="dot" w:pos="8630"/>
        </w:tabs>
        <w:rPr>
          <w:b w:val="0"/>
          <w:bCs w:val="0"/>
          <w:i w:val="0"/>
          <w:iCs w:val="0"/>
          <w:noProof/>
          <w:kern w:val="0"/>
          <w:lang w:val="fr-CA"/>
        </w:rPr>
      </w:pPr>
      <w:hyperlink w:anchor="_Toc368381291" w:history="1">
        <w:r w:rsidR="00EC000F" w:rsidRPr="00345619">
          <w:rPr>
            <w:rStyle w:val="Lienhypertexte"/>
            <w:b w:val="0"/>
            <w:caps/>
            <w:noProof/>
            <w:spacing w:val="-3"/>
          </w:rPr>
          <w:t>Section III : SYSTÈME D’ALARME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_Toc368381291 \h </w:instrText>
        </w:r>
        <w:r w:rsidR="00EC000F" w:rsidRPr="00345619">
          <w:rPr>
            <w:b w:val="0"/>
            <w:noProof/>
            <w:webHidden/>
          </w:rPr>
        </w:r>
        <w:r w:rsidR="00EC000F" w:rsidRPr="00345619">
          <w:rPr>
            <w:b w:val="0"/>
            <w:noProof/>
            <w:webHidden/>
          </w:rPr>
          <w:fldChar w:fldCharType="separate"/>
        </w:r>
        <w:r w:rsidR="00EC000F" w:rsidRPr="00345619">
          <w:rPr>
            <w:b w:val="0"/>
            <w:noProof/>
            <w:webHidden/>
          </w:rPr>
          <w:t>45</w:t>
        </w:r>
        <w:r w:rsidR="00EC000F" w:rsidRPr="00345619">
          <w:rPr>
            <w:b w:val="0"/>
            <w:noProof/>
            <w:webHidden/>
          </w:rPr>
          <w:fldChar w:fldCharType="end"/>
        </w:r>
      </w:hyperlink>
    </w:p>
    <w:p w14:paraId="4A6B1CA1"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92" w:history="1">
        <w:r w:rsidR="00EC000F" w:rsidRPr="00345619">
          <w:rPr>
            <w:rStyle w:val="Lienhypertexte"/>
            <w:b w:val="0"/>
            <w:noProof/>
          </w:rPr>
          <w:t>Article 166.</w:t>
        </w:r>
        <w:r w:rsidR="00EC000F" w:rsidRPr="00345619">
          <w:rPr>
            <w:b w:val="0"/>
            <w:bCs w:val="0"/>
            <w:i w:val="0"/>
            <w:iCs w:val="0"/>
            <w:noProof/>
            <w:kern w:val="0"/>
            <w:lang w:val="fr-CA"/>
          </w:rPr>
          <w:tab/>
        </w:r>
        <w:r w:rsidR="00EC000F" w:rsidRPr="00345619">
          <w:rPr>
            <w:rStyle w:val="Lienhypertexte"/>
            <w:b w:val="0"/>
            <w:noProof/>
          </w:rPr>
          <w:t>Fausse alarme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_Toc368381292 \h </w:instrText>
        </w:r>
        <w:r w:rsidR="00EC000F" w:rsidRPr="00345619">
          <w:rPr>
            <w:b w:val="0"/>
            <w:noProof/>
            <w:webHidden/>
          </w:rPr>
        </w:r>
        <w:r w:rsidR="00EC000F" w:rsidRPr="00345619">
          <w:rPr>
            <w:b w:val="0"/>
            <w:noProof/>
            <w:webHidden/>
          </w:rPr>
          <w:fldChar w:fldCharType="separate"/>
        </w:r>
        <w:r w:rsidR="00EC000F" w:rsidRPr="00345619">
          <w:rPr>
            <w:b w:val="0"/>
            <w:noProof/>
            <w:webHidden/>
          </w:rPr>
          <w:t>45</w:t>
        </w:r>
        <w:r w:rsidR="00EC000F" w:rsidRPr="00345619">
          <w:rPr>
            <w:b w:val="0"/>
            <w:noProof/>
            <w:webHidden/>
          </w:rPr>
          <w:fldChar w:fldCharType="end"/>
        </w:r>
      </w:hyperlink>
    </w:p>
    <w:p w14:paraId="0A3638B0"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93" w:history="1">
        <w:r w:rsidR="00EC000F" w:rsidRPr="00345619">
          <w:rPr>
            <w:rStyle w:val="Lienhypertexte"/>
            <w:b w:val="0"/>
            <w:noProof/>
          </w:rPr>
          <w:t>Article 167.</w:t>
        </w:r>
        <w:r w:rsidR="00EC000F" w:rsidRPr="00345619">
          <w:rPr>
            <w:b w:val="0"/>
            <w:bCs w:val="0"/>
            <w:i w:val="0"/>
            <w:iCs w:val="0"/>
            <w:noProof/>
            <w:kern w:val="0"/>
            <w:lang w:val="fr-CA"/>
          </w:rPr>
          <w:tab/>
        </w:r>
        <w:r w:rsidR="00EC000F" w:rsidRPr="00345619">
          <w:rPr>
            <w:rStyle w:val="Lienhypertexte"/>
            <w:b w:val="0"/>
            <w:noProof/>
          </w:rPr>
          <w:t>Frais d’intervention</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_Toc368381293 \h </w:instrText>
        </w:r>
        <w:r w:rsidR="00EC000F" w:rsidRPr="00345619">
          <w:rPr>
            <w:b w:val="0"/>
            <w:noProof/>
            <w:webHidden/>
          </w:rPr>
        </w:r>
        <w:r w:rsidR="00EC000F" w:rsidRPr="00345619">
          <w:rPr>
            <w:b w:val="0"/>
            <w:noProof/>
            <w:webHidden/>
          </w:rPr>
          <w:fldChar w:fldCharType="separate"/>
        </w:r>
        <w:r w:rsidR="00EC000F" w:rsidRPr="00345619">
          <w:rPr>
            <w:b w:val="0"/>
            <w:noProof/>
            <w:webHidden/>
          </w:rPr>
          <w:t>46</w:t>
        </w:r>
        <w:r w:rsidR="00EC000F" w:rsidRPr="00345619">
          <w:rPr>
            <w:b w:val="0"/>
            <w:noProof/>
            <w:webHidden/>
          </w:rPr>
          <w:fldChar w:fldCharType="end"/>
        </w:r>
      </w:hyperlink>
    </w:p>
    <w:p w14:paraId="5D297680"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94" w:history="1">
        <w:r w:rsidR="00EC000F" w:rsidRPr="00345619">
          <w:rPr>
            <w:rStyle w:val="Lienhypertexte"/>
            <w:b w:val="0"/>
            <w:noProof/>
          </w:rPr>
          <w:t>Article 168.</w:t>
        </w:r>
        <w:r w:rsidR="00EC000F" w:rsidRPr="00345619">
          <w:rPr>
            <w:b w:val="0"/>
            <w:bCs w:val="0"/>
            <w:i w:val="0"/>
            <w:iCs w:val="0"/>
            <w:noProof/>
            <w:kern w:val="0"/>
            <w:lang w:val="fr-CA"/>
          </w:rPr>
          <w:tab/>
        </w:r>
        <w:r w:rsidR="00EC000F" w:rsidRPr="00345619">
          <w:rPr>
            <w:rStyle w:val="Lienhypertexte"/>
            <w:b w:val="0"/>
            <w:noProof/>
          </w:rPr>
          <w:t>Taxe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_Toc368381294 \h </w:instrText>
        </w:r>
        <w:r w:rsidR="00EC000F" w:rsidRPr="00345619">
          <w:rPr>
            <w:b w:val="0"/>
            <w:noProof/>
            <w:webHidden/>
          </w:rPr>
        </w:r>
        <w:r w:rsidR="00EC000F" w:rsidRPr="00345619">
          <w:rPr>
            <w:b w:val="0"/>
            <w:noProof/>
            <w:webHidden/>
          </w:rPr>
          <w:fldChar w:fldCharType="separate"/>
        </w:r>
        <w:r w:rsidR="00EC000F" w:rsidRPr="00345619">
          <w:rPr>
            <w:b w:val="0"/>
            <w:noProof/>
            <w:webHidden/>
          </w:rPr>
          <w:t>46</w:t>
        </w:r>
        <w:r w:rsidR="00EC000F" w:rsidRPr="00345619">
          <w:rPr>
            <w:b w:val="0"/>
            <w:noProof/>
            <w:webHidden/>
          </w:rPr>
          <w:fldChar w:fldCharType="end"/>
        </w:r>
      </w:hyperlink>
    </w:p>
    <w:p w14:paraId="1AB4000B"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95" w:history="1">
        <w:r w:rsidR="00EC000F" w:rsidRPr="00345619">
          <w:rPr>
            <w:rStyle w:val="Lienhypertexte"/>
            <w:b w:val="0"/>
            <w:noProof/>
          </w:rPr>
          <w:t>Article 169.</w:t>
        </w:r>
        <w:r w:rsidR="00EC000F" w:rsidRPr="00345619">
          <w:rPr>
            <w:b w:val="0"/>
            <w:bCs w:val="0"/>
            <w:i w:val="0"/>
            <w:iCs w:val="0"/>
            <w:noProof/>
            <w:kern w:val="0"/>
            <w:lang w:val="fr-CA"/>
          </w:rPr>
          <w:tab/>
        </w:r>
        <w:r w:rsidR="00EC000F" w:rsidRPr="00345619">
          <w:rPr>
            <w:rStyle w:val="Lienhypertexte"/>
            <w:b w:val="0"/>
            <w:noProof/>
          </w:rPr>
          <w:t>Intérêt et pénalité</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_Toc368381295 \h </w:instrText>
        </w:r>
        <w:r w:rsidR="00EC000F" w:rsidRPr="00345619">
          <w:rPr>
            <w:b w:val="0"/>
            <w:noProof/>
            <w:webHidden/>
          </w:rPr>
        </w:r>
        <w:r w:rsidR="00EC000F" w:rsidRPr="00345619">
          <w:rPr>
            <w:b w:val="0"/>
            <w:noProof/>
            <w:webHidden/>
          </w:rPr>
          <w:fldChar w:fldCharType="separate"/>
        </w:r>
        <w:r w:rsidR="00EC000F" w:rsidRPr="00345619">
          <w:rPr>
            <w:b w:val="0"/>
            <w:noProof/>
            <w:webHidden/>
          </w:rPr>
          <w:t>46</w:t>
        </w:r>
        <w:r w:rsidR="00EC000F" w:rsidRPr="00345619">
          <w:rPr>
            <w:b w:val="0"/>
            <w:noProof/>
            <w:webHidden/>
          </w:rPr>
          <w:fldChar w:fldCharType="end"/>
        </w:r>
      </w:hyperlink>
    </w:p>
    <w:p w14:paraId="06725CEC" w14:textId="77777777" w:rsidR="00EC000F" w:rsidRPr="00345619" w:rsidRDefault="00EA7E64">
      <w:pPr>
        <w:pStyle w:val="TM1"/>
        <w:tabs>
          <w:tab w:val="right" w:leader="dot" w:pos="8630"/>
        </w:tabs>
        <w:rPr>
          <w:b w:val="0"/>
          <w:bCs w:val="0"/>
          <w:i w:val="0"/>
          <w:iCs w:val="0"/>
          <w:noProof/>
          <w:kern w:val="0"/>
          <w:lang w:val="fr-CA"/>
        </w:rPr>
      </w:pPr>
      <w:hyperlink w:anchor="_Toc368381296" w:history="1">
        <w:r w:rsidR="00EC000F" w:rsidRPr="00345619">
          <w:rPr>
            <w:rStyle w:val="Lienhypertexte"/>
            <w:b w:val="0"/>
            <w:caps/>
            <w:noProof/>
          </w:rPr>
          <w:t>chapitre X</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_Toc368381296 \h </w:instrText>
        </w:r>
        <w:r w:rsidR="00EC000F" w:rsidRPr="00345619">
          <w:rPr>
            <w:b w:val="0"/>
            <w:noProof/>
            <w:webHidden/>
          </w:rPr>
        </w:r>
        <w:r w:rsidR="00EC000F" w:rsidRPr="00345619">
          <w:rPr>
            <w:b w:val="0"/>
            <w:noProof/>
            <w:webHidden/>
          </w:rPr>
          <w:fldChar w:fldCharType="separate"/>
        </w:r>
        <w:r w:rsidR="00EC000F" w:rsidRPr="00345619">
          <w:rPr>
            <w:b w:val="0"/>
            <w:noProof/>
            <w:webHidden/>
          </w:rPr>
          <w:t>47</w:t>
        </w:r>
        <w:r w:rsidR="00EC000F" w:rsidRPr="00345619">
          <w:rPr>
            <w:b w:val="0"/>
            <w:noProof/>
            <w:webHidden/>
          </w:rPr>
          <w:fldChar w:fldCharType="end"/>
        </w:r>
      </w:hyperlink>
    </w:p>
    <w:p w14:paraId="6C6382AD" w14:textId="77777777" w:rsidR="00EC000F" w:rsidRPr="00345619" w:rsidRDefault="00EA7E64">
      <w:pPr>
        <w:pStyle w:val="TM1"/>
        <w:tabs>
          <w:tab w:val="right" w:leader="dot" w:pos="8630"/>
        </w:tabs>
        <w:rPr>
          <w:b w:val="0"/>
          <w:bCs w:val="0"/>
          <w:i w:val="0"/>
          <w:iCs w:val="0"/>
          <w:noProof/>
          <w:kern w:val="0"/>
          <w:lang w:val="fr-CA"/>
        </w:rPr>
      </w:pPr>
      <w:hyperlink w:anchor="_Toc368381297" w:history="1">
        <w:r w:rsidR="00EC000F" w:rsidRPr="00345619">
          <w:rPr>
            <w:rStyle w:val="Lienhypertexte"/>
            <w:b w:val="0"/>
            <w:noProof/>
          </w:rPr>
          <w:t>DISPOSITIONS PÉNALES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_Toc368381297 \h </w:instrText>
        </w:r>
        <w:r w:rsidR="00EC000F" w:rsidRPr="00345619">
          <w:rPr>
            <w:b w:val="0"/>
            <w:noProof/>
            <w:webHidden/>
          </w:rPr>
        </w:r>
        <w:r w:rsidR="00EC000F" w:rsidRPr="00345619">
          <w:rPr>
            <w:b w:val="0"/>
            <w:noProof/>
            <w:webHidden/>
          </w:rPr>
          <w:fldChar w:fldCharType="separate"/>
        </w:r>
        <w:r w:rsidR="00EC000F" w:rsidRPr="00345619">
          <w:rPr>
            <w:b w:val="0"/>
            <w:noProof/>
            <w:webHidden/>
          </w:rPr>
          <w:t>47</w:t>
        </w:r>
        <w:r w:rsidR="00EC000F" w:rsidRPr="00345619">
          <w:rPr>
            <w:b w:val="0"/>
            <w:noProof/>
            <w:webHidden/>
          </w:rPr>
          <w:fldChar w:fldCharType="end"/>
        </w:r>
      </w:hyperlink>
    </w:p>
    <w:p w14:paraId="409928D9" w14:textId="77777777" w:rsidR="00EC000F" w:rsidRPr="00345619" w:rsidRDefault="00EA7E64">
      <w:pPr>
        <w:pStyle w:val="TM1"/>
        <w:tabs>
          <w:tab w:val="right" w:leader="dot" w:pos="8630"/>
        </w:tabs>
        <w:rPr>
          <w:b w:val="0"/>
          <w:bCs w:val="0"/>
          <w:i w:val="0"/>
          <w:iCs w:val="0"/>
          <w:noProof/>
          <w:kern w:val="0"/>
          <w:lang w:val="fr-CA"/>
        </w:rPr>
      </w:pPr>
      <w:hyperlink w:anchor="_Toc368381298" w:history="1">
        <w:r w:rsidR="00EC000F" w:rsidRPr="00345619">
          <w:rPr>
            <w:rStyle w:val="Lienhypertexte"/>
            <w:b w:val="0"/>
            <w:caps/>
            <w:noProof/>
            <w:spacing w:val="-3"/>
          </w:rPr>
          <w:t>Section I : dISPOSITIONS GÉNÉRALES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_Toc368381298 \h </w:instrText>
        </w:r>
        <w:r w:rsidR="00EC000F" w:rsidRPr="00345619">
          <w:rPr>
            <w:b w:val="0"/>
            <w:noProof/>
            <w:webHidden/>
          </w:rPr>
        </w:r>
        <w:r w:rsidR="00EC000F" w:rsidRPr="00345619">
          <w:rPr>
            <w:b w:val="0"/>
            <w:noProof/>
            <w:webHidden/>
          </w:rPr>
          <w:fldChar w:fldCharType="separate"/>
        </w:r>
        <w:r w:rsidR="00EC000F" w:rsidRPr="00345619">
          <w:rPr>
            <w:b w:val="0"/>
            <w:noProof/>
            <w:webHidden/>
          </w:rPr>
          <w:t>47</w:t>
        </w:r>
        <w:r w:rsidR="00EC000F" w:rsidRPr="00345619">
          <w:rPr>
            <w:b w:val="0"/>
            <w:noProof/>
            <w:webHidden/>
          </w:rPr>
          <w:fldChar w:fldCharType="end"/>
        </w:r>
      </w:hyperlink>
    </w:p>
    <w:p w14:paraId="4EC0EC5D"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299" w:history="1">
        <w:r w:rsidR="00EC000F" w:rsidRPr="00345619">
          <w:rPr>
            <w:rStyle w:val="Lienhypertexte"/>
            <w:b w:val="0"/>
            <w:noProof/>
          </w:rPr>
          <w:t>Article 170.</w:t>
        </w:r>
        <w:r w:rsidR="00EC000F" w:rsidRPr="00345619">
          <w:rPr>
            <w:b w:val="0"/>
            <w:bCs w:val="0"/>
            <w:i w:val="0"/>
            <w:iCs w:val="0"/>
            <w:noProof/>
            <w:kern w:val="0"/>
            <w:lang w:val="fr-CA"/>
          </w:rPr>
          <w:tab/>
        </w:r>
        <w:r w:rsidR="00EC000F" w:rsidRPr="00345619">
          <w:rPr>
            <w:rStyle w:val="Lienhypertexte"/>
            <w:b w:val="0"/>
            <w:noProof/>
          </w:rPr>
          <w:t>Infraction au règlement</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_Toc368381299 \h </w:instrText>
        </w:r>
        <w:r w:rsidR="00EC000F" w:rsidRPr="00345619">
          <w:rPr>
            <w:b w:val="0"/>
            <w:noProof/>
            <w:webHidden/>
          </w:rPr>
        </w:r>
        <w:r w:rsidR="00EC000F" w:rsidRPr="00345619">
          <w:rPr>
            <w:b w:val="0"/>
            <w:noProof/>
            <w:webHidden/>
          </w:rPr>
          <w:fldChar w:fldCharType="separate"/>
        </w:r>
        <w:r w:rsidR="00EC000F" w:rsidRPr="00345619">
          <w:rPr>
            <w:b w:val="0"/>
            <w:noProof/>
            <w:webHidden/>
          </w:rPr>
          <w:t>47</w:t>
        </w:r>
        <w:r w:rsidR="00EC000F" w:rsidRPr="00345619">
          <w:rPr>
            <w:b w:val="0"/>
            <w:noProof/>
            <w:webHidden/>
          </w:rPr>
          <w:fldChar w:fldCharType="end"/>
        </w:r>
      </w:hyperlink>
    </w:p>
    <w:p w14:paraId="5A389C54"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300" w:history="1">
        <w:r w:rsidR="00EC000F" w:rsidRPr="00345619">
          <w:rPr>
            <w:rStyle w:val="Lienhypertexte"/>
            <w:b w:val="0"/>
            <w:noProof/>
          </w:rPr>
          <w:t>Article 171.</w:t>
        </w:r>
        <w:r w:rsidR="00EC000F" w:rsidRPr="00345619">
          <w:rPr>
            <w:b w:val="0"/>
            <w:bCs w:val="0"/>
            <w:i w:val="0"/>
            <w:iCs w:val="0"/>
            <w:noProof/>
            <w:kern w:val="0"/>
            <w:lang w:val="fr-CA"/>
          </w:rPr>
          <w:tab/>
        </w:r>
        <w:r w:rsidR="00EC000F" w:rsidRPr="00345619">
          <w:rPr>
            <w:rStyle w:val="Lienhypertexte"/>
            <w:b w:val="0"/>
            <w:noProof/>
          </w:rPr>
          <w:t>Entrave au travail de l’autorité compétente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_Toc368381300 \h </w:instrText>
        </w:r>
        <w:r w:rsidR="00EC000F" w:rsidRPr="00345619">
          <w:rPr>
            <w:b w:val="0"/>
            <w:noProof/>
            <w:webHidden/>
          </w:rPr>
        </w:r>
        <w:r w:rsidR="00EC000F" w:rsidRPr="00345619">
          <w:rPr>
            <w:b w:val="0"/>
            <w:noProof/>
            <w:webHidden/>
          </w:rPr>
          <w:fldChar w:fldCharType="separate"/>
        </w:r>
        <w:r w:rsidR="00EC000F" w:rsidRPr="00345619">
          <w:rPr>
            <w:b w:val="0"/>
            <w:noProof/>
            <w:webHidden/>
          </w:rPr>
          <w:t>47</w:t>
        </w:r>
        <w:r w:rsidR="00EC000F" w:rsidRPr="00345619">
          <w:rPr>
            <w:b w:val="0"/>
            <w:noProof/>
            <w:webHidden/>
          </w:rPr>
          <w:fldChar w:fldCharType="end"/>
        </w:r>
      </w:hyperlink>
    </w:p>
    <w:p w14:paraId="48D2159C" w14:textId="77777777" w:rsidR="00EC000F" w:rsidRPr="00345619" w:rsidRDefault="00EA7E64">
      <w:pPr>
        <w:pStyle w:val="TM1"/>
        <w:tabs>
          <w:tab w:val="right" w:leader="dot" w:pos="8630"/>
        </w:tabs>
        <w:rPr>
          <w:b w:val="0"/>
          <w:bCs w:val="0"/>
          <w:i w:val="0"/>
          <w:iCs w:val="0"/>
          <w:noProof/>
          <w:kern w:val="0"/>
          <w:lang w:val="fr-CA"/>
        </w:rPr>
      </w:pPr>
      <w:hyperlink w:anchor="_Toc368381301" w:history="1">
        <w:r w:rsidR="00EC000F" w:rsidRPr="00345619">
          <w:rPr>
            <w:rStyle w:val="Lienhypertexte"/>
            <w:b w:val="0"/>
            <w:caps/>
            <w:noProof/>
            <w:spacing w:val="-3"/>
          </w:rPr>
          <w:t>Section Ii : DES AMENDES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_Toc368381301 \h </w:instrText>
        </w:r>
        <w:r w:rsidR="00EC000F" w:rsidRPr="00345619">
          <w:rPr>
            <w:b w:val="0"/>
            <w:noProof/>
            <w:webHidden/>
          </w:rPr>
        </w:r>
        <w:r w:rsidR="00EC000F" w:rsidRPr="00345619">
          <w:rPr>
            <w:b w:val="0"/>
            <w:noProof/>
            <w:webHidden/>
          </w:rPr>
          <w:fldChar w:fldCharType="separate"/>
        </w:r>
        <w:r w:rsidR="00EC000F" w:rsidRPr="00345619">
          <w:rPr>
            <w:b w:val="0"/>
            <w:noProof/>
            <w:webHidden/>
          </w:rPr>
          <w:t>47</w:t>
        </w:r>
        <w:r w:rsidR="00EC000F" w:rsidRPr="00345619">
          <w:rPr>
            <w:b w:val="0"/>
            <w:noProof/>
            <w:webHidden/>
          </w:rPr>
          <w:fldChar w:fldCharType="end"/>
        </w:r>
      </w:hyperlink>
    </w:p>
    <w:p w14:paraId="3E93EC5F"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302" w:history="1">
        <w:r w:rsidR="00EC000F" w:rsidRPr="00345619">
          <w:rPr>
            <w:rStyle w:val="Lienhypertexte"/>
            <w:b w:val="0"/>
            <w:noProof/>
          </w:rPr>
          <w:t>Article 172.</w:t>
        </w:r>
        <w:r w:rsidR="00EC000F" w:rsidRPr="00345619">
          <w:rPr>
            <w:b w:val="0"/>
            <w:bCs w:val="0"/>
            <w:i w:val="0"/>
            <w:iCs w:val="0"/>
            <w:noProof/>
            <w:kern w:val="0"/>
            <w:lang w:val="fr-CA"/>
          </w:rPr>
          <w:tab/>
        </w:r>
        <w:r w:rsidR="00EC000F" w:rsidRPr="00345619">
          <w:rPr>
            <w:rStyle w:val="Lienhypertexte"/>
            <w:b w:val="0"/>
            <w:noProof/>
          </w:rPr>
          <w:t>Amende minimale de 25 $</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_Toc368381302 \h </w:instrText>
        </w:r>
        <w:r w:rsidR="00EC000F" w:rsidRPr="00345619">
          <w:rPr>
            <w:b w:val="0"/>
            <w:noProof/>
            <w:webHidden/>
          </w:rPr>
        </w:r>
        <w:r w:rsidR="00EC000F" w:rsidRPr="00345619">
          <w:rPr>
            <w:b w:val="0"/>
            <w:noProof/>
            <w:webHidden/>
          </w:rPr>
          <w:fldChar w:fldCharType="separate"/>
        </w:r>
        <w:r w:rsidR="00EC000F" w:rsidRPr="00345619">
          <w:rPr>
            <w:b w:val="0"/>
            <w:noProof/>
            <w:webHidden/>
          </w:rPr>
          <w:t>47</w:t>
        </w:r>
        <w:r w:rsidR="00EC000F" w:rsidRPr="00345619">
          <w:rPr>
            <w:b w:val="0"/>
            <w:noProof/>
            <w:webHidden/>
          </w:rPr>
          <w:fldChar w:fldCharType="end"/>
        </w:r>
      </w:hyperlink>
    </w:p>
    <w:p w14:paraId="4BDFC52A"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303" w:history="1">
        <w:r w:rsidR="00EC000F" w:rsidRPr="00345619">
          <w:rPr>
            <w:rStyle w:val="Lienhypertexte"/>
            <w:b w:val="0"/>
            <w:noProof/>
          </w:rPr>
          <w:t>Article 173.</w:t>
        </w:r>
        <w:r w:rsidR="00EC000F" w:rsidRPr="00345619">
          <w:rPr>
            <w:b w:val="0"/>
            <w:bCs w:val="0"/>
            <w:i w:val="0"/>
            <w:iCs w:val="0"/>
            <w:noProof/>
            <w:kern w:val="0"/>
            <w:lang w:val="fr-CA"/>
          </w:rPr>
          <w:tab/>
        </w:r>
        <w:r w:rsidR="00EC000F" w:rsidRPr="00345619">
          <w:rPr>
            <w:rStyle w:val="Lienhypertexte"/>
            <w:b w:val="0"/>
            <w:noProof/>
          </w:rPr>
          <w:t>Amende minimale de 30 $</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_Toc368381303 \h </w:instrText>
        </w:r>
        <w:r w:rsidR="00EC000F" w:rsidRPr="00345619">
          <w:rPr>
            <w:b w:val="0"/>
            <w:noProof/>
            <w:webHidden/>
          </w:rPr>
        </w:r>
        <w:r w:rsidR="00EC000F" w:rsidRPr="00345619">
          <w:rPr>
            <w:b w:val="0"/>
            <w:noProof/>
            <w:webHidden/>
          </w:rPr>
          <w:fldChar w:fldCharType="separate"/>
        </w:r>
        <w:r w:rsidR="00EC000F" w:rsidRPr="00345619">
          <w:rPr>
            <w:b w:val="0"/>
            <w:noProof/>
            <w:webHidden/>
          </w:rPr>
          <w:t>47</w:t>
        </w:r>
        <w:r w:rsidR="00EC000F" w:rsidRPr="00345619">
          <w:rPr>
            <w:b w:val="0"/>
            <w:noProof/>
            <w:webHidden/>
          </w:rPr>
          <w:fldChar w:fldCharType="end"/>
        </w:r>
      </w:hyperlink>
    </w:p>
    <w:p w14:paraId="629BAF20"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304" w:history="1">
        <w:r w:rsidR="00EC000F" w:rsidRPr="00345619">
          <w:rPr>
            <w:rStyle w:val="Lienhypertexte"/>
            <w:b w:val="0"/>
            <w:noProof/>
          </w:rPr>
          <w:t>Article 174.</w:t>
        </w:r>
        <w:r w:rsidR="00EC000F" w:rsidRPr="00345619">
          <w:rPr>
            <w:b w:val="0"/>
            <w:bCs w:val="0"/>
            <w:i w:val="0"/>
            <w:iCs w:val="0"/>
            <w:noProof/>
            <w:kern w:val="0"/>
            <w:lang w:val="fr-CA"/>
          </w:rPr>
          <w:tab/>
        </w:r>
        <w:r w:rsidR="00EC000F" w:rsidRPr="00345619">
          <w:rPr>
            <w:rStyle w:val="Lienhypertexte"/>
            <w:b w:val="0"/>
            <w:noProof/>
          </w:rPr>
          <w:t>Amende minimale de 30 $</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_Toc368381304 \h </w:instrText>
        </w:r>
        <w:r w:rsidR="00EC000F" w:rsidRPr="00345619">
          <w:rPr>
            <w:b w:val="0"/>
            <w:noProof/>
            <w:webHidden/>
          </w:rPr>
        </w:r>
        <w:r w:rsidR="00EC000F" w:rsidRPr="00345619">
          <w:rPr>
            <w:b w:val="0"/>
            <w:noProof/>
            <w:webHidden/>
          </w:rPr>
          <w:fldChar w:fldCharType="separate"/>
        </w:r>
        <w:r w:rsidR="00EC000F" w:rsidRPr="00345619">
          <w:rPr>
            <w:b w:val="0"/>
            <w:noProof/>
            <w:webHidden/>
          </w:rPr>
          <w:t>47</w:t>
        </w:r>
        <w:r w:rsidR="00EC000F" w:rsidRPr="00345619">
          <w:rPr>
            <w:b w:val="0"/>
            <w:noProof/>
            <w:webHidden/>
          </w:rPr>
          <w:fldChar w:fldCharType="end"/>
        </w:r>
      </w:hyperlink>
    </w:p>
    <w:p w14:paraId="099A5AC9"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305" w:history="1">
        <w:r w:rsidR="00EC000F" w:rsidRPr="00345619">
          <w:rPr>
            <w:rStyle w:val="Lienhypertexte"/>
            <w:b w:val="0"/>
            <w:noProof/>
          </w:rPr>
          <w:t>Article 175.</w:t>
        </w:r>
        <w:r w:rsidR="00EC000F" w:rsidRPr="00345619">
          <w:rPr>
            <w:b w:val="0"/>
            <w:bCs w:val="0"/>
            <w:i w:val="0"/>
            <w:iCs w:val="0"/>
            <w:noProof/>
            <w:kern w:val="0"/>
            <w:lang w:val="fr-CA"/>
          </w:rPr>
          <w:tab/>
        </w:r>
        <w:r w:rsidR="00EC000F" w:rsidRPr="00345619">
          <w:rPr>
            <w:rStyle w:val="Lienhypertexte"/>
            <w:b w:val="0"/>
            <w:noProof/>
          </w:rPr>
          <w:t>Amende minimale de 50 $</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_Toc368381305 \h </w:instrText>
        </w:r>
        <w:r w:rsidR="00EC000F" w:rsidRPr="00345619">
          <w:rPr>
            <w:b w:val="0"/>
            <w:noProof/>
            <w:webHidden/>
          </w:rPr>
        </w:r>
        <w:r w:rsidR="00EC000F" w:rsidRPr="00345619">
          <w:rPr>
            <w:b w:val="0"/>
            <w:noProof/>
            <w:webHidden/>
          </w:rPr>
          <w:fldChar w:fldCharType="separate"/>
        </w:r>
        <w:r w:rsidR="00EC000F" w:rsidRPr="00345619">
          <w:rPr>
            <w:b w:val="0"/>
            <w:noProof/>
            <w:webHidden/>
          </w:rPr>
          <w:t>47</w:t>
        </w:r>
        <w:r w:rsidR="00EC000F" w:rsidRPr="00345619">
          <w:rPr>
            <w:b w:val="0"/>
            <w:noProof/>
            <w:webHidden/>
          </w:rPr>
          <w:fldChar w:fldCharType="end"/>
        </w:r>
      </w:hyperlink>
    </w:p>
    <w:p w14:paraId="019983AD"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306" w:history="1">
        <w:r w:rsidR="00EC000F" w:rsidRPr="00345619">
          <w:rPr>
            <w:rStyle w:val="Lienhypertexte"/>
            <w:b w:val="0"/>
            <w:noProof/>
          </w:rPr>
          <w:t>Article 176.</w:t>
        </w:r>
        <w:r w:rsidR="00EC000F" w:rsidRPr="00345619">
          <w:rPr>
            <w:b w:val="0"/>
            <w:bCs w:val="0"/>
            <w:i w:val="0"/>
            <w:iCs w:val="0"/>
            <w:noProof/>
            <w:kern w:val="0"/>
            <w:lang w:val="fr-CA"/>
          </w:rPr>
          <w:tab/>
        </w:r>
        <w:r w:rsidR="00EC000F" w:rsidRPr="00345619">
          <w:rPr>
            <w:rStyle w:val="Lienhypertexte"/>
            <w:b w:val="0"/>
            <w:noProof/>
          </w:rPr>
          <w:t>Amende minimale de 50 $</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_Toc368381306 \h </w:instrText>
        </w:r>
        <w:r w:rsidR="00EC000F" w:rsidRPr="00345619">
          <w:rPr>
            <w:b w:val="0"/>
            <w:noProof/>
            <w:webHidden/>
          </w:rPr>
        </w:r>
        <w:r w:rsidR="00EC000F" w:rsidRPr="00345619">
          <w:rPr>
            <w:b w:val="0"/>
            <w:noProof/>
            <w:webHidden/>
          </w:rPr>
          <w:fldChar w:fldCharType="separate"/>
        </w:r>
        <w:r w:rsidR="00EC000F" w:rsidRPr="00345619">
          <w:rPr>
            <w:b w:val="0"/>
            <w:noProof/>
            <w:webHidden/>
          </w:rPr>
          <w:t>47</w:t>
        </w:r>
        <w:r w:rsidR="00EC000F" w:rsidRPr="00345619">
          <w:rPr>
            <w:b w:val="0"/>
            <w:noProof/>
            <w:webHidden/>
          </w:rPr>
          <w:fldChar w:fldCharType="end"/>
        </w:r>
      </w:hyperlink>
    </w:p>
    <w:p w14:paraId="795D2F3A"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307" w:history="1">
        <w:r w:rsidR="00EC000F" w:rsidRPr="00345619">
          <w:rPr>
            <w:rStyle w:val="Lienhypertexte"/>
            <w:b w:val="0"/>
            <w:noProof/>
          </w:rPr>
          <w:t>Article 177.</w:t>
        </w:r>
        <w:r w:rsidR="00EC000F" w:rsidRPr="00345619">
          <w:rPr>
            <w:b w:val="0"/>
            <w:bCs w:val="0"/>
            <w:i w:val="0"/>
            <w:iCs w:val="0"/>
            <w:noProof/>
            <w:kern w:val="0"/>
            <w:lang w:val="fr-CA"/>
          </w:rPr>
          <w:tab/>
        </w:r>
        <w:r w:rsidR="00EC000F" w:rsidRPr="00345619">
          <w:rPr>
            <w:rStyle w:val="Lienhypertexte"/>
            <w:b w:val="0"/>
            <w:noProof/>
          </w:rPr>
          <w:t>Amende minimale de 60 $</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_Toc368381307 \h </w:instrText>
        </w:r>
        <w:r w:rsidR="00EC000F" w:rsidRPr="00345619">
          <w:rPr>
            <w:b w:val="0"/>
            <w:noProof/>
            <w:webHidden/>
          </w:rPr>
        </w:r>
        <w:r w:rsidR="00EC000F" w:rsidRPr="00345619">
          <w:rPr>
            <w:b w:val="0"/>
            <w:noProof/>
            <w:webHidden/>
          </w:rPr>
          <w:fldChar w:fldCharType="separate"/>
        </w:r>
        <w:r w:rsidR="00EC000F" w:rsidRPr="00345619">
          <w:rPr>
            <w:b w:val="0"/>
            <w:noProof/>
            <w:webHidden/>
          </w:rPr>
          <w:t>47</w:t>
        </w:r>
        <w:r w:rsidR="00EC000F" w:rsidRPr="00345619">
          <w:rPr>
            <w:b w:val="0"/>
            <w:noProof/>
            <w:webHidden/>
          </w:rPr>
          <w:fldChar w:fldCharType="end"/>
        </w:r>
      </w:hyperlink>
    </w:p>
    <w:p w14:paraId="06E9CACC"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308" w:history="1">
        <w:r w:rsidR="00EC000F" w:rsidRPr="00345619">
          <w:rPr>
            <w:rStyle w:val="Lienhypertexte"/>
            <w:b w:val="0"/>
            <w:noProof/>
          </w:rPr>
          <w:t>Article 178.</w:t>
        </w:r>
        <w:r w:rsidR="00EC000F" w:rsidRPr="00345619">
          <w:rPr>
            <w:b w:val="0"/>
            <w:bCs w:val="0"/>
            <w:i w:val="0"/>
            <w:iCs w:val="0"/>
            <w:noProof/>
            <w:kern w:val="0"/>
            <w:lang w:val="fr-CA"/>
          </w:rPr>
          <w:tab/>
        </w:r>
        <w:r w:rsidR="00EC000F" w:rsidRPr="00345619">
          <w:rPr>
            <w:rStyle w:val="Lienhypertexte"/>
            <w:b w:val="0"/>
            <w:noProof/>
          </w:rPr>
          <w:t>Amende minimale de 100 $</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_Toc368381308 \h </w:instrText>
        </w:r>
        <w:r w:rsidR="00EC000F" w:rsidRPr="00345619">
          <w:rPr>
            <w:b w:val="0"/>
            <w:noProof/>
            <w:webHidden/>
          </w:rPr>
        </w:r>
        <w:r w:rsidR="00EC000F" w:rsidRPr="00345619">
          <w:rPr>
            <w:b w:val="0"/>
            <w:noProof/>
            <w:webHidden/>
          </w:rPr>
          <w:fldChar w:fldCharType="separate"/>
        </w:r>
        <w:r w:rsidR="00EC000F" w:rsidRPr="00345619">
          <w:rPr>
            <w:b w:val="0"/>
            <w:noProof/>
            <w:webHidden/>
          </w:rPr>
          <w:t>48</w:t>
        </w:r>
        <w:r w:rsidR="00EC000F" w:rsidRPr="00345619">
          <w:rPr>
            <w:b w:val="0"/>
            <w:noProof/>
            <w:webHidden/>
          </w:rPr>
          <w:fldChar w:fldCharType="end"/>
        </w:r>
      </w:hyperlink>
    </w:p>
    <w:p w14:paraId="5215A363"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309" w:history="1">
        <w:r w:rsidR="00EC000F" w:rsidRPr="00345619">
          <w:rPr>
            <w:rStyle w:val="Lienhypertexte"/>
            <w:b w:val="0"/>
            <w:noProof/>
          </w:rPr>
          <w:t>Article 179.</w:t>
        </w:r>
        <w:r w:rsidR="00EC000F" w:rsidRPr="00345619">
          <w:rPr>
            <w:b w:val="0"/>
            <w:bCs w:val="0"/>
            <w:i w:val="0"/>
            <w:iCs w:val="0"/>
            <w:noProof/>
            <w:kern w:val="0"/>
            <w:lang w:val="fr-CA"/>
          </w:rPr>
          <w:tab/>
        </w:r>
        <w:r w:rsidR="00EC000F" w:rsidRPr="00345619">
          <w:rPr>
            <w:rStyle w:val="Lienhypertexte"/>
            <w:b w:val="0"/>
            <w:noProof/>
          </w:rPr>
          <w:t>Amende minimale de 100 $</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_Toc368381309 \h </w:instrText>
        </w:r>
        <w:r w:rsidR="00EC000F" w:rsidRPr="00345619">
          <w:rPr>
            <w:b w:val="0"/>
            <w:noProof/>
            <w:webHidden/>
          </w:rPr>
        </w:r>
        <w:r w:rsidR="00EC000F" w:rsidRPr="00345619">
          <w:rPr>
            <w:b w:val="0"/>
            <w:noProof/>
            <w:webHidden/>
          </w:rPr>
          <w:fldChar w:fldCharType="separate"/>
        </w:r>
        <w:r w:rsidR="00EC000F" w:rsidRPr="00345619">
          <w:rPr>
            <w:b w:val="0"/>
            <w:noProof/>
            <w:webHidden/>
          </w:rPr>
          <w:t>48</w:t>
        </w:r>
        <w:r w:rsidR="00EC000F" w:rsidRPr="00345619">
          <w:rPr>
            <w:b w:val="0"/>
            <w:noProof/>
            <w:webHidden/>
          </w:rPr>
          <w:fldChar w:fldCharType="end"/>
        </w:r>
      </w:hyperlink>
    </w:p>
    <w:p w14:paraId="2329FE69"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310" w:history="1">
        <w:r w:rsidR="00EC000F" w:rsidRPr="00345619">
          <w:rPr>
            <w:rStyle w:val="Lienhypertexte"/>
            <w:b w:val="0"/>
            <w:noProof/>
          </w:rPr>
          <w:t>Article 180.</w:t>
        </w:r>
        <w:r w:rsidR="00EC000F" w:rsidRPr="00345619">
          <w:rPr>
            <w:b w:val="0"/>
            <w:bCs w:val="0"/>
            <w:i w:val="0"/>
            <w:iCs w:val="0"/>
            <w:noProof/>
            <w:kern w:val="0"/>
            <w:lang w:val="fr-CA"/>
          </w:rPr>
          <w:tab/>
        </w:r>
        <w:r w:rsidR="00EC000F" w:rsidRPr="00345619">
          <w:rPr>
            <w:rStyle w:val="Lienhypertexte"/>
            <w:b w:val="0"/>
            <w:noProof/>
          </w:rPr>
          <w:t>Amende minimale de 200 $</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_Toc368381310 \h </w:instrText>
        </w:r>
        <w:r w:rsidR="00EC000F" w:rsidRPr="00345619">
          <w:rPr>
            <w:b w:val="0"/>
            <w:noProof/>
            <w:webHidden/>
          </w:rPr>
        </w:r>
        <w:r w:rsidR="00EC000F" w:rsidRPr="00345619">
          <w:rPr>
            <w:b w:val="0"/>
            <w:noProof/>
            <w:webHidden/>
          </w:rPr>
          <w:fldChar w:fldCharType="separate"/>
        </w:r>
        <w:r w:rsidR="00EC000F" w:rsidRPr="00345619">
          <w:rPr>
            <w:b w:val="0"/>
            <w:noProof/>
            <w:webHidden/>
          </w:rPr>
          <w:t>48</w:t>
        </w:r>
        <w:r w:rsidR="00EC000F" w:rsidRPr="00345619">
          <w:rPr>
            <w:b w:val="0"/>
            <w:noProof/>
            <w:webHidden/>
          </w:rPr>
          <w:fldChar w:fldCharType="end"/>
        </w:r>
      </w:hyperlink>
    </w:p>
    <w:p w14:paraId="1D11B5C6"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311" w:history="1">
        <w:r w:rsidR="00EC000F" w:rsidRPr="00345619">
          <w:rPr>
            <w:rStyle w:val="Lienhypertexte"/>
            <w:b w:val="0"/>
            <w:noProof/>
          </w:rPr>
          <w:t>Article 181.</w:t>
        </w:r>
        <w:r w:rsidR="00EC000F" w:rsidRPr="00345619">
          <w:rPr>
            <w:b w:val="0"/>
            <w:bCs w:val="0"/>
            <w:i w:val="0"/>
            <w:iCs w:val="0"/>
            <w:noProof/>
            <w:kern w:val="0"/>
            <w:lang w:val="fr-CA"/>
          </w:rPr>
          <w:tab/>
        </w:r>
        <w:r w:rsidR="00EC000F" w:rsidRPr="00345619">
          <w:rPr>
            <w:rStyle w:val="Lienhypertexte"/>
            <w:b w:val="0"/>
            <w:noProof/>
          </w:rPr>
          <w:t>Amende minimale de 200 $</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_Toc368381311 \h </w:instrText>
        </w:r>
        <w:r w:rsidR="00EC000F" w:rsidRPr="00345619">
          <w:rPr>
            <w:b w:val="0"/>
            <w:noProof/>
            <w:webHidden/>
          </w:rPr>
        </w:r>
        <w:r w:rsidR="00EC000F" w:rsidRPr="00345619">
          <w:rPr>
            <w:b w:val="0"/>
            <w:noProof/>
            <w:webHidden/>
          </w:rPr>
          <w:fldChar w:fldCharType="separate"/>
        </w:r>
        <w:r w:rsidR="00EC000F" w:rsidRPr="00345619">
          <w:rPr>
            <w:b w:val="0"/>
            <w:noProof/>
            <w:webHidden/>
          </w:rPr>
          <w:t>48</w:t>
        </w:r>
        <w:r w:rsidR="00EC000F" w:rsidRPr="00345619">
          <w:rPr>
            <w:b w:val="0"/>
            <w:noProof/>
            <w:webHidden/>
          </w:rPr>
          <w:fldChar w:fldCharType="end"/>
        </w:r>
      </w:hyperlink>
    </w:p>
    <w:p w14:paraId="4B77262D"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312" w:history="1">
        <w:r w:rsidR="00EC000F" w:rsidRPr="00345619">
          <w:rPr>
            <w:rStyle w:val="Lienhypertexte"/>
            <w:b w:val="0"/>
            <w:noProof/>
          </w:rPr>
          <w:t>Article 182.</w:t>
        </w:r>
        <w:r w:rsidR="00EC000F" w:rsidRPr="00345619">
          <w:rPr>
            <w:b w:val="0"/>
            <w:bCs w:val="0"/>
            <w:i w:val="0"/>
            <w:iCs w:val="0"/>
            <w:noProof/>
            <w:kern w:val="0"/>
            <w:lang w:val="fr-CA"/>
          </w:rPr>
          <w:tab/>
        </w:r>
        <w:r w:rsidR="00EC000F" w:rsidRPr="00345619">
          <w:rPr>
            <w:rStyle w:val="Lienhypertexte"/>
            <w:b w:val="0"/>
            <w:noProof/>
          </w:rPr>
          <w:t>Amende minimale de 300 $</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_Toc368381312 \h </w:instrText>
        </w:r>
        <w:r w:rsidR="00EC000F" w:rsidRPr="00345619">
          <w:rPr>
            <w:b w:val="0"/>
            <w:noProof/>
            <w:webHidden/>
          </w:rPr>
        </w:r>
        <w:r w:rsidR="00EC000F" w:rsidRPr="00345619">
          <w:rPr>
            <w:b w:val="0"/>
            <w:noProof/>
            <w:webHidden/>
          </w:rPr>
          <w:fldChar w:fldCharType="separate"/>
        </w:r>
        <w:r w:rsidR="00EC000F" w:rsidRPr="00345619">
          <w:rPr>
            <w:b w:val="0"/>
            <w:noProof/>
            <w:webHidden/>
          </w:rPr>
          <w:t>48</w:t>
        </w:r>
        <w:r w:rsidR="00EC000F" w:rsidRPr="00345619">
          <w:rPr>
            <w:b w:val="0"/>
            <w:noProof/>
            <w:webHidden/>
          </w:rPr>
          <w:fldChar w:fldCharType="end"/>
        </w:r>
      </w:hyperlink>
    </w:p>
    <w:p w14:paraId="35005D7F"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313" w:history="1">
        <w:r w:rsidR="00EC000F" w:rsidRPr="00345619">
          <w:rPr>
            <w:rStyle w:val="Lienhypertexte"/>
            <w:b w:val="0"/>
            <w:noProof/>
          </w:rPr>
          <w:t>Article 183.</w:t>
        </w:r>
        <w:r w:rsidR="00EC000F" w:rsidRPr="00345619">
          <w:rPr>
            <w:b w:val="0"/>
            <w:bCs w:val="0"/>
            <w:i w:val="0"/>
            <w:iCs w:val="0"/>
            <w:noProof/>
            <w:kern w:val="0"/>
            <w:lang w:val="fr-CA"/>
          </w:rPr>
          <w:tab/>
        </w:r>
        <w:r w:rsidR="00EC000F" w:rsidRPr="00345619">
          <w:rPr>
            <w:rStyle w:val="Lienhypertexte"/>
            <w:b w:val="0"/>
            <w:noProof/>
          </w:rPr>
          <w:t>Amende minimale de 300 $</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_Toc368381313 \h </w:instrText>
        </w:r>
        <w:r w:rsidR="00EC000F" w:rsidRPr="00345619">
          <w:rPr>
            <w:b w:val="0"/>
            <w:noProof/>
            <w:webHidden/>
          </w:rPr>
        </w:r>
        <w:r w:rsidR="00EC000F" w:rsidRPr="00345619">
          <w:rPr>
            <w:b w:val="0"/>
            <w:noProof/>
            <w:webHidden/>
          </w:rPr>
          <w:fldChar w:fldCharType="separate"/>
        </w:r>
        <w:r w:rsidR="00EC000F" w:rsidRPr="00345619">
          <w:rPr>
            <w:b w:val="0"/>
            <w:noProof/>
            <w:webHidden/>
          </w:rPr>
          <w:t>48</w:t>
        </w:r>
        <w:r w:rsidR="00EC000F" w:rsidRPr="00345619">
          <w:rPr>
            <w:b w:val="0"/>
            <w:noProof/>
            <w:webHidden/>
          </w:rPr>
          <w:fldChar w:fldCharType="end"/>
        </w:r>
      </w:hyperlink>
    </w:p>
    <w:p w14:paraId="6A0FA01C"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314" w:history="1">
        <w:r w:rsidR="00EC000F" w:rsidRPr="00345619">
          <w:rPr>
            <w:rStyle w:val="Lienhypertexte"/>
            <w:b w:val="0"/>
            <w:noProof/>
          </w:rPr>
          <w:t>Article 184.</w:t>
        </w:r>
        <w:r w:rsidR="00EC000F" w:rsidRPr="00345619">
          <w:rPr>
            <w:b w:val="0"/>
            <w:bCs w:val="0"/>
            <w:i w:val="0"/>
            <w:iCs w:val="0"/>
            <w:noProof/>
            <w:kern w:val="0"/>
            <w:lang w:val="fr-CA"/>
          </w:rPr>
          <w:tab/>
        </w:r>
        <w:r w:rsidR="00EC000F" w:rsidRPr="00345619">
          <w:rPr>
            <w:rStyle w:val="Lienhypertexte"/>
            <w:b w:val="0"/>
            <w:noProof/>
          </w:rPr>
          <w:t>Infraction au Code de la sécurité routière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_Toc368381314 \h </w:instrText>
        </w:r>
        <w:r w:rsidR="00EC000F" w:rsidRPr="00345619">
          <w:rPr>
            <w:b w:val="0"/>
            <w:noProof/>
            <w:webHidden/>
          </w:rPr>
        </w:r>
        <w:r w:rsidR="00EC000F" w:rsidRPr="00345619">
          <w:rPr>
            <w:b w:val="0"/>
            <w:noProof/>
            <w:webHidden/>
          </w:rPr>
          <w:fldChar w:fldCharType="separate"/>
        </w:r>
        <w:r w:rsidR="00EC000F" w:rsidRPr="00345619">
          <w:rPr>
            <w:b w:val="0"/>
            <w:noProof/>
            <w:webHidden/>
          </w:rPr>
          <w:t>48</w:t>
        </w:r>
        <w:r w:rsidR="00EC000F" w:rsidRPr="00345619">
          <w:rPr>
            <w:b w:val="0"/>
            <w:noProof/>
            <w:webHidden/>
          </w:rPr>
          <w:fldChar w:fldCharType="end"/>
        </w:r>
      </w:hyperlink>
    </w:p>
    <w:p w14:paraId="747E3D3E"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315" w:history="1">
        <w:r w:rsidR="00EC000F" w:rsidRPr="00345619">
          <w:rPr>
            <w:rStyle w:val="Lienhypertexte"/>
            <w:b w:val="0"/>
            <w:noProof/>
          </w:rPr>
          <w:t>Article 185.</w:t>
        </w:r>
        <w:r w:rsidR="00EC000F" w:rsidRPr="00345619">
          <w:rPr>
            <w:b w:val="0"/>
            <w:bCs w:val="0"/>
            <w:i w:val="0"/>
            <w:iCs w:val="0"/>
            <w:noProof/>
            <w:kern w:val="0"/>
            <w:lang w:val="fr-CA"/>
          </w:rPr>
          <w:tab/>
        </w:r>
        <w:r w:rsidR="00EC000F" w:rsidRPr="00345619">
          <w:rPr>
            <w:rStyle w:val="Lienhypertexte"/>
            <w:b w:val="0"/>
            <w:noProof/>
          </w:rPr>
          <w:t>Vitesse supérieure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_Toc368381315 \h </w:instrText>
        </w:r>
        <w:r w:rsidR="00EC000F" w:rsidRPr="00345619">
          <w:rPr>
            <w:b w:val="0"/>
            <w:noProof/>
            <w:webHidden/>
          </w:rPr>
        </w:r>
        <w:r w:rsidR="00EC000F" w:rsidRPr="00345619">
          <w:rPr>
            <w:b w:val="0"/>
            <w:noProof/>
            <w:webHidden/>
          </w:rPr>
          <w:fldChar w:fldCharType="separate"/>
        </w:r>
        <w:r w:rsidR="00EC000F" w:rsidRPr="00345619">
          <w:rPr>
            <w:b w:val="0"/>
            <w:noProof/>
            <w:webHidden/>
          </w:rPr>
          <w:t>48</w:t>
        </w:r>
        <w:r w:rsidR="00EC000F" w:rsidRPr="00345619">
          <w:rPr>
            <w:b w:val="0"/>
            <w:noProof/>
            <w:webHidden/>
          </w:rPr>
          <w:fldChar w:fldCharType="end"/>
        </w:r>
      </w:hyperlink>
    </w:p>
    <w:p w14:paraId="2A006305"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316" w:history="1">
        <w:r w:rsidR="00EC000F" w:rsidRPr="00345619">
          <w:rPr>
            <w:rStyle w:val="Lienhypertexte"/>
            <w:b w:val="0"/>
            <w:noProof/>
          </w:rPr>
          <w:t>Article 186.</w:t>
        </w:r>
        <w:r w:rsidR="00EC000F" w:rsidRPr="00345619">
          <w:rPr>
            <w:b w:val="0"/>
            <w:bCs w:val="0"/>
            <w:i w:val="0"/>
            <w:iCs w:val="0"/>
            <w:noProof/>
            <w:kern w:val="0"/>
            <w:lang w:val="fr-CA"/>
          </w:rPr>
          <w:tab/>
        </w:r>
        <w:r w:rsidR="00EC000F" w:rsidRPr="00345619">
          <w:rPr>
            <w:rStyle w:val="Lienhypertexte"/>
            <w:b w:val="0"/>
            <w:noProof/>
          </w:rPr>
          <w:t>Amende générale 100 $</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_Toc368381316 \h </w:instrText>
        </w:r>
        <w:r w:rsidR="00EC000F" w:rsidRPr="00345619">
          <w:rPr>
            <w:b w:val="0"/>
            <w:noProof/>
            <w:webHidden/>
          </w:rPr>
        </w:r>
        <w:r w:rsidR="00EC000F" w:rsidRPr="00345619">
          <w:rPr>
            <w:b w:val="0"/>
            <w:noProof/>
            <w:webHidden/>
          </w:rPr>
          <w:fldChar w:fldCharType="separate"/>
        </w:r>
        <w:r w:rsidR="00EC000F" w:rsidRPr="00345619">
          <w:rPr>
            <w:b w:val="0"/>
            <w:noProof/>
            <w:webHidden/>
          </w:rPr>
          <w:t>48</w:t>
        </w:r>
        <w:r w:rsidR="00EC000F" w:rsidRPr="00345619">
          <w:rPr>
            <w:b w:val="0"/>
            <w:noProof/>
            <w:webHidden/>
          </w:rPr>
          <w:fldChar w:fldCharType="end"/>
        </w:r>
      </w:hyperlink>
    </w:p>
    <w:p w14:paraId="6BE37514"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317" w:history="1">
        <w:r w:rsidR="00EC000F" w:rsidRPr="00345619">
          <w:rPr>
            <w:rStyle w:val="Lienhypertexte"/>
            <w:b w:val="0"/>
            <w:noProof/>
          </w:rPr>
          <w:t>Article 187.</w:t>
        </w:r>
        <w:r w:rsidR="00EC000F" w:rsidRPr="00345619">
          <w:rPr>
            <w:b w:val="0"/>
            <w:bCs w:val="0"/>
            <w:i w:val="0"/>
            <w:iCs w:val="0"/>
            <w:noProof/>
            <w:kern w:val="0"/>
            <w:lang w:val="fr-CA"/>
          </w:rPr>
          <w:tab/>
        </w:r>
        <w:r w:rsidR="00EC000F" w:rsidRPr="00345619">
          <w:rPr>
            <w:rStyle w:val="Lienhypertexte"/>
            <w:b w:val="0"/>
            <w:noProof/>
          </w:rPr>
          <w:t>Infraction continue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_Toc368381317 \h </w:instrText>
        </w:r>
        <w:r w:rsidR="00EC000F" w:rsidRPr="00345619">
          <w:rPr>
            <w:b w:val="0"/>
            <w:noProof/>
            <w:webHidden/>
          </w:rPr>
        </w:r>
        <w:r w:rsidR="00EC000F" w:rsidRPr="00345619">
          <w:rPr>
            <w:b w:val="0"/>
            <w:noProof/>
            <w:webHidden/>
          </w:rPr>
          <w:fldChar w:fldCharType="separate"/>
        </w:r>
        <w:r w:rsidR="00EC000F" w:rsidRPr="00345619">
          <w:rPr>
            <w:b w:val="0"/>
            <w:noProof/>
            <w:webHidden/>
          </w:rPr>
          <w:t>49</w:t>
        </w:r>
        <w:r w:rsidR="00EC000F" w:rsidRPr="00345619">
          <w:rPr>
            <w:b w:val="0"/>
            <w:noProof/>
            <w:webHidden/>
          </w:rPr>
          <w:fldChar w:fldCharType="end"/>
        </w:r>
      </w:hyperlink>
    </w:p>
    <w:p w14:paraId="100F7E4C"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318" w:history="1">
        <w:r w:rsidR="00EC000F" w:rsidRPr="00345619">
          <w:rPr>
            <w:rStyle w:val="Lienhypertexte"/>
            <w:b w:val="0"/>
            <w:noProof/>
          </w:rPr>
          <w:t>Article 188.</w:t>
        </w:r>
        <w:r w:rsidR="00EC000F" w:rsidRPr="00345619">
          <w:rPr>
            <w:b w:val="0"/>
            <w:bCs w:val="0"/>
            <w:i w:val="0"/>
            <w:iCs w:val="0"/>
            <w:noProof/>
            <w:kern w:val="0"/>
            <w:lang w:val="fr-CA"/>
          </w:rPr>
          <w:tab/>
        </w:r>
        <w:r w:rsidR="00EC000F" w:rsidRPr="00345619">
          <w:rPr>
            <w:rStyle w:val="Lienhypertexte"/>
            <w:b w:val="0"/>
            <w:noProof/>
          </w:rPr>
          <w:t>Exercice des recours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_Toc368381318 \h </w:instrText>
        </w:r>
        <w:r w:rsidR="00EC000F" w:rsidRPr="00345619">
          <w:rPr>
            <w:b w:val="0"/>
            <w:noProof/>
            <w:webHidden/>
          </w:rPr>
        </w:r>
        <w:r w:rsidR="00EC000F" w:rsidRPr="00345619">
          <w:rPr>
            <w:b w:val="0"/>
            <w:noProof/>
            <w:webHidden/>
          </w:rPr>
          <w:fldChar w:fldCharType="separate"/>
        </w:r>
        <w:r w:rsidR="00EC000F" w:rsidRPr="00345619">
          <w:rPr>
            <w:b w:val="0"/>
            <w:noProof/>
            <w:webHidden/>
          </w:rPr>
          <w:t>49</w:t>
        </w:r>
        <w:r w:rsidR="00EC000F" w:rsidRPr="00345619">
          <w:rPr>
            <w:b w:val="0"/>
            <w:noProof/>
            <w:webHidden/>
          </w:rPr>
          <w:fldChar w:fldCharType="end"/>
        </w:r>
      </w:hyperlink>
    </w:p>
    <w:p w14:paraId="3D6CF12B"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319" w:history="1">
        <w:r w:rsidR="00EC000F" w:rsidRPr="00345619">
          <w:rPr>
            <w:rStyle w:val="Lienhypertexte"/>
            <w:b w:val="0"/>
            <w:noProof/>
          </w:rPr>
          <w:t>Article 189.</w:t>
        </w:r>
        <w:r w:rsidR="00EC000F" w:rsidRPr="00345619">
          <w:rPr>
            <w:b w:val="0"/>
            <w:bCs w:val="0"/>
            <w:i w:val="0"/>
            <w:iCs w:val="0"/>
            <w:noProof/>
            <w:kern w:val="0"/>
            <w:lang w:val="fr-CA"/>
          </w:rPr>
          <w:tab/>
        </w:r>
        <w:r w:rsidR="00EC000F" w:rsidRPr="00345619">
          <w:rPr>
            <w:rStyle w:val="Lienhypertexte"/>
            <w:b w:val="0"/>
            <w:noProof/>
          </w:rPr>
          <w:t>Faire cesser la nuisance</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_Toc368381319 \h </w:instrText>
        </w:r>
        <w:r w:rsidR="00EC000F" w:rsidRPr="00345619">
          <w:rPr>
            <w:b w:val="0"/>
            <w:noProof/>
            <w:webHidden/>
          </w:rPr>
        </w:r>
        <w:r w:rsidR="00EC000F" w:rsidRPr="00345619">
          <w:rPr>
            <w:b w:val="0"/>
            <w:noProof/>
            <w:webHidden/>
          </w:rPr>
          <w:fldChar w:fldCharType="separate"/>
        </w:r>
        <w:r w:rsidR="00EC000F" w:rsidRPr="00345619">
          <w:rPr>
            <w:b w:val="0"/>
            <w:noProof/>
            <w:webHidden/>
          </w:rPr>
          <w:t>49</w:t>
        </w:r>
        <w:r w:rsidR="00EC000F" w:rsidRPr="00345619">
          <w:rPr>
            <w:b w:val="0"/>
            <w:noProof/>
            <w:webHidden/>
          </w:rPr>
          <w:fldChar w:fldCharType="end"/>
        </w:r>
      </w:hyperlink>
    </w:p>
    <w:p w14:paraId="176CC402" w14:textId="77777777" w:rsidR="00EC000F" w:rsidRPr="00345619" w:rsidRDefault="00EA7E64">
      <w:pPr>
        <w:pStyle w:val="TM1"/>
        <w:tabs>
          <w:tab w:val="right" w:leader="dot" w:pos="8630"/>
        </w:tabs>
        <w:rPr>
          <w:b w:val="0"/>
          <w:bCs w:val="0"/>
          <w:i w:val="0"/>
          <w:iCs w:val="0"/>
          <w:noProof/>
          <w:kern w:val="0"/>
          <w:lang w:val="fr-CA"/>
        </w:rPr>
      </w:pPr>
      <w:hyperlink w:anchor="_Toc368381320" w:history="1">
        <w:r w:rsidR="00EC000F" w:rsidRPr="00345619">
          <w:rPr>
            <w:rStyle w:val="Lienhypertexte"/>
            <w:b w:val="0"/>
            <w:caps/>
            <w:noProof/>
          </w:rPr>
          <w:t>chapitre XI</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_Toc368381320 \h </w:instrText>
        </w:r>
        <w:r w:rsidR="00EC000F" w:rsidRPr="00345619">
          <w:rPr>
            <w:b w:val="0"/>
            <w:noProof/>
            <w:webHidden/>
          </w:rPr>
        </w:r>
        <w:r w:rsidR="00EC000F" w:rsidRPr="00345619">
          <w:rPr>
            <w:b w:val="0"/>
            <w:noProof/>
            <w:webHidden/>
          </w:rPr>
          <w:fldChar w:fldCharType="separate"/>
        </w:r>
        <w:r w:rsidR="00EC000F" w:rsidRPr="00345619">
          <w:rPr>
            <w:b w:val="0"/>
            <w:noProof/>
            <w:webHidden/>
          </w:rPr>
          <w:t>50</w:t>
        </w:r>
        <w:r w:rsidR="00EC000F" w:rsidRPr="00345619">
          <w:rPr>
            <w:b w:val="0"/>
            <w:noProof/>
            <w:webHidden/>
          </w:rPr>
          <w:fldChar w:fldCharType="end"/>
        </w:r>
      </w:hyperlink>
    </w:p>
    <w:p w14:paraId="42A83BD8" w14:textId="77777777" w:rsidR="00EC000F" w:rsidRPr="00345619" w:rsidRDefault="00EA7E64">
      <w:pPr>
        <w:pStyle w:val="TM1"/>
        <w:tabs>
          <w:tab w:val="right" w:leader="dot" w:pos="8630"/>
        </w:tabs>
        <w:rPr>
          <w:b w:val="0"/>
          <w:bCs w:val="0"/>
          <w:i w:val="0"/>
          <w:iCs w:val="0"/>
          <w:noProof/>
          <w:kern w:val="0"/>
          <w:lang w:val="fr-CA"/>
        </w:rPr>
      </w:pPr>
      <w:hyperlink w:anchor="_Toc368381321" w:history="1">
        <w:r w:rsidR="00EC000F" w:rsidRPr="00345619">
          <w:rPr>
            <w:rStyle w:val="Lienhypertexte"/>
            <w:b w:val="0"/>
            <w:noProof/>
          </w:rPr>
          <w:t>DISPOSITIONS FINALES</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_Toc368381321 \h </w:instrText>
        </w:r>
        <w:r w:rsidR="00EC000F" w:rsidRPr="00345619">
          <w:rPr>
            <w:b w:val="0"/>
            <w:noProof/>
            <w:webHidden/>
          </w:rPr>
        </w:r>
        <w:r w:rsidR="00EC000F" w:rsidRPr="00345619">
          <w:rPr>
            <w:b w:val="0"/>
            <w:noProof/>
            <w:webHidden/>
          </w:rPr>
          <w:fldChar w:fldCharType="separate"/>
        </w:r>
        <w:r w:rsidR="00EC000F" w:rsidRPr="00345619">
          <w:rPr>
            <w:b w:val="0"/>
            <w:noProof/>
            <w:webHidden/>
          </w:rPr>
          <w:t>50</w:t>
        </w:r>
        <w:r w:rsidR="00EC000F" w:rsidRPr="00345619">
          <w:rPr>
            <w:b w:val="0"/>
            <w:noProof/>
            <w:webHidden/>
          </w:rPr>
          <w:fldChar w:fldCharType="end"/>
        </w:r>
      </w:hyperlink>
    </w:p>
    <w:p w14:paraId="4B0CB35F" w14:textId="77777777" w:rsidR="00EC000F" w:rsidRPr="00345619" w:rsidRDefault="00EA7E64">
      <w:pPr>
        <w:pStyle w:val="TM1"/>
        <w:tabs>
          <w:tab w:val="left" w:pos="1440"/>
          <w:tab w:val="right" w:leader="dot" w:pos="8630"/>
        </w:tabs>
        <w:rPr>
          <w:b w:val="0"/>
          <w:bCs w:val="0"/>
          <w:i w:val="0"/>
          <w:iCs w:val="0"/>
          <w:noProof/>
          <w:kern w:val="0"/>
          <w:lang w:val="fr-CA"/>
        </w:rPr>
      </w:pPr>
      <w:hyperlink w:anchor="_Toc368381322" w:history="1">
        <w:r w:rsidR="00EC000F" w:rsidRPr="00345619">
          <w:rPr>
            <w:rStyle w:val="Lienhypertexte"/>
            <w:b w:val="0"/>
            <w:noProof/>
          </w:rPr>
          <w:t>Article 190.</w:t>
        </w:r>
        <w:r w:rsidR="00EC000F" w:rsidRPr="00345619">
          <w:rPr>
            <w:b w:val="0"/>
            <w:bCs w:val="0"/>
            <w:i w:val="0"/>
            <w:iCs w:val="0"/>
            <w:noProof/>
            <w:kern w:val="0"/>
            <w:lang w:val="fr-CA"/>
          </w:rPr>
          <w:tab/>
        </w:r>
        <w:r w:rsidR="00EC000F" w:rsidRPr="00345619">
          <w:rPr>
            <w:rStyle w:val="Lienhypertexte"/>
            <w:b w:val="0"/>
            <w:noProof/>
          </w:rPr>
          <w:t>Entrée en vigueur</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_Toc368381322 \h </w:instrText>
        </w:r>
        <w:r w:rsidR="00EC000F" w:rsidRPr="00345619">
          <w:rPr>
            <w:b w:val="0"/>
            <w:noProof/>
            <w:webHidden/>
          </w:rPr>
        </w:r>
        <w:r w:rsidR="00EC000F" w:rsidRPr="00345619">
          <w:rPr>
            <w:b w:val="0"/>
            <w:noProof/>
            <w:webHidden/>
          </w:rPr>
          <w:fldChar w:fldCharType="separate"/>
        </w:r>
        <w:r w:rsidR="00EC000F" w:rsidRPr="00345619">
          <w:rPr>
            <w:b w:val="0"/>
            <w:noProof/>
            <w:webHidden/>
          </w:rPr>
          <w:t>50</w:t>
        </w:r>
        <w:r w:rsidR="00EC000F" w:rsidRPr="00345619">
          <w:rPr>
            <w:b w:val="0"/>
            <w:noProof/>
            <w:webHidden/>
          </w:rPr>
          <w:fldChar w:fldCharType="end"/>
        </w:r>
      </w:hyperlink>
    </w:p>
    <w:p w14:paraId="414A1E8D" w14:textId="77777777" w:rsidR="00EC000F" w:rsidRPr="00345619" w:rsidRDefault="00EA7E64">
      <w:pPr>
        <w:pStyle w:val="TM1"/>
        <w:tabs>
          <w:tab w:val="right" w:leader="dot" w:pos="8630"/>
        </w:tabs>
        <w:rPr>
          <w:b w:val="0"/>
          <w:bCs w:val="0"/>
          <w:i w:val="0"/>
          <w:iCs w:val="0"/>
          <w:noProof/>
          <w:kern w:val="0"/>
          <w:lang w:val="fr-CA"/>
        </w:rPr>
      </w:pPr>
      <w:hyperlink w:anchor="_Toc368381323" w:history="1">
        <w:r w:rsidR="00EC000F" w:rsidRPr="00345619">
          <w:rPr>
            <w:rStyle w:val="Lienhypertexte"/>
            <w:b w:val="0"/>
            <w:caps/>
            <w:noProof/>
          </w:rPr>
          <w:t>Annexe A</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_Toc368381323 \h </w:instrText>
        </w:r>
        <w:r w:rsidR="00EC000F" w:rsidRPr="00345619">
          <w:rPr>
            <w:b w:val="0"/>
            <w:noProof/>
            <w:webHidden/>
          </w:rPr>
        </w:r>
        <w:r w:rsidR="00EC000F" w:rsidRPr="00345619">
          <w:rPr>
            <w:b w:val="0"/>
            <w:noProof/>
            <w:webHidden/>
          </w:rPr>
          <w:fldChar w:fldCharType="separate"/>
        </w:r>
        <w:r w:rsidR="00EC000F" w:rsidRPr="00345619">
          <w:rPr>
            <w:b w:val="0"/>
            <w:noProof/>
            <w:webHidden/>
          </w:rPr>
          <w:t>52</w:t>
        </w:r>
        <w:r w:rsidR="00EC000F" w:rsidRPr="00345619">
          <w:rPr>
            <w:b w:val="0"/>
            <w:noProof/>
            <w:webHidden/>
          </w:rPr>
          <w:fldChar w:fldCharType="end"/>
        </w:r>
      </w:hyperlink>
    </w:p>
    <w:p w14:paraId="5382D54C" w14:textId="77777777" w:rsidR="00EC000F" w:rsidRPr="00345619" w:rsidRDefault="00EA7E64">
      <w:pPr>
        <w:pStyle w:val="TM1"/>
        <w:tabs>
          <w:tab w:val="right" w:leader="dot" w:pos="8630"/>
        </w:tabs>
        <w:rPr>
          <w:b w:val="0"/>
          <w:bCs w:val="0"/>
          <w:i w:val="0"/>
          <w:iCs w:val="0"/>
          <w:noProof/>
          <w:kern w:val="0"/>
          <w:lang w:val="fr-CA"/>
        </w:rPr>
      </w:pPr>
      <w:hyperlink w:anchor="_Toc368381324" w:history="1">
        <w:r w:rsidR="00EC000F" w:rsidRPr="00345619">
          <w:rPr>
            <w:rStyle w:val="Lienhypertexte"/>
            <w:b w:val="0"/>
            <w:caps/>
            <w:noProof/>
          </w:rPr>
          <w:t>Annexe B</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_Toc368381324 \h </w:instrText>
        </w:r>
        <w:r w:rsidR="00EC000F" w:rsidRPr="00345619">
          <w:rPr>
            <w:b w:val="0"/>
            <w:noProof/>
            <w:webHidden/>
          </w:rPr>
        </w:r>
        <w:r w:rsidR="00EC000F" w:rsidRPr="00345619">
          <w:rPr>
            <w:b w:val="0"/>
            <w:noProof/>
            <w:webHidden/>
          </w:rPr>
          <w:fldChar w:fldCharType="separate"/>
        </w:r>
        <w:r w:rsidR="00EC000F" w:rsidRPr="00345619">
          <w:rPr>
            <w:b w:val="0"/>
            <w:noProof/>
            <w:webHidden/>
          </w:rPr>
          <w:t>53</w:t>
        </w:r>
        <w:r w:rsidR="00EC000F" w:rsidRPr="00345619">
          <w:rPr>
            <w:b w:val="0"/>
            <w:noProof/>
            <w:webHidden/>
          </w:rPr>
          <w:fldChar w:fldCharType="end"/>
        </w:r>
      </w:hyperlink>
    </w:p>
    <w:p w14:paraId="5D3DA8C9" w14:textId="77777777" w:rsidR="00EC000F" w:rsidRPr="00345619" w:rsidRDefault="00EA7E64">
      <w:pPr>
        <w:pStyle w:val="TM1"/>
        <w:tabs>
          <w:tab w:val="right" w:leader="dot" w:pos="8630"/>
        </w:tabs>
        <w:rPr>
          <w:b w:val="0"/>
          <w:bCs w:val="0"/>
          <w:i w:val="0"/>
          <w:iCs w:val="0"/>
          <w:noProof/>
          <w:kern w:val="0"/>
          <w:lang w:val="fr-CA"/>
        </w:rPr>
      </w:pPr>
      <w:hyperlink w:anchor="_Toc368381325" w:history="1">
        <w:r w:rsidR="00EC000F" w:rsidRPr="00345619">
          <w:rPr>
            <w:rStyle w:val="Lienhypertexte"/>
            <w:b w:val="0"/>
            <w:caps/>
            <w:noProof/>
          </w:rPr>
          <w:t>Annexe C</w:t>
        </w:r>
        <w:r w:rsidR="00EC000F" w:rsidRPr="00345619">
          <w:rPr>
            <w:b w:val="0"/>
            <w:noProof/>
            <w:webHidden/>
          </w:rPr>
          <w:tab/>
        </w:r>
        <w:r w:rsidR="00EC000F" w:rsidRPr="00345619">
          <w:rPr>
            <w:b w:val="0"/>
            <w:noProof/>
            <w:webHidden/>
          </w:rPr>
          <w:fldChar w:fldCharType="begin"/>
        </w:r>
        <w:r w:rsidR="00EC000F" w:rsidRPr="00345619">
          <w:rPr>
            <w:b w:val="0"/>
            <w:noProof/>
            <w:webHidden/>
          </w:rPr>
          <w:instrText xml:space="preserve"> PAGEREF _Toc368381325 \h </w:instrText>
        </w:r>
        <w:r w:rsidR="00EC000F" w:rsidRPr="00345619">
          <w:rPr>
            <w:b w:val="0"/>
            <w:noProof/>
            <w:webHidden/>
          </w:rPr>
        </w:r>
        <w:r w:rsidR="00EC000F" w:rsidRPr="00345619">
          <w:rPr>
            <w:b w:val="0"/>
            <w:noProof/>
            <w:webHidden/>
          </w:rPr>
          <w:fldChar w:fldCharType="separate"/>
        </w:r>
        <w:r w:rsidR="00EC000F" w:rsidRPr="00345619">
          <w:rPr>
            <w:b w:val="0"/>
            <w:noProof/>
            <w:webHidden/>
          </w:rPr>
          <w:t>54</w:t>
        </w:r>
        <w:r w:rsidR="00EC000F" w:rsidRPr="00345619">
          <w:rPr>
            <w:b w:val="0"/>
            <w:noProof/>
            <w:webHidden/>
          </w:rPr>
          <w:fldChar w:fldCharType="end"/>
        </w:r>
      </w:hyperlink>
    </w:p>
    <w:p w14:paraId="2181219B" w14:textId="77777777" w:rsidR="00EC000F" w:rsidRPr="00807985" w:rsidRDefault="00EC000F" w:rsidP="00807985">
      <w:pPr>
        <w:jc w:val="center"/>
        <w:outlineLvl w:val="0"/>
        <w:rPr>
          <w:b/>
          <w:i/>
          <w:iCs/>
        </w:rPr>
        <w:sectPr w:rsidR="00EC000F" w:rsidRPr="00807985">
          <w:headerReference w:type="even" r:id="rId8"/>
          <w:headerReference w:type="default" r:id="rId9"/>
          <w:footerReference w:type="even" r:id="rId10"/>
          <w:footerReference w:type="default" r:id="rId11"/>
          <w:headerReference w:type="first" r:id="rId12"/>
          <w:footerReference w:type="first" r:id="rId13"/>
          <w:pgSz w:w="12240" w:h="16340"/>
          <w:pgMar w:top="1440" w:right="1800" w:bottom="1440" w:left="1800" w:header="720" w:footer="720" w:gutter="0"/>
          <w:cols w:space="720"/>
          <w:noEndnote/>
        </w:sectPr>
      </w:pPr>
      <w:r w:rsidRPr="00345619">
        <w:rPr>
          <w:b/>
          <w:i/>
          <w:iCs/>
        </w:rPr>
        <w:fldChar w:fldCharType="end"/>
      </w:r>
    </w:p>
    <w:p w14:paraId="71F2F113" w14:textId="77777777" w:rsidR="00EC000F" w:rsidRPr="00090044" w:rsidRDefault="00EC000F" w:rsidP="00807985">
      <w:pPr>
        <w:jc w:val="center"/>
        <w:outlineLvl w:val="0"/>
        <w:rPr>
          <w:szCs w:val="24"/>
        </w:rPr>
      </w:pPr>
      <w:bookmarkStart w:id="1" w:name="_Toc368381075"/>
      <w:r w:rsidRPr="00A7008D">
        <w:rPr>
          <w:b/>
          <w:caps/>
        </w:rPr>
        <w:lastRenderedPageBreak/>
        <w:t>Chapitre</w:t>
      </w:r>
      <w:r>
        <w:rPr>
          <w:b/>
          <w:caps/>
        </w:rPr>
        <w:t> I</w:t>
      </w:r>
      <w:bookmarkEnd w:id="1"/>
    </w:p>
    <w:p w14:paraId="101767D5" w14:textId="77777777" w:rsidR="00EC000F" w:rsidRPr="00090044" w:rsidRDefault="00EC000F" w:rsidP="00375002">
      <w:pPr>
        <w:jc w:val="center"/>
        <w:outlineLvl w:val="0"/>
        <w:rPr>
          <w:b/>
        </w:rPr>
      </w:pPr>
    </w:p>
    <w:p w14:paraId="6CF708A7" w14:textId="77777777" w:rsidR="00EC000F" w:rsidRPr="00090044" w:rsidRDefault="00EC000F" w:rsidP="00375002">
      <w:pPr>
        <w:jc w:val="center"/>
        <w:outlineLvl w:val="0"/>
        <w:rPr>
          <w:b/>
        </w:rPr>
      </w:pPr>
      <w:bookmarkStart w:id="2" w:name="_Toc368381076"/>
      <w:r w:rsidRPr="00090044">
        <w:rPr>
          <w:b/>
        </w:rPr>
        <w:t>DISPOSITIONS DÉCLARATOIRES ET INTERPRÉTATIVES</w:t>
      </w:r>
      <w:bookmarkEnd w:id="2"/>
    </w:p>
    <w:p w14:paraId="5C13EA4C" w14:textId="77777777" w:rsidR="00EC000F" w:rsidRPr="00090044" w:rsidRDefault="00EC000F" w:rsidP="00D9728A"/>
    <w:p w14:paraId="03105ABA" w14:textId="77777777" w:rsidR="00EC000F" w:rsidRPr="00090044" w:rsidRDefault="00EC000F" w:rsidP="00200F52">
      <w:pPr>
        <w:pStyle w:val="Style1"/>
        <w:numPr>
          <w:ilvl w:val="0"/>
          <w:numId w:val="12"/>
        </w:numPr>
        <w:ind w:left="0" w:firstLine="0"/>
      </w:pPr>
      <w:bookmarkStart w:id="3" w:name="_Toc330908828"/>
      <w:bookmarkStart w:id="4" w:name="_Toc330909833"/>
      <w:bookmarkStart w:id="5" w:name="_Toc330910644"/>
      <w:bookmarkStart w:id="6" w:name="_Toc368381077"/>
      <w:r w:rsidRPr="00090044">
        <w:t>Titre abrégé</w:t>
      </w:r>
      <w:bookmarkEnd w:id="3"/>
      <w:bookmarkEnd w:id="4"/>
      <w:bookmarkEnd w:id="5"/>
      <w:bookmarkEnd w:id="6"/>
    </w:p>
    <w:p w14:paraId="25754160" w14:textId="77777777" w:rsidR="00EC000F" w:rsidRPr="00090044" w:rsidRDefault="00EC000F" w:rsidP="00D9728A">
      <w:pPr>
        <w:pStyle w:val="StyleJustifi"/>
      </w:pPr>
      <w:bookmarkStart w:id="7" w:name="_Toc330882792"/>
    </w:p>
    <w:p w14:paraId="1E59D55F" w14:textId="77777777" w:rsidR="00EC000F" w:rsidRDefault="00EC000F" w:rsidP="00504955">
      <w:r w:rsidRPr="00090044">
        <w:t xml:space="preserve">Le présent règlement peut être cité sous le titre : «Règlement numéro </w:t>
      </w:r>
      <w:r w:rsidR="00F06CE0">
        <w:t>345 sur les affaires de la municipalité</w:t>
      </w:r>
      <w:r w:rsidRPr="00090044">
        <w:t>».</w:t>
      </w:r>
      <w:bookmarkStart w:id="8" w:name="_Toc330908831"/>
      <w:bookmarkStart w:id="9" w:name="_Toc330909836"/>
      <w:bookmarkStart w:id="10" w:name="_Toc330910647"/>
      <w:bookmarkStart w:id="11" w:name="_Toc330882797"/>
      <w:bookmarkEnd w:id="7"/>
    </w:p>
    <w:p w14:paraId="775B71A7" w14:textId="77777777" w:rsidR="00EC000F" w:rsidRPr="00090044" w:rsidRDefault="00EC000F" w:rsidP="00200F52">
      <w:pPr>
        <w:pStyle w:val="Style1"/>
        <w:numPr>
          <w:ilvl w:val="0"/>
          <w:numId w:val="12"/>
        </w:numPr>
        <w:ind w:left="0" w:firstLine="0"/>
        <w:rPr>
          <w:szCs w:val="24"/>
        </w:rPr>
      </w:pPr>
      <w:r>
        <w:t xml:space="preserve"> </w:t>
      </w:r>
      <w:bookmarkStart w:id="12" w:name="_Toc368381078"/>
      <w:r w:rsidRPr="00090044">
        <w:t>Abrogation des règlements antérieurs</w:t>
      </w:r>
      <w:bookmarkEnd w:id="12"/>
    </w:p>
    <w:p w14:paraId="0A241333" w14:textId="77777777" w:rsidR="00EC000F" w:rsidRPr="00090044" w:rsidRDefault="00EC000F" w:rsidP="00504955"/>
    <w:p w14:paraId="25014500" w14:textId="77777777" w:rsidR="00EC000F" w:rsidRPr="00090044" w:rsidRDefault="00EC000F" w:rsidP="00504955">
      <w:pPr>
        <w:pStyle w:val="Listepuces"/>
        <w:tabs>
          <w:tab w:val="clear" w:pos="1440"/>
        </w:tabs>
        <w:ind w:left="0" w:firstLine="0"/>
      </w:pPr>
      <w:r>
        <w:t xml:space="preserve">Le présent règlement abroge et remplace les </w:t>
      </w:r>
      <w:r w:rsidRPr="00090044">
        <w:t xml:space="preserve">règlements </w:t>
      </w:r>
      <w:r w:rsidR="00861C2F">
        <w:t>numéros : 50, 61, 64, 67, 91, 191, 233, 270, 281 et 314</w:t>
      </w:r>
      <w:r>
        <w:t>.</w:t>
      </w:r>
      <w:r w:rsidRPr="00EA626F">
        <w:rPr>
          <w:strike/>
        </w:rPr>
        <w:t xml:space="preserve"> </w:t>
      </w:r>
    </w:p>
    <w:p w14:paraId="3CC0D0B1" w14:textId="77777777" w:rsidR="00EC000F" w:rsidRPr="00C522F9" w:rsidRDefault="00EC000F" w:rsidP="00200F52">
      <w:pPr>
        <w:pStyle w:val="Style1"/>
        <w:numPr>
          <w:ilvl w:val="0"/>
          <w:numId w:val="12"/>
        </w:numPr>
        <w:ind w:left="0" w:firstLine="0"/>
      </w:pPr>
      <w:bookmarkStart w:id="13" w:name="_Toc368381079"/>
      <w:r w:rsidRPr="00C522F9">
        <w:t>Sources législatives</w:t>
      </w:r>
      <w:bookmarkEnd w:id="13"/>
      <w:r w:rsidRPr="00C522F9">
        <w:t xml:space="preserve"> </w:t>
      </w:r>
    </w:p>
    <w:p w14:paraId="4C12D8E9" w14:textId="77777777" w:rsidR="00EC000F" w:rsidRDefault="00EC000F" w:rsidP="00504955"/>
    <w:p w14:paraId="0A184ED8" w14:textId="77777777" w:rsidR="00EC000F" w:rsidRDefault="00EC000F" w:rsidP="00504955">
      <w:r w:rsidRPr="00504955">
        <w:t xml:space="preserve">Les articles du présent règlement sont adoptés en vertu </w:t>
      </w:r>
      <w:r>
        <w:t xml:space="preserve">du </w:t>
      </w:r>
      <w:r w:rsidRPr="00F06CE0">
        <w:t>Code municipal du Qu</w:t>
      </w:r>
      <w:r w:rsidR="00F06CE0" w:rsidRPr="00F06CE0">
        <w:t>ébec (L.R.Q., chapitre. C-27.1)</w:t>
      </w:r>
      <w:r w:rsidRPr="00F06CE0">
        <w:t>,</w:t>
      </w:r>
      <w:r w:rsidRPr="00504955">
        <w:t xml:space="preserve"> du Code de la sécurité routière (L.R.Q. 1977, chapitre C-24.2) ainsi qu'en vertu d'autres lois privées ou publiques et ne peuvent être modifiés ou abrogés que par un règlement approuvé conformément aux dispositions de ces lois habilitantes.</w:t>
      </w:r>
    </w:p>
    <w:p w14:paraId="61957308" w14:textId="77777777" w:rsidR="00EC000F" w:rsidRPr="00504955" w:rsidRDefault="00EC000F" w:rsidP="00200F52">
      <w:pPr>
        <w:pStyle w:val="Style1"/>
        <w:numPr>
          <w:ilvl w:val="0"/>
          <w:numId w:val="12"/>
        </w:numPr>
        <w:ind w:left="0" w:firstLine="0"/>
      </w:pPr>
      <w:r>
        <w:t xml:space="preserve"> </w:t>
      </w:r>
      <w:bookmarkStart w:id="14" w:name="_Toc368381080"/>
      <w:r w:rsidRPr="00504955">
        <w:t>Territoire assujetti</w:t>
      </w:r>
      <w:bookmarkEnd w:id="14"/>
      <w:r w:rsidRPr="00504955">
        <w:t xml:space="preserve"> </w:t>
      </w:r>
    </w:p>
    <w:p w14:paraId="3D6AED72" w14:textId="77777777" w:rsidR="00EC000F" w:rsidRDefault="00EC000F" w:rsidP="00504955">
      <w:pPr>
        <w:rPr>
          <w:sz w:val="23"/>
          <w:szCs w:val="23"/>
        </w:rPr>
      </w:pPr>
    </w:p>
    <w:p w14:paraId="4A240BB3" w14:textId="77777777" w:rsidR="00EC000F" w:rsidRPr="00504955" w:rsidRDefault="00EC000F" w:rsidP="00504955">
      <w:pPr>
        <w:rPr>
          <w:sz w:val="23"/>
          <w:szCs w:val="23"/>
        </w:rPr>
      </w:pPr>
      <w:r>
        <w:t xml:space="preserve">Le présent règlement s'applique à l'ensemble du territoire de la municipalité de </w:t>
      </w:r>
      <w:r w:rsidR="00F06CE0">
        <w:t>Saint-Louis-du-Ha! Ha!</w:t>
      </w:r>
      <w:r>
        <w:t xml:space="preserve"> telle qu’elle existe le jour de son entrée en vigueur.</w:t>
      </w:r>
    </w:p>
    <w:p w14:paraId="63E1B156" w14:textId="77777777" w:rsidR="00EC000F" w:rsidRDefault="00EC000F" w:rsidP="00200F52">
      <w:pPr>
        <w:pStyle w:val="Style1"/>
        <w:numPr>
          <w:ilvl w:val="0"/>
          <w:numId w:val="12"/>
        </w:numPr>
        <w:ind w:left="0" w:firstLine="0"/>
        <w:rPr>
          <w:sz w:val="23"/>
          <w:szCs w:val="23"/>
        </w:rPr>
      </w:pPr>
      <w:r>
        <w:t xml:space="preserve"> </w:t>
      </w:r>
      <w:bookmarkStart w:id="15" w:name="_Toc368381081"/>
      <w:r w:rsidRPr="00504955">
        <w:t xml:space="preserve">Responsabilité de la </w:t>
      </w:r>
      <w:r>
        <w:t>municipalité</w:t>
      </w:r>
      <w:bookmarkEnd w:id="15"/>
    </w:p>
    <w:p w14:paraId="645D0BE1" w14:textId="77777777" w:rsidR="00EC000F" w:rsidRDefault="00EC000F" w:rsidP="00504955"/>
    <w:p w14:paraId="609D9632" w14:textId="77777777" w:rsidR="00EC000F" w:rsidRPr="00504955" w:rsidRDefault="00EC000F" w:rsidP="00504955">
      <w:r w:rsidRPr="00504955">
        <w:t>Toute personne m</w:t>
      </w:r>
      <w:r>
        <w:t xml:space="preserve">andatée pour émettre un permis </w:t>
      </w:r>
      <w:r w:rsidRPr="00504955">
        <w:t>ou un certificat requis par le présent règlement doit le faire en conformité avec les dispositions du présent règlement. À défaut d'être conformes, ces permis ou certificats sont nuls et sans effet.</w:t>
      </w:r>
    </w:p>
    <w:p w14:paraId="1897E5BE" w14:textId="77777777" w:rsidR="00EC000F" w:rsidRPr="00090044" w:rsidRDefault="00EC000F" w:rsidP="00200F52">
      <w:pPr>
        <w:pStyle w:val="Style1"/>
        <w:numPr>
          <w:ilvl w:val="0"/>
          <w:numId w:val="12"/>
        </w:numPr>
        <w:ind w:left="0" w:firstLine="0"/>
        <w:rPr>
          <w:szCs w:val="24"/>
        </w:rPr>
      </w:pPr>
      <w:bookmarkStart w:id="16" w:name="_Toc368381082"/>
      <w:r w:rsidRPr="00090044">
        <w:t>Validité</w:t>
      </w:r>
      <w:bookmarkEnd w:id="8"/>
      <w:bookmarkEnd w:id="9"/>
      <w:bookmarkEnd w:id="10"/>
      <w:bookmarkEnd w:id="16"/>
    </w:p>
    <w:p w14:paraId="16555AE1" w14:textId="77777777" w:rsidR="00EC000F" w:rsidRPr="00090044" w:rsidRDefault="00EC000F" w:rsidP="00053F18"/>
    <w:p w14:paraId="638C2DB2" w14:textId="77777777" w:rsidR="00EC000F" w:rsidRPr="00090044" w:rsidRDefault="00EC000F" w:rsidP="00053F18">
      <w:r w:rsidRPr="00090044">
        <w:t xml:space="preserve">Le présent règlement est adopté dans son ensemble, </w:t>
      </w:r>
      <w:r>
        <w:t>chap</w:t>
      </w:r>
      <w:r w:rsidRPr="00090044">
        <w:t xml:space="preserve">itre par </w:t>
      </w:r>
      <w:r>
        <w:t>chap</w:t>
      </w:r>
      <w:r w:rsidRPr="00090044">
        <w:t>itre, article par article, alinéa par alinéa,</w:t>
      </w:r>
      <w:r>
        <w:t xml:space="preserve"> </w:t>
      </w:r>
      <w:r w:rsidRPr="00090044">
        <w:t xml:space="preserve">paragraphe par paragraphe, sous-paragraphe par sous-paragraphe, de manière à ce que si un </w:t>
      </w:r>
      <w:r>
        <w:t>chap</w:t>
      </w:r>
      <w:r w:rsidRPr="00090044">
        <w:t>itre, un article, un alinéa</w:t>
      </w:r>
      <w:r>
        <w:t xml:space="preserve">, </w:t>
      </w:r>
      <w:r w:rsidRPr="00090044">
        <w:t xml:space="preserve">un paragraphe, </w:t>
      </w:r>
      <w:r>
        <w:t xml:space="preserve">ou </w:t>
      </w:r>
      <w:r w:rsidRPr="00090044">
        <w:t>un sous-paragraphe était ou devait être un jour déclaré nul, les autres dispositions du présent règlement continueraient de s'appliquer autant que faire se peut.</w:t>
      </w:r>
    </w:p>
    <w:p w14:paraId="13C1FC34" w14:textId="77777777" w:rsidR="00EC000F" w:rsidRPr="00090044" w:rsidRDefault="00EC000F" w:rsidP="00200F52">
      <w:pPr>
        <w:pStyle w:val="Style1"/>
        <w:numPr>
          <w:ilvl w:val="0"/>
          <w:numId w:val="12"/>
        </w:numPr>
        <w:ind w:left="0" w:firstLine="0"/>
      </w:pPr>
      <w:bookmarkStart w:id="17" w:name="_Toc330908832"/>
      <w:bookmarkStart w:id="18" w:name="_Toc330909837"/>
      <w:bookmarkStart w:id="19" w:name="_Toc330910648"/>
      <w:bookmarkStart w:id="20" w:name="_Toc368381083"/>
      <w:r w:rsidRPr="00090044">
        <w:t>Titres</w:t>
      </w:r>
      <w:bookmarkEnd w:id="11"/>
      <w:bookmarkEnd w:id="17"/>
      <w:bookmarkEnd w:id="18"/>
      <w:bookmarkEnd w:id="19"/>
      <w:bookmarkEnd w:id="20"/>
      <w:r w:rsidRPr="00090044">
        <w:t xml:space="preserve"> </w:t>
      </w:r>
    </w:p>
    <w:p w14:paraId="13F51802" w14:textId="77777777" w:rsidR="00EC000F" w:rsidRPr="00090044" w:rsidRDefault="00EC000F" w:rsidP="00456CC1"/>
    <w:p w14:paraId="3CA6B249" w14:textId="77777777" w:rsidR="00EC000F" w:rsidRPr="00090044" w:rsidRDefault="00EC000F" w:rsidP="00456CC1">
      <w:r w:rsidRPr="00090044">
        <w:t xml:space="preserve">Les titres </w:t>
      </w:r>
      <w:r>
        <w:t xml:space="preserve">d’un chapitre, </w:t>
      </w:r>
      <w:r w:rsidRPr="00090044">
        <w:t>d'une section, d'une sous-section ou d'</w:t>
      </w:r>
      <w:r>
        <w:t xml:space="preserve">un article du présent </w:t>
      </w:r>
      <w:r w:rsidRPr="00090044">
        <w:t>règlement en font partie intégrante. En cas de contradiction entre le texte et les titres, le texte prévaut</w:t>
      </w:r>
      <w:r>
        <w:t>.</w:t>
      </w:r>
    </w:p>
    <w:p w14:paraId="62125EC7" w14:textId="77777777" w:rsidR="00EC000F" w:rsidRPr="00090044" w:rsidRDefault="00EC000F" w:rsidP="00200F52">
      <w:pPr>
        <w:pStyle w:val="Style1"/>
        <w:numPr>
          <w:ilvl w:val="0"/>
          <w:numId w:val="12"/>
        </w:numPr>
        <w:ind w:left="0" w:firstLine="0"/>
      </w:pPr>
      <w:bookmarkStart w:id="21" w:name="_Toc330908833"/>
      <w:bookmarkStart w:id="22" w:name="_Toc330909838"/>
      <w:bookmarkStart w:id="23" w:name="_Toc330910649"/>
      <w:bookmarkStart w:id="24" w:name="_Toc368381084"/>
      <w:r w:rsidRPr="00090044">
        <w:lastRenderedPageBreak/>
        <w:t>Définitions</w:t>
      </w:r>
      <w:bookmarkEnd w:id="21"/>
      <w:bookmarkEnd w:id="22"/>
      <w:bookmarkEnd w:id="23"/>
      <w:bookmarkEnd w:id="24"/>
    </w:p>
    <w:p w14:paraId="75CAE456" w14:textId="77777777" w:rsidR="00EC000F" w:rsidRPr="001C737E" w:rsidRDefault="00EC000F" w:rsidP="001C737E">
      <w:bookmarkStart w:id="25" w:name="_Toc330900696"/>
      <w:bookmarkStart w:id="26" w:name="_Toc330908834"/>
      <w:bookmarkStart w:id="27" w:name="_Toc330909839"/>
    </w:p>
    <w:p w14:paraId="03A6B49A" w14:textId="77777777" w:rsidR="00EC000F" w:rsidRPr="00C522F9" w:rsidRDefault="00EC000F" w:rsidP="00C522F9">
      <w:r w:rsidRPr="001C737E">
        <w:t>À moins de déclaration contraire, expresse ou résultant du contexte de la disposition, les expressions, termes et mots suivants, ont, dans le présent règlement, le sens et l'application que leur attribue le présent article :</w:t>
      </w:r>
      <w:bookmarkEnd w:id="25"/>
      <w:bookmarkEnd w:id="26"/>
      <w:bookmarkEnd w:id="27"/>
    </w:p>
    <w:p w14:paraId="2D6B2714" w14:textId="77777777" w:rsidR="00EC000F" w:rsidRDefault="00EC000F" w:rsidP="00504955">
      <w:pPr>
        <w:pStyle w:val="Retraitcorpsdetexte"/>
        <w:tabs>
          <w:tab w:val="clear" w:pos="1440"/>
          <w:tab w:val="clear" w:pos="2160"/>
          <w:tab w:val="clear" w:pos="2880"/>
          <w:tab w:val="clear" w:pos="2977"/>
          <w:tab w:val="left" w:pos="2835"/>
        </w:tabs>
        <w:rPr>
          <w:szCs w:val="24"/>
        </w:rPr>
      </w:pPr>
    </w:p>
    <w:p w14:paraId="02C6E769" w14:textId="77777777" w:rsidR="00EC000F" w:rsidRPr="005F6197" w:rsidRDefault="00EC000F" w:rsidP="00504955">
      <w:pPr>
        <w:pStyle w:val="Retraitcorpsdetexte"/>
        <w:tabs>
          <w:tab w:val="clear" w:pos="1440"/>
          <w:tab w:val="clear" w:pos="2160"/>
          <w:tab w:val="clear" w:pos="2880"/>
          <w:tab w:val="clear" w:pos="2977"/>
          <w:tab w:val="left" w:pos="2835"/>
        </w:tabs>
        <w:rPr>
          <w:szCs w:val="24"/>
        </w:rPr>
      </w:pPr>
      <w:r w:rsidRPr="005F6197">
        <w:rPr>
          <w:szCs w:val="24"/>
        </w:rPr>
        <w:t>Agent de la paix :</w:t>
      </w:r>
    </w:p>
    <w:p w14:paraId="23A86304" w14:textId="77777777" w:rsidR="00EC000F" w:rsidRPr="00EB0134" w:rsidRDefault="00EC000F" w:rsidP="00EB0134">
      <w:p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ind w:left="709"/>
        <w:rPr>
          <w:rFonts w:cs="Times New Roman"/>
          <w:bCs w:val="0"/>
          <w:color w:val="000000"/>
          <w:kern w:val="0"/>
          <w:szCs w:val="24"/>
          <w:lang w:val="fr-CA"/>
        </w:rPr>
      </w:pPr>
      <w:r w:rsidRPr="005F6197">
        <w:rPr>
          <w:kern w:val="0"/>
        </w:rPr>
        <w:t>L’expression agent de la paix désigne tout membre d’un corps policier ayant compétence sur le territoire de la municipalité de</w:t>
      </w:r>
      <w:r w:rsidR="007F2F75">
        <w:rPr>
          <w:kern w:val="0"/>
        </w:rPr>
        <w:t xml:space="preserve"> Saint-Louis-du-Ha! Ha! </w:t>
      </w:r>
      <w:r w:rsidRPr="005F6197">
        <w:rPr>
          <w:kern w:val="0"/>
        </w:rPr>
        <w:t xml:space="preserve">ainsi qu’un agent de la faune dans l’exercice de ses fonctions sur le territoire de la municipalité de </w:t>
      </w:r>
      <w:r w:rsidR="007F2F75">
        <w:rPr>
          <w:kern w:val="0"/>
        </w:rPr>
        <w:t xml:space="preserve">Saint-Louis-du-Ha! Ha! </w:t>
      </w:r>
      <w:r w:rsidRPr="005F6197">
        <w:rPr>
          <w:kern w:val="0"/>
        </w:rPr>
        <w:t>pour l’application de</w:t>
      </w:r>
      <w:r>
        <w:rPr>
          <w:kern w:val="0"/>
        </w:rPr>
        <w:t xml:space="preserve">s </w:t>
      </w:r>
      <w:r w:rsidRPr="005F6197">
        <w:rPr>
          <w:kern w:val="0"/>
        </w:rPr>
        <w:t>article</w:t>
      </w:r>
      <w:r>
        <w:rPr>
          <w:kern w:val="0"/>
        </w:rPr>
        <w:t>s 82 et 83</w:t>
      </w:r>
      <w:r w:rsidRPr="005F6197">
        <w:rPr>
          <w:kern w:val="0"/>
        </w:rPr>
        <w:t xml:space="preserve"> du présent règlement.</w:t>
      </w:r>
    </w:p>
    <w:p w14:paraId="0DEB48F4" w14:textId="77777777" w:rsidR="00EC000F" w:rsidRDefault="00EC000F" w:rsidP="008C6E5A">
      <w:pPr>
        <w:pStyle w:val="Retraitcorpsdetexte3"/>
        <w:tabs>
          <w:tab w:val="left" w:pos="1560"/>
          <w:tab w:val="left" w:pos="2127"/>
          <w:tab w:val="left" w:pos="2835"/>
        </w:tabs>
        <w:ind w:left="2832" w:hanging="2832"/>
        <w:rPr>
          <w:szCs w:val="24"/>
        </w:rPr>
      </w:pPr>
    </w:p>
    <w:p w14:paraId="165A8179" w14:textId="77777777" w:rsidR="00EC000F" w:rsidRDefault="00EC000F" w:rsidP="008C6E5A">
      <w:pPr>
        <w:pStyle w:val="Retraitcorpsdetexte3"/>
        <w:tabs>
          <w:tab w:val="left" w:pos="1560"/>
          <w:tab w:val="left" w:pos="2127"/>
          <w:tab w:val="left" w:pos="2835"/>
        </w:tabs>
        <w:ind w:left="2832" w:hanging="2832"/>
        <w:rPr>
          <w:szCs w:val="24"/>
        </w:rPr>
      </w:pPr>
      <w:r w:rsidRPr="001B0721">
        <w:rPr>
          <w:szCs w:val="24"/>
        </w:rPr>
        <w:t>Endroit public</w:t>
      </w:r>
      <w:r>
        <w:rPr>
          <w:szCs w:val="24"/>
        </w:rPr>
        <w:t> :</w:t>
      </w:r>
      <w:r>
        <w:rPr>
          <w:szCs w:val="24"/>
        </w:rPr>
        <w:tab/>
      </w:r>
      <w:r>
        <w:rPr>
          <w:szCs w:val="24"/>
        </w:rPr>
        <w:tab/>
      </w:r>
      <w:r>
        <w:rPr>
          <w:szCs w:val="24"/>
        </w:rPr>
        <w:tab/>
      </w:r>
      <w:r>
        <w:rPr>
          <w:szCs w:val="24"/>
        </w:rPr>
        <w:tab/>
      </w:r>
    </w:p>
    <w:p w14:paraId="2925C7B7" w14:textId="77777777" w:rsidR="00EC000F" w:rsidRPr="005F6197" w:rsidRDefault="00EC000F" w:rsidP="005F6197">
      <w:p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ind w:left="709"/>
        <w:rPr>
          <w:rFonts w:cs="Times New Roman"/>
          <w:bCs w:val="0"/>
          <w:color w:val="000000"/>
          <w:kern w:val="0"/>
          <w:szCs w:val="24"/>
          <w:lang w:val="fr-CA"/>
        </w:rPr>
      </w:pPr>
      <w:r w:rsidRPr="005F6197">
        <w:rPr>
          <w:rFonts w:cs="Times New Roman"/>
          <w:bCs w:val="0"/>
          <w:color w:val="000000"/>
          <w:kern w:val="0"/>
          <w:szCs w:val="24"/>
          <w:lang w:val="fr-CA"/>
        </w:rPr>
        <w:t>Pour l'application du règlement sont assimilés à un endroit public tout chemin, rue, ruelle, passage, voie cyclable, trottoir, escalier, stationnement, jardin, parc, agora, terrain de récréation, promenade, quai, terrain de jeux, piscine, plage, édifice à l'usage du public, de même que tout autre endroit public ou privé accessible au public.</w:t>
      </w:r>
    </w:p>
    <w:p w14:paraId="296B7945" w14:textId="77777777" w:rsidR="00EC000F" w:rsidRDefault="00EC000F" w:rsidP="00AE4F15">
      <w:pPr>
        <w:pStyle w:val="Retraitcorpsdetexte"/>
        <w:tabs>
          <w:tab w:val="clear" w:pos="1440"/>
          <w:tab w:val="clear" w:pos="2160"/>
          <w:tab w:val="clear" w:pos="2880"/>
          <w:tab w:val="clear" w:pos="2977"/>
          <w:tab w:val="left" w:pos="2835"/>
        </w:tabs>
        <w:ind w:left="2835" w:firstLine="45"/>
        <w:rPr>
          <w:szCs w:val="24"/>
        </w:rPr>
      </w:pPr>
    </w:p>
    <w:p w14:paraId="1B1811FA" w14:textId="77777777" w:rsidR="00EC000F" w:rsidRPr="00090044" w:rsidRDefault="00EC000F" w:rsidP="00AE4F15">
      <w:pPr>
        <w:tabs>
          <w:tab w:val="left" w:pos="-1440"/>
          <w:tab w:val="left" w:pos="-720"/>
          <w:tab w:val="left" w:pos="-432"/>
          <w:tab w:val="left" w:pos="-144"/>
          <w:tab w:val="left" w:pos="158"/>
          <w:tab w:val="left" w:pos="417"/>
          <w:tab w:val="left" w:pos="691"/>
          <w:tab w:val="left" w:pos="950"/>
          <w:tab w:val="left" w:pos="1080"/>
          <w:tab w:val="left" w:pos="1440"/>
          <w:tab w:val="left" w:pos="2160"/>
          <w:tab w:val="left" w:pos="2880"/>
          <w:tab w:val="left" w:pos="3600"/>
          <w:tab w:val="left" w:pos="3828"/>
          <w:tab w:val="left" w:pos="4320"/>
          <w:tab w:val="left" w:pos="5040"/>
          <w:tab w:val="left" w:pos="5760"/>
          <w:tab w:val="left" w:pos="6480"/>
          <w:tab w:val="left" w:pos="7200"/>
          <w:tab w:val="left" w:pos="7920"/>
          <w:tab w:val="left" w:pos="8640"/>
          <w:tab w:val="left" w:pos="9360"/>
          <w:tab w:val="left" w:pos="10080"/>
          <w:tab w:val="left" w:pos="10800"/>
        </w:tabs>
        <w:rPr>
          <w:szCs w:val="24"/>
        </w:rPr>
      </w:pPr>
    </w:p>
    <w:p w14:paraId="0576695C" w14:textId="77777777" w:rsidR="00EC000F" w:rsidRDefault="00EC000F" w:rsidP="00807985">
      <w:pPr>
        <w:outlineLvl w:val="0"/>
        <w:sectPr w:rsidR="00EC000F">
          <w:footerReference w:type="default" r:id="rId14"/>
          <w:pgSz w:w="12240" w:h="16340"/>
          <w:pgMar w:top="1440" w:right="1800" w:bottom="1440" w:left="1800" w:header="720" w:footer="720" w:gutter="0"/>
          <w:cols w:space="720"/>
          <w:noEndnote/>
        </w:sectPr>
      </w:pPr>
    </w:p>
    <w:p w14:paraId="2AB4911E" w14:textId="77777777" w:rsidR="00EC000F" w:rsidRPr="00A7008D" w:rsidRDefault="00EC000F" w:rsidP="00807985">
      <w:pPr>
        <w:jc w:val="center"/>
        <w:outlineLvl w:val="0"/>
        <w:rPr>
          <w:b/>
          <w:caps/>
        </w:rPr>
      </w:pPr>
      <w:bookmarkStart w:id="28" w:name="_Toc368381085"/>
      <w:bookmarkStart w:id="29" w:name="_Toc330908843"/>
      <w:bookmarkStart w:id="30" w:name="_Toc330909848"/>
      <w:bookmarkStart w:id="31" w:name="_Toc330910658"/>
      <w:r w:rsidRPr="00A7008D">
        <w:rPr>
          <w:b/>
          <w:caps/>
        </w:rPr>
        <w:lastRenderedPageBreak/>
        <w:t>Chapitre</w:t>
      </w:r>
      <w:r>
        <w:rPr>
          <w:b/>
          <w:caps/>
        </w:rPr>
        <w:t> II</w:t>
      </w:r>
      <w:bookmarkEnd w:id="28"/>
    </w:p>
    <w:p w14:paraId="6C2FE331" w14:textId="77777777" w:rsidR="00EC000F" w:rsidRPr="00A7008D" w:rsidRDefault="00EC000F" w:rsidP="00A7008D">
      <w:pPr>
        <w:jc w:val="center"/>
        <w:outlineLvl w:val="0"/>
        <w:rPr>
          <w:b/>
        </w:rPr>
      </w:pPr>
    </w:p>
    <w:p w14:paraId="042BD0F5" w14:textId="77777777" w:rsidR="00EC000F" w:rsidRPr="00A7008D" w:rsidRDefault="00EC000F" w:rsidP="00A7008D">
      <w:pPr>
        <w:jc w:val="center"/>
        <w:outlineLvl w:val="0"/>
        <w:rPr>
          <w:b/>
        </w:rPr>
      </w:pPr>
      <w:bookmarkStart w:id="32" w:name="_Toc368381086"/>
      <w:r w:rsidRPr="00A7008D">
        <w:rPr>
          <w:b/>
        </w:rPr>
        <w:t xml:space="preserve">VISITE ET </w:t>
      </w:r>
      <w:r>
        <w:rPr>
          <w:b/>
        </w:rPr>
        <w:t>SAISIE</w:t>
      </w:r>
      <w:bookmarkEnd w:id="32"/>
      <w:r w:rsidRPr="00A7008D">
        <w:rPr>
          <w:b/>
        </w:rPr>
        <w:t xml:space="preserve"> </w:t>
      </w:r>
    </w:p>
    <w:p w14:paraId="1FFBE7C0" w14:textId="77777777" w:rsidR="00EC000F" w:rsidRPr="00593907" w:rsidRDefault="00EC000F" w:rsidP="00593907">
      <w:pPr>
        <w:autoSpaceDE w:val="0"/>
        <w:autoSpaceDN w:val="0"/>
        <w:adjustRightInd w:val="0"/>
        <w:jc w:val="left"/>
        <w:rPr>
          <w:rFonts w:ascii="Arial" w:hAnsi="Arial"/>
          <w:bCs w:val="0"/>
          <w:color w:val="000000"/>
          <w:kern w:val="0"/>
          <w:szCs w:val="24"/>
          <w:lang w:val="fr-CA"/>
        </w:rPr>
      </w:pPr>
    </w:p>
    <w:p w14:paraId="1DF672B0" w14:textId="77777777" w:rsidR="00EC000F" w:rsidRPr="00C522F9" w:rsidRDefault="00EC000F" w:rsidP="00C522F9">
      <w:pPr>
        <w:autoSpaceDE w:val="0"/>
        <w:autoSpaceDN w:val="0"/>
        <w:adjustRightInd w:val="0"/>
        <w:ind w:right="80"/>
        <w:outlineLvl w:val="0"/>
        <w:rPr>
          <w:rFonts w:cs="Times New Roman"/>
          <w:b/>
          <w:caps/>
          <w:color w:val="000000"/>
          <w:kern w:val="0"/>
          <w:szCs w:val="24"/>
          <w:lang w:val="fr-CA"/>
        </w:rPr>
      </w:pPr>
      <w:bookmarkStart w:id="33" w:name="_Toc368381087"/>
      <w:r>
        <w:rPr>
          <w:rFonts w:cs="Times New Roman"/>
          <w:b/>
          <w:caps/>
          <w:color w:val="000000"/>
          <w:kern w:val="0"/>
          <w:szCs w:val="24"/>
          <w:lang w:val="fr-CA"/>
        </w:rPr>
        <w:t>Section i</w:t>
      </w:r>
      <w:r w:rsidRPr="00C522F9">
        <w:rPr>
          <w:rFonts w:cs="Times New Roman"/>
          <w:b/>
          <w:caps/>
          <w:color w:val="000000"/>
          <w:kern w:val="0"/>
          <w:szCs w:val="24"/>
          <w:lang w:val="fr-CA"/>
        </w:rPr>
        <w:t> : Visite</w:t>
      </w:r>
      <w:bookmarkEnd w:id="33"/>
      <w:r w:rsidRPr="00C522F9">
        <w:rPr>
          <w:rFonts w:cs="Times New Roman"/>
          <w:b/>
          <w:caps/>
          <w:color w:val="000000"/>
          <w:kern w:val="0"/>
          <w:szCs w:val="24"/>
          <w:lang w:val="fr-CA"/>
        </w:rPr>
        <w:t xml:space="preserve"> </w:t>
      </w:r>
    </w:p>
    <w:p w14:paraId="129A9DC9" w14:textId="77777777" w:rsidR="00EC000F" w:rsidRPr="00351608" w:rsidRDefault="00EC000F" w:rsidP="00200F52">
      <w:pPr>
        <w:pStyle w:val="Titre1"/>
        <w:numPr>
          <w:ilvl w:val="0"/>
          <w:numId w:val="12"/>
        </w:numPr>
        <w:ind w:left="0" w:firstLine="0"/>
        <w:rPr>
          <w:rFonts w:cs="Times New Roman"/>
          <w:b/>
          <w:i/>
          <w:color w:val="000000"/>
          <w:kern w:val="0"/>
          <w:lang w:val="fr-CA"/>
        </w:rPr>
      </w:pPr>
      <w:r w:rsidRPr="00A7008D">
        <w:rPr>
          <w:rFonts w:cs="Times New Roman"/>
          <w:color w:val="000000"/>
          <w:kern w:val="0"/>
          <w:lang w:val="fr-CA"/>
        </w:rPr>
        <w:t xml:space="preserve"> </w:t>
      </w:r>
      <w:bookmarkStart w:id="34" w:name="_Toc368381088"/>
      <w:r w:rsidRPr="00351608">
        <w:rPr>
          <w:b/>
          <w:i/>
        </w:rPr>
        <w:t>Pouvoir de l'officier municipal</w:t>
      </w:r>
      <w:bookmarkEnd w:id="34"/>
      <w:r w:rsidRPr="00351608">
        <w:rPr>
          <w:rFonts w:cs="Times New Roman"/>
          <w:b/>
          <w:i/>
          <w:color w:val="000000"/>
          <w:kern w:val="0"/>
          <w:u w:val="single"/>
          <w:lang w:val="fr-CA"/>
        </w:rPr>
        <w:t xml:space="preserve"> </w:t>
      </w:r>
    </w:p>
    <w:p w14:paraId="50A3E54F" w14:textId="77777777" w:rsidR="00EC000F" w:rsidRDefault="00EC000F" w:rsidP="00593907">
      <w:pPr>
        <w:pStyle w:val="Legal1"/>
        <w:numPr>
          <w:ilvl w:val="0"/>
          <w:numId w:val="0"/>
        </w:numPr>
        <w:tabs>
          <w:tab w:val="left" w:pos="-720"/>
          <w:tab w:val="left" w:pos="0"/>
          <w:tab w:val="left" w:pos="1418"/>
          <w:tab w:val="left" w:pos="2880"/>
          <w:tab w:val="left" w:pos="3600"/>
          <w:tab w:val="left" w:pos="3979"/>
          <w:tab w:val="left" w:pos="4320"/>
          <w:tab w:val="left" w:pos="5040"/>
          <w:tab w:val="left" w:pos="5760"/>
          <w:tab w:val="left" w:pos="6480"/>
          <w:tab w:val="left" w:pos="7200"/>
          <w:tab w:val="left" w:pos="7920"/>
        </w:tabs>
        <w:jc w:val="both"/>
        <w:rPr>
          <w:rFonts w:ascii="Times New Roman" w:hAnsi="Times New Roman"/>
          <w:color w:val="000000"/>
          <w:szCs w:val="24"/>
          <w:lang w:eastAsia="fr-CA"/>
        </w:rPr>
      </w:pPr>
    </w:p>
    <w:p w14:paraId="3AA0F7DE" w14:textId="77777777" w:rsidR="00EC000F" w:rsidRPr="00C522F9" w:rsidRDefault="00EC000F" w:rsidP="00C522F9">
      <w:r w:rsidRPr="00C522F9">
        <w:t xml:space="preserve">Tout officier municipal dans l'exercice de ses fonctions est autorisé à visiter et à examiner toute propriété immobilière ou mobilière ainsi que l'intérieur et l'extérieur des maisons, bâtiments ou édifices quelconques pour vérifier s'ils sont conformes aux règlements ou lois en vigueur. </w:t>
      </w:r>
    </w:p>
    <w:p w14:paraId="4C51D644" w14:textId="77777777" w:rsidR="00EC000F" w:rsidRPr="00BD3957" w:rsidRDefault="00EC000F" w:rsidP="00200F52">
      <w:pPr>
        <w:pStyle w:val="Style1"/>
        <w:numPr>
          <w:ilvl w:val="0"/>
          <w:numId w:val="12"/>
        </w:numPr>
        <w:ind w:left="0" w:firstLine="0"/>
        <w:rPr>
          <w:szCs w:val="24"/>
        </w:rPr>
      </w:pPr>
      <w:bookmarkStart w:id="35" w:name="_Toc368381089"/>
      <w:r w:rsidRPr="00BD3957">
        <w:rPr>
          <w:szCs w:val="24"/>
        </w:rPr>
        <w:t>Obligation de laisser visiter</w:t>
      </w:r>
      <w:bookmarkEnd w:id="35"/>
    </w:p>
    <w:p w14:paraId="7A95C7A4" w14:textId="77777777" w:rsidR="00EC000F" w:rsidRPr="00593907" w:rsidRDefault="00EC000F" w:rsidP="00593907">
      <w:pPr>
        <w:pStyle w:val="Legal1"/>
        <w:numPr>
          <w:ilvl w:val="0"/>
          <w:numId w:val="0"/>
        </w:numPr>
        <w:tabs>
          <w:tab w:val="left" w:pos="-720"/>
          <w:tab w:val="left" w:pos="0"/>
          <w:tab w:val="left" w:pos="1418"/>
          <w:tab w:val="left" w:pos="2880"/>
          <w:tab w:val="left" w:pos="3600"/>
          <w:tab w:val="left" w:pos="3979"/>
          <w:tab w:val="left" w:pos="4320"/>
          <w:tab w:val="left" w:pos="5040"/>
          <w:tab w:val="left" w:pos="5760"/>
          <w:tab w:val="left" w:pos="6480"/>
          <w:tab w:val="left" w:pos="7200"/>
          <w:tab w:val="left" w:pos="7920"/>
        </w:tabs>
        <w:jc w:val="both"/>
        <w:rPr>
          <w:rFonts w:ascii="Times New Roman" w:hAnsi="Times New Roman"/>
          <w:color w:val="000000"/>
          <w:szCs w:val="24"/>
          <w:lang w:eastAsia="fr-CA"/>
        </w:rPr>
      </w:pPr>
    </w:p>
    <w:p w14:paraId="5F18CFB8" w14:textId="77777777" w:rsidR="00EC000F" w:rsidRPr="00C522F9" w:rsidRDefault="00EC000F" w:rsidP="00C522F9">
      <w:r w:rsidRPr="00C522F9">
        <w:t xml:space="preserve">Tout propriétaire, locataire ou occupant d'une propriété mobilière ou immobilière, d'une maison, d'un bâtiment ou d'un édifice quelconque est tenu d'y laisser entrer ou pénétrer tout officier municipal dans l'exercice de ses fonctions aux fins d'inspection après que ce dernier se soit dûment identifié. </w:t>
      </w:r>
    </w:p>
    <w:p w14:paraId="55E5AA79" w14:textId="77777777" w:rsidR="00EC000F" w:rsidRPr="00BD3957" w:rsidRDefault="00EC000F" w:rsidP="00200F52">
      <w:pPr>
        <w:pStyle w:val="Style1"/>
        <w:numPr>
          <w:ilvl w:val="0"/>
          <w:numId w:val="12"/>
        </w:numPr>
        <w:ind w:left="0" w:firstLine="0"/>
        <w:rPr>
          <w:szCs w:val="24"/>
        </w:rPr>
      </w:pPr>
      <w:r w:rsidRPr="00BD3957">
        <w:rPr>
          <w:szCs w:val="24"/>
        </w:rPr>
        <w:t xml:space="preserve"> </w:t>
      </w:r>
      <w:bookmarkStart w:id="36" w:name="_Toc368381090"/>
      <w:r w:rsidRPr="00BD3957">
        <w:rPr>
          <w:szCs w:val="24"/>
        </w:rPr>
        <w:t>Heure des visites</w:t>
      </w:r>
      <w:bookmarkEnd w:id="36"/>
      <w:r w:rsidRPr="00BD3957">
        <w:rPr>
          <w:szCs w:val="24"/>
        </w:rPr>
        <w:t xml:space="preserve"> </w:t>
      </w:r>
    </w:p>
    <w:p w14:paraId="66C9BB9F" w14:textId="77777777" w:rsidR="00EC000F" w:rsidRDefault="00EC000F" w:rsidP="00593907">
      <w:pPr>
        <w:pStyle w:val="Legal1"/>
        <w:numPr>
          <w:ilvl w:val="0"/>
          <w:numId w:val="0"/>
        </w:numPr>
        <w:tabs>
          <w:tab w:val="left" w:pos="-720"/>
          <w:tab w:val="left" w:pos="0"/>
          <w:tab w:val="left" w:pos="1418"/>
          <w:tab w:val="left" w:pos="2880"/>
          <w:tab w:val="left" w:pos="3600"/>
          <w:tab w:val="left" w:pos="3979"/>
          <w:tab w:val="left" w:pos="4320"/>
          <w:tab w:val="left" w:pos="5040"/>
          <w:tab w:val="left" w:pos="5760"/>
          <w:tab w:val="left" w:pos="6480"/>
          <w:tab w:val="left" w:pos="7200"/>
          <w:tab w:val="left" w:pos="7920"/>
        </w:tabs>
        <w:jc w:val="both"/>
        <w:rPr>
          <w:rFonts w:ascii="Times New Roman" w:hAnsi="Times New Roman"/>
          <w:color w:val="000000"/>
          <w:szCs w:val="24"/>
          <w:lang w:eastAsia="fr-CA"/>
        </w:rPr>
      </w:pPr>
    </w:p>
    <w:p w14:paraId="642FB088" w14:textId="77777777" w:rsidR="00EC000F" w:rsidRPr="006D3703" w:rsidRDefault="00EC000F" w:rsidP="006D3703">
      <w:r w:rsidRPr="00C522F9">
        <w:t xml:space="preserve">Un officier municipal qui désire, dans l'exercice de ses fonctions, visiter quelque meuble ou immeuble que ce soit, doit le faire entre </w:t>
      </w:r>
      <w:r w:rsidRPr="000B73C3">
        <w:t>7 et 19 heures</w:t>
      </w:r>
      <w:r w:rsidR="000B73C3">
        <w:rPr>
          <w:rStyle w:val="Marquedecommentaire"/>
        </w:rPr>
        <w:t>.</w:t>
      </w:r>
      <w:r w:rsidRPr="00C522F9">
        <w:t xml:space="preserve"> </w:t>
      </w:r>
    </w:p>
    <w:p w14:paraId="14942F38" w14:textId="77777777" w:rsidR="00EC000F" w:rsidRDefault="00EC000F" w:rsidP="00C522F9">
      <w:pPr>
        <w:autoSpaceDE w:val="0"/>
        <w:autoSpaceDN w:val="0"/>
        <w:adjustRightInd w:val="0"/>
        <w:ind w:right="80"/>
        <w:outlineLvl w:val="0"/>
        <w:rPr>
          <w:rFonts w:cs="Times New Roman"/>
          <w:b/>
          <w:caps/>
          <w:color w:val="000000"/>
          <w:kern w:val="0"/>
          <w:szCs w:val="24"/>
          <w:lang w:val="fr-CA"/>
        </w:rPr>
      </w:pPr>
    </w:p>
    <w:p w14:paraId="13E43AB5" w14:textId="77777777" w:rsidR="00EC000F" w:rsidRPr="00C522F9" w:rsidRDefault="00EC000F" w:rsidP="00C522F9">
      <w:pPr>
        <w:autoSpaceDE w:val="0"/>
        <w:autoSpaceDN w:val="0"/>
        <w:adjustRightInd w:val="0"/>
        <w:ind w:right="80"/>
        <w:outlineLvl w:val="0"/>
        <w:rPr>
          <w:rFonts w:cs="Times New Roman"/>
          <w:b/>
          <w:caps/>
          <w:color w:val="000000"/>
          <w:kern w:val="0"/>
          <w:szCs w:val="24"/>
          <w:lang w:val="fr-CA"/>
        </w:rPr>
      </w:pPr>
      <w:bookmarkStart w:id="37" w:name="_Toc368381091"/>
      <w:r>
        <w:rPr>
          <w:rFonts w:cs="Times New Roman"/>
          <w:b/>
          <w:caps/>
          <w:color w:val="000000"/>
          <w:kern w:val="0"/>
          <w:szCs w:val="24"/>
          <w:lang w:val="fr-CA"/>
        </w:rPr>
        <w:t>Section ii</w:t>
      </w:r>
      <w:r w:rsidRPr="00C522F9">
        <w:rPr>
          <w:rFonts w:cs="Times New Roman"/>
          <w:b/>
          <w:caps/>
          <w:color w:val="000000"/>
          <w:kern w:val="0"/>
          <w:szCs w:val="24"/>
          <w:lang w:val="fr-CA"/>
        </w:rPr>
        <w:t>: Saisie</w:t>
      </w:r>
      <w:bookmarkEnd w:id="37"/>
    </w:p>
    <w:p w14:paraId="35ACF08B" w14:textId="77777777" w:rsidR="00EC000F" w:rsidRPr="00BD3957" w:rsidRDefault="00EC000F" w:rsidP="00200F52">
      <w:pPr>
        <w:pStyle w:val="Style1"/>
        <w:numPr>
          <w:ilvl w:val="0"/>
          <w:numId w:val="12"/>
        </w:numPr>
        <w:ind w:left="0" w:firstLine="0"/>
        <w:rPr>
          <w:szCs w:val="24"/>
        </w:rPr>
      </w:pPr>
      <w:bookmarkStart w:id="38" w:name="_Toc368381092"/>
      <w:r w:rsidRPr="00BD3957">
        <w:rPr>
          <w:szCs w:val="24"/>
        </w:rPr>
        <w:t>Saisie</w:t>
      </w:r>
      <w:bookmarkEnd w:id="38"/>
    </w:p>
    <w:p w14:paraId="4694E694" w14:textId="77777777" w:rsidR="00EC000F" w:rsidRDefault="00EC000F" w:rsidP="00BD3957">
      <w:pPr>
        <w:pStyle w:val="Legal1"/>
        <w:numPr>
          <w:ilvl w:val="0"/>
          <w:numId w:val="0"/>
        </w:numPr>
        <w:tabs>
          <w:tab w:val="left" w:pos="-720"/>
          <w:tab w:val="left" w:pos="0"/>
          <w:tab w:val="left" w:pos="1418"/>
          <w:tab w:val="left" w:pos="2880"/>
          <w:tab w:val="left" w:pos="3600"/>
          <w:tab w:val="left" w:pos="3979"/>
          <w:tab w:val="left" w:pos="4320"/>
          <w:tab w:val="left" w:pos="5040"/>
          <w:tab w:val="left" w:pos="5760"/>
          <w:tab w:val="left" w:pos="6480"/>
          <w:tab w:val="left" w:pos="7200"/>
          <w:tab w:val="left" w:pos="7920"/>
        </w:tabs>
        <w:jc w:val="both"/>
        <w:rPr>
          <w:rFonts w:ascii="Times New Roman" w:hAnsi="Times New Roman"/>
          <w:color w:val="000000"/>
          <w:szCs w:val="24"/>
          <w:lang w:eastAsia="fr-CA"/>
        </w:rPr>
      </w:pPr>
    </w:p>
    <w:p w14:paraId="595E8CB0" w14:textId="77777777" w:rsidR="00EC000F" w:rsidRPr="00C522F9" w:rsidRDefault="00EC000F" w:rsidP="00C522F9">
      <w:r w:rsidRPr="00C522F9">
        <w:t xml:space="preserve">Tout officier municipal ou agent de la paix, dans l'exercice de ses fonctions, est autorisé à saisir tout article en vente, vendu ou livré en contravention au présent ou à tout autre règlement de la municipalité adopté en vertu du </w:t>
      </w:r>
      <w:r w:rsidR="000B73C3">
        <w:t>Code municipal du Québec</w:t>
      </w:r>
      <w:r w:rsidRPr="000B73C3">
        <w:t>.</w:t>
      </w:r>
      <w:r w:rsidRPr="00C522F9">
        <w:t xml:space="preserve"> </w:t>
      </w:r>
    </w:p>
    <w:p w14:paraId="1B481C5F" w14:textId="77777777" w:rsidR="00EC000F" w:rsidRPr="00BD3957" w:rsidRDefault="00EC000F" w:rsidP="00200F52">
      <w:pPr>
        <w:pStyle w:val="Style1"/>
        <w:numPr>
          <w:ilvl w:val="0"/>
          <w:numId w:val="12"/>
        </w:numPr>
        <w:ind w:left="0" w:firstLine="0"/>
        <w:rPr>
          <w:szCs w:val="24"/>
        </w:rPr>
      </w:pPr>
      <w:bookmarkStart w:id="39" w:name="_Toc368381093"/>
      <w:r w:rsidRPr="00BD3957">
        <w:rPr>
          <w:szCs w:val="24"/>
        </w:rPr>
        <w:t>Vente à l'encan</w:t>
      </w:r>
      <w:bookmarkEnd w:id="39"/>
      <w:r w:rsidRPr="00BD3957">
        <w:rPr>
          <w:szCs w:val="24"/>
        </w:rPr>
        <w:t xml:space="preserve"> </w:t>
      </w:r>
    </w:p>
    <w:p w14:paraId="38753996" w14:textId="77777777" w:rsidR="00EC000F" w:rsidRDefault="00EC000F" w:rsidP="00BD3957">
      <w:pPr>
        <w:pStyle w:val="Legal1"/>
        <w:numPr>
          <w:ilvl w:val="0"/>
          <w:numId w:val="0"/>
        </w:numPr>
        <w:tabs>
          <w:tab w:val="left" w:pos="-720"/>
          <w:tab w:val="left" w:pos="0"/>
          <w:tab w:val="left" w:pos="1418"/>
          <w:tab w:val="left" w:pos="2880"/>
          <w:tab w:val="left" w:pos="3600"/>
          <w:tab w:val="left" w:pos="3979"/>
          <w:tab w:val="left" w:pos="4320"/>
          <w:tab w:val="left" w:pos="5040"/>
          <w:tab w:val="left" w:pos="5760"/>
          <w:tab w:val="left" w:pos="6480"/>
          <w:tab w:val="left" w:pos="7200"/>
          <w:tab w:val="left" w:pos="7920"/>
        </w:tabs>
        <w:jc w:val="both"/>
        <w:rPr>
          <w:rFonts w:ascii="Times New Roman" w:hAnsi="Times New Roman"/>
          <w:color w:val="000000"/>
          <w:szCs w:val="24"/>
          <w:lang w:eastAsia="fr-CA"/>
        </w:rPr>
      </w:pPr>
    </w:p>
    <w:p w14:paraId="042EF781" w14:textId="77777777" w:rsidR="00EC000F" w:rsidRPr="00C522F9" w:rsidRDefault="00EC000F" w:rsidP="00C522F9">
      <w:r w:rsidRPr="00C522F9">
        <w:t xml:space="preserve">Les articles ainsi saisis sont vendus à l'encan s'ils ne sont pas réclamés dans les soixante (60) jours de la saisie. </w:t>
      </w:r>
    </w:p>
    <w:p w14:paraId="18D9B255" w14:textId="77777777" w:rsidR="00EC000F" w:rsidRPr="00C522F9" w:rsidRDefault="00EC000F" w:rsidP="00C522F9"/>
    <w:p w14:paraId="729B2FA2" w14:textId="77777777" w:rsidR="00EC000F" w:rsidRPr="00C522F9" w:rsidRDefault="00EC000F" w:rsidP="00C522F9">
      <w:r w:rsidRPr="00C522F9">
        <w:t>Lorsqu'il s'agit d'un véhicule automobile sans moteur ou d'un véhicule dont l'état est tel qu'il constitue un rebut, la vente à l'encan peut avoir lieu à l'expiration d'un délai de dix (10) jours après la saisie.</w:t>
      </w:r>
    </w:p>
    <w:p w14:paraId="467F4200" w14:textId="77777777" w:rsidR="00EC000F" w:rsidRDefault="00EC000F" w:rsidP="00145ABD">
      <w:pPr>
        <w:pStyle w:val="Legal1"/>
        <w:numPr>
          <w:ilvl w:val="0"/>
          <w:numId w:val="0"/>
        </w:numPr>
        <w:tabs>
          <w:tab w:val="left" w:pos="-720"/>
          <w:tab w:val="left" w:pos="0"/>
          <w:tab w:val="left" w:pos="1418"/>
          <w:tab w:val="left" w:pos="2880"/>
          <w:tab w:val="left" w:pos="3600"/>
          <w:tab w:val="left" w:pos="3979"/>
          <w:tab w:val="left" w:pos="4320"/>
          <w:tab w:val="left" w:pos="5040"/>
          <w:tab w:val="left" w:pos="5760"/>
          <w:tab w:val="left" w:pos="6480"/>
          <w:tab w:val="left" w:pos="7200"/>
          <w:tab w:val="left" w:pos="7920"/>
        </w:tabs>
        <w:jc w:val="center"/>
        <w:sectPr w:rsidR="00EC000F">
          <w:footerReference w:type="default" r:id="rId15"/>
          <w:pgSz w:w="12240" w:h="16340"/>
          <w:pgMar w:top="1440" w:right="1800" w:bottom="1440" w:left="1800" w:header="720" w:footer="720" w:gutter="0"/>
          <w:cols w:space="720"/>
          <w:noEndnote/>
        </w:sectPr>
      </w:pPr>
    </w:p>
    <w:p w14:paraId="1B13E66C" w14:textId="77777777" w:rsidR="00EC000F" w:rsidRPr="00090044" w:rsidRDefault="00EC000F" w:rsidP="00145ABD">
      <w:pPr>
        <w:pStyle w:val="Legal1"/>
        <w:numPr>
          <w:ilvl w:val="0"/>
          <w:numId w:val="0"/>
        </w:numPr>
        <w:tabs>
          <w:tab w:val="left" w:pos="-720"/>
          <w:tab w:val="left" w:pos="0"/>
          <w:tab w:val="left" w:pos="1418"/>
          <w:tab w:val="left" w:pos="2880"/>
          <w:tab w:val="left" w:pos="3600"/>
          <w:tab w:val="left" w:pos="3979"/>
          <w:tab w:val="left" w:pos="4320"/>
          <w:tab w:val="left" w:pos="5040"/>
          <w:tab w:val="left" w:pos="5760"/>
          <w:tab w:val="left" w:pos="6480"/>
          <w:tab w:val="left" w:pos="7200"/>
          <w:tab w:val="left" w:pos="7920"/>
        </w:tabs>
        <w:jc w:val="center"/>
        <w:rPr>
          <w:rFonts w:ascii="Times New Roman" w:hAnsi="Times New Roman"/>
          <w:b/>
          <w:caps/>
          <w:szCs w:val="24"/>
        </w:rPr>
      </w:pPr>
      <w:bookmarkStart w:id="40" w:name="_Toc368381094"/>
      <w:r w:rsidRPr="00090044">
        <w:rPr>
          <w:rFonts w:ascii="Times New Roman" w:hAnsi="Times New Roman"/>
          <w:b/>
          <w:caps/>
          <w:szCs w:val="24"/>
        </w:rPr>
        <w:lastRenderedPageBreak/>
        <w:t>chapitre II</w:t>
      </w:r>
      <w:bookmarkEnd w:id="29"/>
      <w:bookmarkEnd w:id="30"/>
      <w:bookmarkEnd w:id="31"/>
      <w:r>
        <w:rPr>
          <w:rFonts w:ascii="Times New Roman" w:hAnsi="Times New Roman"/>
          <w:b/>
          <w:caps/>
          <w:szCs w:val="24"/>
        </w:rPr>
        <w:t>I</w:t>
      </w:r>
      <w:bookmarkEnd w:id="40"/>
    </w:p>
    <w:p w14:paraId="657B90B4" w14:textId="77777777" w:rsidR="00EC000F" w:rsidRPr="00090044" w:rsidRDefault="00EC000F" w:rsidP="00145ABD">
      <w:p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jc w:val="center"/>
        <w:rPr>
          <w:szCs w:val="24"/>
        </w:rPr>
      </w:pPr>
    </w:p>
    <w:p w14:paraId="506B3091" w14:textId="77777777" w:rsidR="00EC000F" w:rsidRDefault="00EC000F" w:rsidP="00145ABD">
      <w:pPr>
        <w:pStyle w:val="Legal1"/>
        <w:numPr>
          <w:ilvl w:val="0"/>
          <w:numId w:val="0"/>
        </w:numPr>
        <w:tabs>
          <w:tab w:val="left" w:pos="-720"/>
          <w:tab w:val="left" w:pos="0"/>
          <w:tab w:val="left" w:pos="1418"/>
          <w:tab w:val="left" w:pos="2880"/>
          <w:tab w:val="left" w:pos="3600"/>
          <w:tab w:val="left" w:pos="3979"/>
          <w:tab w:val="left" w:pos="4320"/>
          <w:tab w:val="left" w:pos="5040"/>
          <w:tab w:val="left" w:pos="5760"/>
          <w:tab w:val="left" w:pos="6480"/>
          <w:tab w:val="left" w:pos="7200"/>
          <w:tab w:val="left" w:pos="7920"/>
        </w:tabs>
        <w:jc w:val="center"/>
        <w:rPr>
          <w:rFonts w:ascii="Times New Roman" w:hAnsi="Times New Roman"/>
          <w:b/>
          <w:caps/>
          <w:szCs w:val="24"/>
        </w:rPr>
      </w:pPr>
      <w:bookmarkStart w:id="41" w:name="_Toc368381095"/>
      <w:r w:rsidRPr="00330431">
        <w:rPr>
          <w:rFonts w:ascii="Times New Roman" w:hAnsi="Times New Roman"/>
          <w:b/>
          <w:caps/>
          <w:szCs w:val="24"/>
        </w:rPr>
        <w:t>NUISANCES</w:t>
      </w:r>
      <w:bookmarkEnd w:id="41"/>
    </w:p>
    <w:p w14:paraId="3B330916" w14:textId="77777777" w:rsidR="00EC000F" w:rsidRDefault="00EC000F" w:rsidP="006D3703">
      <w:pPr>
        <w:autoSpaceDE w:val="0"/>
        <w:autoSpaceDN w:val="0"/>
        <w:adjustRightInd w:val="0"/>
        <w:ind w:right="80"/>
        <w:outlineLvl w:val="0"/>
        <w:rPr>
          <w:rFonts w:cs="Times New Roman"/>
          <w:b/>
          <w:caps/>
          <w:color w:val="000000"/>
          <w:kern w:val="0"/>
          <w:szCs w:val="24"/>
          <w:lang w:val="fr-CA"/>
        </w:rPr>
      </w:pPr>
    </w:p>
    <w:p w14:paraId="2FF065BD" w14:textId="77777777" w:rsidR="00EC000F" w:rsidRDefault="00EC000F" w:rsidP="006D3703">
      <w:pPr>
        <w:autoSpaceDE w:val="0"/>
        <w:autoSpaceDN w:val="0"/>
        <w:adjustRightInd w:val="0"/>
        <w:ind w:right="80"/>
        <w:outlineLvl w:val="0"/>
        <w:rPr>
          <w:rFonts w:cs="Times New Roman"/>
          <w:b/>
          <w:caps/>
          <w:color w:val="000000"/>
          <w:kern w:val="0"/>
          <w:szCs w:val="24"/>
          <w:lang w:val="fr-CA"/>
        </w:rPr>
      </w:pPr>
      <w:bookmarkStart w:id="42" w:name="_Toc368381096"/>
      <w:r>
        <w:rPr>
          <w:rFonts w:cs="Times New Roman"/>
          <w:b/>
          <w:caps/>
          <w:color w:val="000000"/>
          <w:kern w:val="0"/>
          <w:szCs w:val="24"/>
          <w:lang w:val="fr-CA"/>
        </w:rPr>
        <w:t>Section I</w:t>
      </w:r>
      <w:r w:rsidRPr="00C522F9">
        <w:rPr>
          <w:rFonts w:cs="Times New Roman"/>
          <w:b/>
          <w:caps/>
          <w:color w:val="000000"/>
          <w:kern w:val="0"/>
          <w:szCs w:val="24"/>
          <w:lang w:val="fr-CA"/>
        </w:rPr>
        <w:t xml:space="preserve"> : </w:t>
      </w:r>
      <w:r>
        <w:rPr>
          <w:rFonts w:cs="Times New Roman"/>
          <w:b/>
          <w:caps/>
          <w:color w:val="000000"/>
          <w:kern w:val="0"/>
          <w:szCs w:val="24"/>
          <w:lang w:val="fr-CA"/>
        </w:rPr>
        <w:t>Nuisances</w:t>
      </w:r>
      <w:bookmarkEnd w:id="42"/>
      <w:r>
        <w:rPr>
          <w:rFonts w:cs="Times New Roman"/>
          <w:b/>
          <w:caps/>
          <w:color w:val="000000"/>
          <w:kern w:val="0"/>
          <w:szCs w:val="24"/>
          <w:lang w:val="fr-CA"/>
        </w:rPr>
        <w:t xml:space="preserve"> </w:t>
      </w:r>
    </w:p>
    <w:p w14:paraId="347BC7D9" w14:textId="77777777" w:rsidR="00EC000F" w:rsidRDefault="00EC000F" w:rsidP="007D45E5">
      <w:pPr>
        <w:autoSpaceDE w:val="0"/>
        <w:autoSpaceDN w:val="0"/>
        <w:adjustRightInd w:val="0"/>
        <w:ind w:right="80"/>
        <w:outlineLvl w:val="0"/>
        <w:rPr>
          <w:rFonts w:cs="Times New Roman"/>
          <w:b/>
          <w:caps/>
          <w:color w:val="000000"/>
          <w:kern w:val="0"/>
          <w:szCs w:val="24"/>
          <w:lang w:val="fr-CA"/>
        </w:rPr>
      </w:pPr>
    </w:p>
    <w:p w14:paraId="0BAE8E8D" w14:textId="77777777" w:rsidR="00EC000F" w:rsidRPr="00351608" w:rsidRDefault="00EC000F" w:rsidP="00200F52">
      <w:pPr>
        <w:pStyle w:val="Titre1"/>
        <w:numPr>
          <w:ilvl w:val="0"/>
          <w:numId w:val="12"/>
        </w:numPr>
        <w:ind w:left="0" w:firstLine="0"/>
        <w:rPr>
          <w:b/>
          <w:i/>
        </w:rPr>
      </w:pPr>
      <w:bookmarkStart w:id="43" w:name="_Toc368381097"/>
      <w:bookmarkStart w:id="44" w:name="_Toc330908844"/>
      <w:bookmarkStart w:id="45" w:name="_Toc330909849"/>
      <w:bookmarkStart w:id="46" w:name="_Toc330910659"/>
      <w:r w:rsidRPr="00351608">
        <w:rPr>
          <w:b/>
          <w:i/>
        </w:rPr>
        <w:t>Dépôt de déchets</w:t>
      </w:r>
      <w:bookmarkEnd w:id="43"/>
      <w:r w:rsidRPr="00351608">
        <w:rPr>
          <w:b/>
          <w:i/>
        </w:rPr>
        <w:t xml:space="preserve"> </w:t>
      </w:r>
      <w:bookmarkEnd w:id="44"/>
      <w:bookmarkEnd w:id="45"/>
      <w:bookmarkEnd w:id="46"/>
    </w:p>
    <w:p w14:paraId="429F6BF9" w14:textId="77777777" w:rsidR="00EC000F" w:rsidRPr="00090044" w:rsidRDefault="00EC000F" w:rsidP="00D47109">
      <w:pPr>
        <w:rPr>
          <w:szCs w:val="24"/>
        </w:rPr>
      </w:pPr>
    </w:p>
    <w:p w14:paraId="78FE047F" w14:textId="77777777" w:rsidR="00EC000F" w:rsidRPr="00090044" w:rsidRDefault="00EC000F" w:rsidP="002A5977">
      <w:pPr>
        <w:tabs>
          <w:tab w:val="left" w:pos="0"/>
        </w:tabs>
        <w:rPr>
          <w:szCs w:val="24"/>
        </w:rPr>
      </w:pPr>
      <w:r w:rsidRPr="0028060B">
        <w:rPr>
          <w:szCs w:val="24"/>
        </w:rPr>
        <w:t xml:space="preserve">Constitue une nuisance et est interdit </w:t>
      </w:r>
      <w:r>
        <w:rPr>
          <w:szCs w:val="24"/>
        </w:rPr>
        <w:t>à toute personne,</w:t>
      </w:r>
      <w:r w:rsidRPr="0028060B">
        <w:rPr>
          <w:szCs w:val="24"/>
        </w:rPr>
        <w:t xml:space="preserve"> sur ou dans un immeuble ou dans un endroit public, de même que dans les cours d'eau, les fossés ou sur les rives ou en bordure de ceux-ci</w:t>
      </w:r>
      <w:r>
        <w:rPr>
          <w:szCs w:val="24"/>
        </w:rPr>
        <w:t>, les actes suivants</w:t>
      </w:r>
      <w:r w:rsidRPr="0028060B">
        <w:rPr>
          <w:szCs w:val="24"/>
        </w:rPr>
        <w:t>:</w:t>
      </w:r>
    </w:p>
    <w:p w14:paraId="43FF828F" w14:textId="77777777" w:rsidR="00EC000F" w:rsidRDefault="00EC000F" w:rsidP="0028060B">
      <w:pPr>
        <w:shd w:val="clear" w:color="auto" w:fill="FFFFFF"/>
        <w:ind w:firstLine="174"/>
        <w:rPr>
          <w:rFonts w:ascii="Arial" w:hAnsi="Arial"/>
          <w:bCs w:val="0"/>
          <w:kern w:val="0"/>
          <w:sz w:val="18"/>
        </w:rPr>
      </w:pPr>
    </w:p>
    <w:p w14:paraId="3C407CB2" w14:textId="77777777" w:rsidR="00EC000F" w:rsidRPr="00220ABC" w:rsidRDefault="00EC000F" w:rsidP="007D45E5">
      <w:pPr>
        <w:numPr>
          <w:ilvl w:val="0"/>
          <w:numId w:val="24"/>
        </w:numPr>
        <w:shd w:val="clear" w:color="auto" w:fill="FFFFFF"/>
        <w:rPr>
          <w:rFonts w:cs="Times New Roman"/>
          <w:bCs w:val="0"/>
          <w:kern w:val="0"/>
          <w:szCs w:val="24"/>
        </w:rPr>
      </w:pPr>
      <w:r w:rsidRPr="00220ABC">
        <w:rPr>
          <w:rFonts w:cs="Times New Roman"/>
          <w:bCs w:val="0"/>
          <w:kern w:val="0"/>
          <w:szCs w:val="24"/>
        </w:rPr>
        <w:t xml:space="preserve">accumuler, laisser s’accumuler ou laisser se répandre de la terre, du gravier, du sable, </w:t>
      </w:r>
      <w:r>
        <w:rPr>
          <w:rFonts w:cs="Times New Roman"/>
          <w:bCs w:val="0"/>
          <w:kern w:val="0"/>
          <w:szCs w:val="24"/>
        </w:rPr>
        <w:t xml:space="preserve">de la tourbe, des cailloux, </w:t>
      </w:r>
      <w:r w:rsidRPr="00220ABC">
        <w:rPr>
          <w:rFonts w:cs="Times New Roman"/>
          <w:bCs w:val="0"/>
          <w:kern w:val="0"/>
          <w:szCs w:val="24"/>
        </w:rPr>
        <w:t>de la pierre</w:t>
      </w:r>
      <w:r>
        <w:rPr>
          <w:rFonts w:cs="Times New Roman"/>
          <w:bCs w:val="0"/>
          <w:kern w:val="0"/>
          <w:szCs w:val="24"/>
        </w:rPr>
        <w:t xml:space="preserve"> ou d’autres matériaux de construction</w:t>
      </w:r>
      <w:r w:rsidRPr="00220ABC">
        <w:rPr>
          <w:rFonts w:cs="Times New Roman"/>
          <w:bCs w:val="0"/>
          <w:kern w:val="0"/>
          <w:szCs w:val="24"/>
        </w:rPr>
        <w:t>;</w:t>
      </w:r>
    </w:p>
    <w:p w14:paraId="10FC7CDA" w14:textId="77777777" w:rsidR="00EC000F" w:rsidRPr="00220ABC" w:rsidRDefault="00EC000F" w:rsidP="0028060B">
      <w:pPr>
        <w:shd w:val="clear" w:color="auto" w:fill="FFFFFF"/>
        <w:ind w:firstLine="174"/>
        <w:rPr>
          <w:rFonts w:cs="Times New Roman"/>
          <w:bCs w:val="0"/>
          <w:kern w:val="0"/>
          <w:szCs w:val="24"/>
        </w:rPr>
      </w:pPr>
    </w:p>
    <w:p w14:paraId="414E75E9" w14:textId="77777777" w:rsidR="00EC000F" w:rsidRPr="00220ABC" w:rsidRDefault="00EC000F" w:rsidP="00220ABC">
      <w:pPr>
        <w:numPr>
          <w:ilvl w:val="0"/>
          <w:numId w:val="24"/>
        </w:numPr>
        <w:shd w:val="clear" w:color="auto" w:fill="FFFFFF"/>
        <w:rPr>
          <w:rFonts w:cs="Times New Roman"/>
          <w:bCs w:val="0"/>
          <w:kern w:val="0"/>
          <w:szCs w:val="24"/>
        </w:rPr>
      </w:pPr>
      <w:r w:rsidRPr="00220ABC">
        <w:rPr>
          <w:rFonts w:cs="Times New Roman"/>
          <w:bCs w:val="0"/>
          <w:kern w:val="0"/>
          <w:szCs w:val="24"/>
        </w:rPr>
        <w:t>jeter</w:t>
      </w:r>
      <w:r>
        <w:rPr>
          <w:rFonts w:cs="Times New Roman"/>
          <w:bCs w:val="0"/>
          <w:kern w:val="0"/>
          <w:szCs w:val="24"/>
        </w:rPr>
        <w:t xml:space="preserve">, </w:t>
      </w:r>
      <w:r w:rsidRPr="00220ABC">
        <w:rPr>
          <w:rFonts w:cs="Times New Roman"/>
          <w:bCs w:val="0"/>
          <w:kern w:val="0"/>
          <w:szCs w:val="24"/>
        </w:rPr>
        <w:t>déposer</w:t>
      </w:r>
      <w:r>
        <w:rPr>
          <w:rFonts w:cs="Times New Roman"/>
          <w:bCs w:val="0"/>
          <w:kern w:val="0"/>
          <w:szCs w:val="24"/>
        </w:rPr>
        <w:t>, accumuler,</w:t>
      </w:r>
      <w:r w:rsidRPr="00220ABC">
        <w:rPr>
          <w:rFonts w:cs="Times New Roman"/>
          <w:bCs w:val="0"/>
          <w:kern w:val="0"/>
          <w:szCs w:val="24"/>
        </w:rPr>
        <w:t xml:space="preserve"> ou laisser des cendres, des animaux morts</w:t>
      </w:r>
      <w:r>
        <w:rPr>
          <w:rFonts w:cs="Times New Roman"/>
          <w:bCs w:val="0"/>
          <w:kern w:val="0"/>
          <w:szCs w:val="24"/>
        </w:rPr>
        <w:t>,</w:t>
      </w:r>
      <w:r w:rsidRPr="00220ABC">
        <w:rPr>
          <w:rFonts w:cs="Times New Roman"/>
          <w:bCs w:val="0"/>
          <w:kern w:val="0"/>
          <w:szCs w:val="24"/>
        </w:rPr>
        <w:t xml:space="preserve"> </w:t>
      </w:r>
      <w:r>
        <w:rPr>
          <w:rFonts w:cs="Times New Roman"/>
          <w:bCs w:val="0"/>
          <w:kern w:val="0"/>
          <w:szCs w:val="24"/>
        </w:rPr>
        <w:t xml:space="preserve">des matières fécales, </w:t>
      </w:r>
      <w:r w:rsidRPr="00220ABC">
        <w:rPr>
          <w:rFonts w:cs="Times New Roman"/>
          <w:bCs w:val="0"/>
          <w:kern w:val="0"/>
          <w:szCs w:val="24"/>
        </w:rPr>
        <w:t xml:space="preserve">des </w:t>
      </w:r>
      <w:r>
        <w:rPr>
          <w:rFonts w:cs="Times New Roman"/>
          <w:bCs w:val="0"/>
          <w:kern w:val="0"/>
          <w:szCs w:val="24"/>
        </w:rPr>
        <w:t xml:space="preserve">matières organiques ou des </w:t>
      </w:r>
      <w:r w:rsidRPr="00220ABC">
        <w:rPr>
          <w:rFonts w:cs="Times New Roman"/>
          <w:bCs w:val="0"/>
          <w:kern w:val="0"/>
          <w:szCs w:val="24"/>
        </w:rPr>
        <w:t>matières résiduelles ailleurs que dans un contenant réservé à cette fin;</w:t>
      </w:r>
    </w:p>
    <w:p w14:paraId="7A0E46C1" w14:textId="77777777" w:rsidR="00EC000F" w:rsidRPr="00220ABC" w:rsidRDefault="00EC000F" w:rsidP="00231F02">
      <w:pPr>
        <w:tabs>
          <w:tab w:val="left" w:pos="0"/>
          <w:tab w:val="left" w:pos="360"/>
        </w:tabs>
        <w:rPr>
          <w:rFonts w:cs="Times New Roman"/>
          <w:szCs w:val="24"/>
        </w:rPr>
      </w:pPr>
    </w:p>
    <w:p w14:paraId="10BD5586" w14:textId="77777777" w:rsidR="00EC000F" w:rsidRPr="00220ABC" w:rsidRDefault="00EC000F" w:rsidP="00220ABC">
      <w:pPr>
        <w:numPr>
          <w:ilvl w:val="0"/>
          <w:numId w:val="24"/>
        </w:numPr>
        <w:shd w:val="clear" w:color="auto" w:fill="FFFFFF"/>
        <w:rPr>
          <w:rFonts w:cs="Times New Roman"/>
          <w:bCs w:val="0"/>
          <w:kern w:val="0"/>
          <w:szCs w:val="24"/>
        </w:rPr>
      </w:pPr>
      <w:r>
        <w:rPr>
          <w:rFonts w:cs="Times New Roman"/>
          <w:bCs w:val="0"/>
          <w:kern w:val="0"/>
          <w:szCs w:val="24"/>
        </w:rPr>
        <w:t xml:space="preserve">déverser, </w:t>
      </w:r>
      <w:r w:rsidRPr="00220ABC">
        <w:rPr>
          <w:rFonts w:cs="Times New Roman"/>
          <w:bCs w:val="0"/>
          <w:kern w:val="0"/>
          <w:szCs w:val="24"/>
        </w:rPr>
        <w:t>laisser s’écouler, s’accumuler ou se répandre des matières dangereuses, polluantes ou contaminantes telles que des huiles, des hydrocarbures, de la peinture, des solvants ou des pesticides;</w:t>
      </w:r>
    </w:p>
    <w:p w14:paraId="4A86AF73" w14:textId="77777777" w:rsidR="00EC000F" w:rsidRPr="00220ABC" w:rsidRDefault="00EC000F" w:rsidP="00220ABC">
      <w:pPr>
        <w:tabs>
          <w:tab w:val="left" w:pos="0"/>
          <w:tab w:val="left" w:pos="360"/>
        </w:tabs>
        <w:rPr>
          <w:rFonts w:cs="Times New Roman"/>
          <w:szCs w:val="24"/>
        </w:rPr>
      </w:pPr>
    </w:p>
    <w:p w14:paraId="2C05AA57" w14:textId="77777777" w:rsidR="00EC000F" w:rsidRPr="00220ABC" w:rsidRDefault="00EC000F" w:rsidP="00220ABC">
      <w:pPr>
        <w:numPr>
          <w:ilvl w:val="0"/>
          <w:numId w:val="24"/>
        </w:numPr>
        <w:shd w:val="clear" w:color="auto" w:fill="FFFFFF"/>
        <w:rPr>
          <w:rFonts w:cs="Times New Roman"/>
          <w:bCs w:val="0"/>
          <w:kern w:val="0"/>
          <w:szCs w:val="24"/>
        </w:rPr>
      </w:pPr>
      <w:r w:rsidRPr="00220ABC">
        <w:rPr>
          <w:rFonts w:cs="Times New Roman"/>
          <w:bCs w:val="0"/>
          <w:kern w:val="0"/>
          <w:szCs w:val="24"/>
        </w:rPr>
        <w:t xml:space="preserve">jeter ou déposer des </w:t>
      </w:r>
      <w:r w:rsidRPr="00231F02">
        <w:rPr>
          <w:rFonts w:cs="Times New Roman"/>
          <w:bCs w:val="0"/>
          <w:kern w:val="0"/>
          <w:szCs w:val="24"/>
        </w:rPr>
        <w:t>herbes, des feuilles, des branches coupées suite à un élagage ou une taille</w:t>
      </w:r>
      <w:r w:rsidRPr="00220ABC">
        <w:rPr>
          <w:rFonts w:cs="Times New Roman"/>
          <w:bCs w:val="0"/>
          <w:kern w:val="0"/>
          <w:szCs w:val="24"/>
        </w:rPr>
        <w:t xml:space="preserve"> ailleurs que dans un contenant réservé à cette fin;</w:t>
      </w:r>
    </w:p>
    <w:p w14:paraId="7064A418" w14:textId="77777777" w:rsidR="00EC000F" w:rsidRPr="00220ABC" w:rsidRDefault="00EC000F" w:rsidP="00F005AB">
      <w:pPr>
        <w:shd w:val="clear" w:color="auto" w:fill="FFFFFF"/>
        <w:rPr>
          <w:rFonts w:cs="Times New Roman"/>
          <w:bCs w:val="0"/>
          <w:kern w:val="0"/>
          <w:szCs w:val="24"/>
        </w:rPr>
      </w:pPr>
    </w:p>
    <w:p w14:paraId="5FF81A6A" w14:textId="77777777" w:rsidR="00EC000F" w:rsidRDefault="00EC000F" w:rsidP="00EF39F4">
      <w:pPr>
        <w:numPr>
          <w:ilvl w:val="0"/>
          <w:numId w:val="24"/>
        </w:numPr>
        <w:tabs>
          <w:tab w:val="left" w:pos="0"/>
          <w:tab w:val="left" w:pos="360"/>
        </w:tabs>
        <w:rPr>
          <w:rFonts w:cs="Times New Roman"/>
          <w:szCs w:val="24"/>
        </w:rPr>
      </w:pPr>
      <w:r w:rsidRPr="00220ABC">
        <w:rPr>
          <w:rFonts w:cs="Times New Roman"/>
          <w:bCs w:val="0"/>
          <w:kern w:val="0"/>
          <w:szCs w:val="24"/>
        </w:rPr>
        <w:t>jeter ou accumuler</w:t>
      </w:r>
      <w:r w:rsidRPr="00220ABC">
        <w:rPr>
          <w:rFonts w:cs="Times New Roman"/>
          <w:szCs w:val="24"/>
        </w:rPr>
        <w:t xml:space="preserve"> de la ferraille, des pneus, des débris de démolition</w:t>
      </w:r>
      <w:r>
        <w:rPr>
          <w:rFonts w:cs="Times New Roman"/>
          <w:szCs w:val="24"/>
        </w:rPr>
        <w:t> ;</w:t>
      </w:r>
    </w:p>
    <w:p w14:paraId="4C1A2B59" w14:textId="77777777" w:rsidR="00EC000F" w:rsidRDefault="00EC000F" w:rsidP="00297F90">
      <w:pPr>
        <w:tabs>
          <w:tab w:val="left" w:pos="0"/>
          <w:tab w:val="left" w:pos="360"/>
        </w:tabs>
        <w:rPr>
          <w:rFonts w:cs="Times New Roman"/>
          <w:szCs w:val="24"/>
        </w:rPr>
      </w:pPr>
    </w:p>
    <w:p w14:paraId="22FDE32E" w14:textId="77777777" w:rsidR="00EC000F" w:rsidRPr="00220ABC" w:rsidRDefault="00EC000F" w:rsidP="00EF39F4">
      <w:pPr>
        <w:numPr>
          <w:ilvl w:val="0"/>
          <w:numId w:val="24"/>
        </w:numPr>
        <w:tabs>
          <w:tab w:val="left" w:pos="0"/>
          <w:tab w:val="left" w:pos="360"/>
        </w:tabs>
        <w:rPr>
          <w:rFonts w:cs="Times New Roman"/>
          <w:szCs w:val="24"/>
        </w:rPr>
      </w:pPr>
      <w:r w:rsidRPr="00090044">
        <w:rPr>
          <w:szCs w:val="24"/>
        </w:rPr>
        <w:t>placer, déposer, accumuler du bois, sauf s’il s’ag</w:t>
      </w:r>
      <w:r>
        <w:rPr>
          <w:szCs w:val="24"/>
        </w:rPr>
        <w:t>it du bois destiné au chauffage ;</w:t>
      </w:r>
    </w:p>
    <w:p w14:paraId="01011A21" w14:textId="77777777" w:rsidR="00EC000F" w:rsidRPr="00220ABC" w:rsidRDefault="00EC000F" w:rsidP="00A45E2E">
      <w:pPr>
        <w:shd w:val="clear" w:color="auto" w:fill="FFFFFF"/>
        <w:rPr>
          <w:rFonts w:cs="Times New Roman"/>
          <w:bCs w:val="0"/>
          <w:kern w:val="0"/>
          <w:szCs w:val="24"/>
        </w:rPr>
      </w:pPr>
    </w:p>
    <w:p w14:paraId="2254233B" w14:textId="77777777" w:rsidR="00EC000F" w:rsidRPr="00231F02" w:rsidRDefault="00EC000F" w:rsidP="00231F02">
      <w:pPr>
        <w:numPr>
          <w:ilvl w:val="0"/>
          <w:numId w:val="24"/>
        </w:numPr>
        <w:shd w:val="clear" w:color="auto" w:fill="FFFFFF"/>
        <w:rPr>
          <w:rFonts w:cs="Times New Roman"/>
          <w:bCs w:val="0"/>
          <w:kern w:val="0"/>
          <w:szCs w:val="24"/>
        </w:rPr>
      </w:pPr>
      <w:r w:rsidRPr="00220ABC">
        <w:rPr>
          <w:rFonts w:cs="Times New Roman"/>
          <w:bCs w:val="0"/>
          <w:kern w:val="0"/>
          <w:szCs w:val="24"/>
        </w:rPr>
        <w:t>laisser croître des végétaux de façon à ce qu’ils obstruent le passage de piétons, de cyclistes ou de véhicules ou qu’ils nuisent à la visibilité sur une rue, un trottoir ou une piste cyclable ou qu’ils cachent un panneau de signalisation, un feu de circulation ou un équipeme</w:t>
      </w:r>
      <w:r>
        <w:rPr>
          <w:rFonts w:cs="Times New Roman"/>
          <w:bCs w:val="0"/>
          <w:kern w:val="0"/>
          <w:szCs w:val="24"/>
        </w:rPr>
        <w:t>nt du réseau d’éclairage public.</w:t>
      </w:r>
    </w:p>
    <w:p w14:paraId="10D84D9A" w14:textId="77777777" w:rsidR="00EC000F" w:rsidRPr="00090044" w:rsidRDefault="00EC000F" w:rsidP="007D4D7E">
      <w:pPr>
        <w:rPr>
          <w:szCs w:val="24"/>
        </w:rPr>
      </w:pPr>
    </w:p>
    <w:p w14:paraId="5525D0A4" w14:textId="77777777" w:rsidR="00EC000F" w:rsidRPr="00330431" w:rsidRDefault="00EC000F" w:rsidP="00330431">
      <w:pPr>
        <w:rPr>
          <w:szCs w:val="24"/>
        </w:rPr>
      </w:pPr>
      <w:r>
        <w:rPr>
          <w:szCs w:val="24"/>
        </w:rPr>
        <w:t xml:space="preserve">Les paragraphes 1 et 6 du premier alinéa </w:t>
      </w:r>
      <w:r w:rsidRPr="00090044">
        <w:rPr>
          <w:szCs w:val="24"/>
        </w:rPr>
        <w:t>ne s’</w:t>
      </w:r>
      <w:r>
        <w:rPr>
          <w:szCs w:val="24"/>
        </w:rPr>
        <w:t>appliquent</w:t>
      </w:r>
      <w:r w:rsidRPr="00090044">
        <w:rPr>
          <w:szCs w:val="24"/>
        </w:rPr>
        <w:t xml:space="preserve"> pas dans le cas où une ou plusieurs des situations énumérées font partie intégrante des a</w:t>
      </w:r>
      <w:r>
        <w:rPr>
          <w:szCs w:val="24"/>
        </w:rPr>
        <w:t xml:space="preserve">ctivités normales d’un commerce, </w:t>
      </w:r>
      <w:r w:rsidRPr="00090044">
        <w:rPr>
          <w:szCs w:val="24"/>
        </w:rPr>
        <w:t>d’une expl</w:t>
      </w:r>
      <w:r>
        <w:rPr>
          <w:szCs w:val="24"/>
        </w:rPr>
        <w:t xml:space="preserve">oitation agricole ou forestière, </w:t>
      </w:r>
      <w:r w:rsidRPr="00090044">
        <w:rPr>
          <w:szCs w:val="24"/>
        </w:rPr>
        <w:t>d’une carrière ou sablière</w:t>
      </w:r>
      <w:r>
        <w:rPr>
          <w:szCs w:val="24"/>
        </w:rPr>
        <w:t xml:space="preserve"> ou aux endroits autorisés par écrit par la municipalité</w:t>
      </w:r>
      <w:r w:rsidRPr="00090044">
        <w:rPr>
          <w:szCs w:val="24"/>
        </w:rPr>
        <w:t>.</w:t>
      </w:r>
    </w:p>
    <w:p w14:paraId="26C214E9" w14:textId="77777777" w:rsidR="00EC000F" w:rsidRPr="00090044" w:rsidRDefault="00EC000F" w:rsidP="00200F52">
      <w:pPr>
        <w:pStyle w:val="Style1"/>
        <w:numPr>
          <w:ilvl w:val="0"/>
          <w:numId w:val="12"/>
        </w:numPr>
        <w:ind w:left="0" w:firstLine="0"/>
      </w:pPr>
      <w:bookmarkStart w:id="47" w:name="_Toc330908870"/>
      <w:bookmarkStart w:id="48" w:name="_Toc330909875"/>
      <w:bookmarkStart w:id="49" w:name="_Toc330910685"/>
      <w:bookmarkStart w:id="50" w:name="_Toc368381098"/>
      <w:bookmarkStart w:id="51" w:name="_Toc330908853"/>
      <w:bookmarkStart w:id="52" w:name="_Toc330909858"/>
      <w:bookmarkStart w:id="53" w:name="_Toc330910668"/>
      <w:r w:rsidRPr="00090044">
        <w:t>Malpropreté et encombrement</w:t>
      </w:r>
      <w:bookmarkEnd w:id="47"/>
      <w:bookmarkEnd w:id="48"/>
      <w:bookmarkEnd w:id="49"/>
      <w:bookmarkEnd w:id="50"/>
    </w:p>
    <w:p w14:paraId="7EA8EB09" w14:textId="77777777" w:rsidR="00EC000F" w:rsidRPr="00090044" w:rsidRDefault="00EC000F" w:rsidP="00535B35">
      <w:pPr>
        <w:rPr>
          <w:szCs w:val="24"/>
        </w:rPr>
      </w:pPr>
    </w:p>
    <w:p w14:paraId="314DA18C" w14:textId="77777777" w:rsidR="00EC000F" w:rsidRPr="00090044" w:rsidRDefault="00EC000F" w:rsidP="00535B35">
      <w:pPr>
        <w:rPr>
          <w:szCs w:val="24"/>
        </w:rPr>
      </w:pPr>
      <w:r w:rsidRPr="00090044">
        <w:rPr>
          <w:szCs w:val="24"/>
        </w:rPr>
        <w:t xml:space="preserve">Constitue une nuisance et est </w:t>
      </w:r>
      <w:r>
        <w:rPr>
          <w:szCs w:val="24"/>
        </w:rPr>
        <w:t>interdit</w:t>
      </w:r>
      <w:r w:rsidRPr="00090044">
        <w:rPr>
          <w:szCs w:val="24"/>
        </w:rPr>
        <w:t xml:space="preserve"> le fait par le propriétaire, le locataire ou l’occupant d’un immeuble de laisser celui-ci ou de tolérer que celui-ci soit laissé dans un état de malpropreté ou d’encombrement tel que cela constitue un danger pour la santé ou la sécurité des personnes qui y habitent ou qui s’y trouvent.</w:t>
      </w:r>
    </w:p>
    <w:p w14:paraId="0A3B3348" w14:textId="77777777" w:rsidR="00EC000F" w:rsidRPr="00090044" w:rsidRDefault="00EC000F" w:rsidP="00200F52">
      <w:pPr>
        <w:pStyle w:val="Style1"/>
        <w:numPr>
          <w:ilvl w:val="0"/>
          <w:numId w:val="12"/>
        </w:numPr>
        <w:ind w:left="0" w:firstLine="0"/>
      </w:pPr>
      <w:bookmarkStart w:id="54" w:name="_Toc368381099"/>
      <w:r w:rsidRPr="00090044">
        <w:lastRenderedPageBreak/>
        <w:t>Broussailles et mauvaises herbes</w:t>
      </w:r>
      <w:bookmarkEnd w:id="51"/>
      <w:bookmarkEnd w:id="52"/>
      <w:bookmarkEnd w:id="53"/>
      <w:bookmarkEnd w:id="54"/>
    </w:p>
    <w:p w14:paraId="1C2B0635" w14:textId="77777777" w:rsidR="00EC000F" w:rsidRPr="00B14FAF" w:rsidRDefault="00EC000F" w:rsidP="00CC256C">
      <w:pPr>
        <w:tabs>
          <w:tab w:val="left" w:pos="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40" w:lineRule="atLeast"/>
        <w:rPr>
          <w:rFonts w:ascii="Arial" w:hAnsi="Arial"/>
          <w:szCs w:val="24"/>
        </w:rPr>
      </w:pPr>
    </w:p>
    <w:p w14:paraId="3999E9CF" w14:textId="77777777" w:rsidR="00EC000F" w:rsidRPr="00090044" w:rsidRDefault="00EC000F" w:rsidP="007B7784">
      <w:pPr>
        <w:rPr>
          <w:szCs w:val="24"/>
        </w:rPr>
      </w:pPr>
      <w:r>
        <w:rPr>
          <w:szCs w:val="24"/>
        </w:rPr>
        <w:t>Constitue une nuisance et est interdit à</w:t>
      </w:r>
      <w:r w:rsidRPr="00090044">
        <w:rPr>
          <w:szCs w:val="24"/>
        </w:rPr>
        <w:t xml:space="preserve"> l’intérieur du périmètre d’urbanisation, le fait par le propriétaire, le locataire ou l’occupant </w:t>
      </w:r>
      <w:r>
        <w:rPr>
          <w:szCs w:val="24"/>
        </w:rPr>
        <w:t>d’un immeuble</w:t>
      </w:r>
      <w:r w:rsidRPr="00090044">
        <w:rPr>
          <w:szCs w:val="24"/>
        </w:rPr>
        <w:t xml:space="preserve">, </w:t>
      </w:r>
      <w:r w:rsidRPr="000C3F8F">
        <w:rPr>
          <w:szCs w:val="24"/>
        </w:rPr>
        <w:t>de laisser pousser du gazon, l’herbe ou des broussailles d’une hauteur de 20 centimètres et plus.</w:t>
      </w:r>
    </w:p>
    <w:p w14:paraId="60AB79C5" w14:textId="77777777" w:rsidR="00EC000F" w:rsidRPr="00090044" w:rsidRDefault="00EC000F" w:rsidP="007942CC">
      <w:pPr>
        <w:rPr>
          <w:szCs w:val="24"/>
        </w:rPr>
      </w:pPr>
    </w:p>
    <w:p w14:paraId="2D6B7706" w14:textId="77777777" w:rsidR="00EC000F" w:rsidRPr="00090044" w:rsidRDefault="00EC000F" w:rsidP="007B7784">
      <w:pPr>
        <w:shd w:val="clear" w:color="auto" w:fill="FFFFFF"/>
        <w:rPr>
          <w:rFonts w:ascii="Arial" w:hAnsi="Arial"/>
          <w:bCs w:val="0"/>
          <w:kern w:val="0"/>
          <w:sz w:val="14"/>
          <w:szCs w:val="14"/>
        </w:rPr>
      </w:pPr>
      <w:r w:rsidRPr="000C3F8F">
        <w:rPr>
          <w:rFonts w:cs="Times New Roman"/>
          <w:spacing w:val="-3"/>
          <w:szCs w:val="24"/>
        </w:rPr>
        <w:t xml:space="preserve">Constitue une nuisance et est interdit à l’extérieur du périmètre d’urbanisation le fait par le propriétaire, le locataire ou l’occupant d’un </w:t>
      </w:r>
      <w:r>
        <w:rPr>
          <w:rFonts w:cs="Times New Roman"/>
          <w:spacing w:val="-3"/>
          <w:szCs w:val="24"/>
        </w:rPr>
        <w:t>immeuble</w:t>
      </w:r>
      <w:r w:rsidRPr="000C3F8F">
        <w:rPr>
          <w:rFonts w:cs="Times New Roman"/>
          <w:spacing w:val="-3"/>
          <w:szCs w:val="24"/>
        </w:rPr>
        <w:t>, de laisser pousser du gazon, l’herbe ou des broussailles jusqu’à une hauteur de 60 centimètres ou plus.</w:t>
      </w:r>
      <w:r w:rsidRPr="00090044">
        <w:rPr>
          <w:rFonts w:ascii="Arial" w:hAnsi="Arial"/>
          <w:bCs w:val="0"/>
          <w:kern w:val="0"/>
          <w:sz w:val="14"/>
        </w:rPr>
        <w:t xml:space="preserve"> </w:t>
      </w:r>
    </w:p>
    <w:p w14:paraId="0EC1EFB5" w14:textId="77777777" w:rsidR="00EC000F" w:rsidRPr="00090044" w:rsidRDefault="00EC000F" w:rsidP="007942CC">
      <w:pPr>
        <w:rPr>
          <w:rFonts w:cs="Times New Roman"/>
          <w:spacing w:val="-3"/>
          <w:szCs w:val="24"/>
        </w:rPr>
      </w:pPr>
    </w:p>
    <w:p w14:paraId="4115B404" w14:textId="77777777" w:rsidR="00EC000F" w:rsidRPr="00111BBB" w:rsidRDefault="00EC000F" w:rsidP="00111BBB">
      <w:pPr>
        <w:rPr>
          <w:rFonts w:cs="Times New Roman"/>
          <w:bCs w:val="0"/>
          <w:kern w:val="0"/>
          <w:szCs w:val="24"/>
        </w:rPr>
      </w:pPr>
      <w:r w:rsidRPr="00090044">
        <w:rPr>
          <w:rFonts w:cs="Times New Roman"/>
          <w:spacing w:val="-3"/>
          <w:szCs w:val="24"/>
        </w:rPr>
        <w:t xml:space="preserve">Constitue une nuisance et </w:t>
      </w:r>
      <w:r w:rsidRPr="00F308B4">
        <w:rPr>
          <w:rFonts w:cs="Times New Roman"/>
          <w:spacing w:val="-3"/>
          <w:szCs w:val="24"/>
        </w:rPr>
        <w:t xml:space="preserve">est interdit le fait par le propriétaire, le locataire ou l’occupant </w:t>
      </w:r>
      <w:r>
        <w:rPr>
          <w:rFonts w:cs="Times New Roman"/>
          <w:spacing w:val="-3"/>
          <w:szCs w:val="24"/>
        </w:rPr>
        <w:t>d’un immeuble</w:t>
      </w:r>
      <w:r w:rsidRPr="00CF5C1E">
        <w:rPr>
          <w:rFonts w:cs="Times New Roman"/>
          <w:spacing w:val="-3"/>
          <w:szCs w:val="24"/>
        </w:rPr>
        <w:t xml:space="preserve"> </w:t>
      </w:r>
      <w:r w:rsidRPr="007D4D7E">
        <w:rPr>
          <w:rFonts w:cs="Times New Roman"/>
          <w:spacing w:val="-3"/>
          <w:szCs w:val="24"/>
        </w:rPr>
        <w:t xml:space="preserve">de laisser pousser </w:t>
      </w:r>
      <w:r w:rsidRPr="00330431">
        <w:rPr>
          <w:rFonts w:cs="Times New Roman"/>
          <w:spacing w:val="-3"/>
          <w:szCs w:val="24"/>
        </w:rPr>
        <w:t xml:space="preserve">sur tel immeuble </w:t>
      </w:r>
      <w:r w:rsidRPr="00090044">
        <w:rPr>
          <w:rFonts w:cs="Times New Roman"/>
          <w:spacing w:val="-3"/>
          <w:szCs w:val="24"/>
        </w:rPr>
        <w:t xml:space="preserve">des mauvaises herbes. Sont considérés comme des mauvaises herbes le </w:t>
      </w:r>
      <w:proofErr w:type="spellStart"/>
      <w:r w:rsidRPr="00090044">
        <w:rPr>
          <w:rFonts w:cs="Times New Roman"/>
          <w:bCs w:val="0"/>
          <w:i/>
          <w:iCs/>
          <w:kern w:val="0"/>
          <w:szCs w:val="24"/>
        </w:rPr>
        <w:t>Rhus</w:t>
      </w:r>
      <w:proofErr w:type="spellEnd"/>
      <w:r w:rsidRPr="00090044">
        <w:rPr>
          <w:rFonts w:cs="Times New Roman"/>
          <w:bCs w:val="0"/>
          <w:i/>
          <w:iCs/>
          <w:kern w:val="0"/>
          <w:szCs w:val="24"/>
        </w:rPr>
        <w:t xml:space="preserve"> </w:t>
      </w:r>
      <w:proofErr w:type="spellStart"/>
      <w:r w:rsidRPr="00090044">
        <w:rPr>
          <w:rFonts w:cs="Times New Roman"/>
          <w:bCs w:val="0"/>
          <w:i/>
          <w:iCs/>
          <w:kern w:val="0"/>
          <w:szCs w:val="24"/>
        </w:rPr>
        <w:t>radicans</w:t>
      </w:r>
      <w:proofErr w:type="spellEnd"/>
      <w:r w:rsidRPr="00090044">
        <w:rPr>
          <w:rFonts w:cs="Times New Roman"/>
          <w:bCs w:val="0"/>
          <w:kern w:val="0"/>
          <w:szCs w:val="24"/>
        </w:rPr>
        <w:t xml:space="preserve"> appelé aussi herbe à la puce, d’</w:t>
      </w:r>
      <w:proofErr w:type="spellStart"/>
      <w:r w:rsidRPr="00090044">
        <w:rPr>
          <w:rFonts w:cs="Times New Roman"/>
          <w:bCs w:val="0"/>
          <w:i/>
          <w:iCs/>
          <w:kern w:val="0"/>
          <w:szCs w:val="24"/>
        </w:rPr>
        <w:t>Ambrosia</w:t>
      </w:r>
      <w:proofErr w:type="spellEnd"/>
      <w:r w:rsidRPr="00090044">
        <w:rPr>
          <w:rFonts w:cs="Times New Roman"/>
          <w:bCs w:val="0"/>
          <w:i/>
          <w:iCs/>
          <w:kern w:val="0"/>
          <w:szCs w:val="24"/>
        </w:rPr>
        <w:t xml:space="preserve"> </w:t>
      </w:r>
      <w:proofErr w:type="spellStart"/>
      <w:r w:rsidRPr="00090044">
        <w:rPr>
          <w:rFonts w:cs="Times New Roman"/>
          <w:bCs w:val="0"/>
          <w:i/>
          <w:iCs/>
          <w:kern w:val="0"/>
          <w:szCs w:val="24"/>
        </w:rPr>
        <w:t>artemisifolia</w:t>
      </w:r>
      <w:proofErr w:type="spellEnd"/>
      <w:r w:rsidRPr="00090044">
        <w:rPr>
          <w:rFonts w:cs="Times New Roman"/>
          <w:bCs w:val="0"/>
          <w:kern w:val="0"/>
          <w:szCs w:val="24"/>
        </w:rPr>
        <w:t>, d’</w:t>
      </w:r>
      <w:proofErr w:type="spellStart"/>
      <w:r w:rsidRPr="00090044">
        <w:rPr>
          <w:rFonts w:cs="Times New Roman"/>
          <w:bCs w:val="0"/>
          <w:i/>
          <w:iCs/>
          <w:kern w:val="0"/>
          <w:szCs w:val="24"/>
        </w:rPr>
        <w:t>Ambrosia</w:t>
      </w:r>
      <w:proofErr w:type="spellEnd"/>
      <w:r w:rsidRPr="00090044">
        <w:rPr>
          <w:rFonts w:cs="Times New Roman"/>
          <w:bCs w:val="0"/>
          <w:i/>
          <w:iCs/>
          <w:kern w:val="0"/>
          <w:szCs w:val="24"/>
        </w:rPr>
        <w:t xml:space="preserve"> </w:t>
      </w:r>
      <w:proofErr w:type="spellStart"/>
      <w:r w:rsidRPr="00090044">
        <w:rPr>
          <w:rFonts w:cs="Times New Roman"/>
          <w:bCs w:val="0"/>
          <w:i/>
          <w:iCs/>
          <w:kern w:val="0"/>
          <w:szCs w:val="24"/>
        </w:rPr>
        <w:t>trifida</w:t>
      </w:r>
      <w:proofErr w:type="spellEnd"/>
      <w:r w:rsidRPr="00090044">
        <w:rPr>
          <w:rFonts w:cs="Times New Roman"/>
          <w:bCs w:val="0"/>
          <w:kern w:val="0"/>
          <w:szCs w:val="24"/>
        </w:rPr>
        <w:t xml:space="preserve"> ou d’</w:t>
      </w:r>
      <w:proofErr w:type="spellStart"/>
      <w:r w:rsidRPr="00090044">
        <w:rPr>
          <w:rFonts w:cs="Times New Roman"/>
          <w:bCs w:val="0"/>
          <w:i/>
          <w:iCs/>
          <w:kern w:val="0"/>
          <w:szCs w:val="24"/>
        </w:rPr>
        <w:t>Ambrosia</w:t>
      </w:r>
      <w:proofErr w:type="spellEnd"/>
      <w:r w:rsidRPr="00090044">
        <w:rPr>
          <w:rFonts w:cs="Times New Roman"/>
          <w:bCs w:val="0"/>
          <w:i/>
          <w:iCs/>
          <w:kern w:val="0"/>
          <w:szCs w:val="24"/>
        </w:rPr>
        <w:t xml:space="preserve"> </w:t>
      </w:r>
      <w:proofErr w:type="spellStart"/>
      <w:r w:rsidRPr="00090044">
        <w:rPr>
          <w:rFonts w:cs="Times New Roman"/>
          <w:bCs w:val="0"/>
          <w:i/>
          <w:iCs/>
          <w:kern w:val="0"/>
          <w:szCs w:val="24"/>
        </w:rPr>
        <w:t>psilostachya</w:t>
      </w:r>
      <w:proofErr w:type="spellEnd"/>
      <w:r w:rsidRPr="00090044">
        <w:rPr>
          <w:rFonts w:cs="Times New Roman"/>
          <w:bCs w:val="0"/>
          <w:kern w:val="0"/>
          <w:szCs w:val="24"/>
        </w:rPr>
        <w:t xml:space="preserve"> appelées aussi herbe à poux et de l’</w:t>
      </w:r>
      <w:proofErr w:type="spellStart"/>
      <w:r w:rsidRPr="00090044">
        <w:rPr>
          <w:rFonts w:cs="Times New Roman"/>
          <w:bCs w:val="0"/>
          <w:i/>
          <w:iCs/>
          <w:kern w:val="0"/>
          <w:szCs w:val="24"/>
        </w:rPr>
        <w:t>Heracleum</w:t>
      </w:r>
      <w:proofErr w:type="spellEnd"/>
      <w:r w:rsidRPr="00090044">
        <w:rPr>
          <w:rFonts w:cs="Times New Roman"/>
          <w:bCs w:val="0"/>
          <w:i/>
          <w:iCs/>
          <w:kern w:val="0"/>
          <w:szCs w:val="24"/>
        </w:rPr>
        <w:t xml:space="preserve"> </w:t>
      </w:r>
      <w:proofErr w:type="spellStart"/>
      <w:r w:rsidRPr="00090044">
        <w:rPr>
          <w:rFonts w:cs="Times New Roman"/>
          <w:bCs w:val="0"/>
          <w:i/>
          <w:iCs/>
          <w:kern w:val="0"/>
          <w:szCs w:val="24"/>
        </w:rPr>
        <w:t>mantegazzianum</w:t>
      </w:r>
      <w:proofErr w:type="spellEnd"/>
      <w:r w:rsidRPr="00090044">
        <w:rPr>
          <w:rFonts w:cs="Times New Roman"/>
          <w:bCs w:val="0"/>
          <w:kern w:val="0"/>
          <w:szCs w:val="24"/>
        </w:rPr>
        <w:t xml:space="preserve"> appelée aussi la berce du Caucase.</w:t>
      </w:r>
    </w:p>
    <w:p w14:paraId="78A7DF4E" w14:textId="77777777" w:rsidR="00EC000F" w:rsidRPr="00C92896" w:rsidRDefault="00EC000F" w:rsidP="00200F52">
      <w:pPr>
        <w:pStyle w:val="Style1"/>
        <w:numPr>
          <w:ilvl w:val="0"/>
          <w:numId w:val="12"/>
        </w:numPr>
        <w:ind w:left="0" w:firstLine="0"/>
      </w:pPr>
      <w:bookmarkStart w:id="55" w:name="_Toc368381100"/>
      <w:r w:rsidRPr="00C92896">
        <w:t xml:space="preserve">Dommages causés aux </w:t>
      </w:r>
      <w:r>
        <w:t>végétaux</w:t>
      </w:r>
      <w:bookmarkEnd w:id="55"/>
      <w:r w:rsidRPr="00C92896">
        <w:t xml:space="preserve"> </w:t>
      </w:r>
    </w:p>
    <w:p w14:paraId="5B2EBC14" w14:textId="77777777" w:rsidR="00EC000F" w:rsidRDefault="00EC000F" w:rsidP="00F308B4">
      <w:pPr>
        <w:pStyle w:val="Legal1"/>
        <w:numPr>
          <w:ilvl w:val="0"/>
          <w:numId w:val="0"/>
        </w:numPr>
        <w:tabs>
          <w:tab w:val="left" w:pos="0"/>
          <w:tab w:val="left" w:pos="2880"/>
          <w:tab w:val="left" w:pos="3600"/>
          <w:tab w:val="left" w:pos="4320"/>
          <w:tab w:val="left" w:pos="5040"/>
        </w:tabs>
        <w:jc w:val="both"/>
        <w:outlineLvl w:val="9"/>
        <w:rPr>
          <w:rFonts w:ascii="Times New Roman" w:hAnsi="Times New Roman"/>
          <w:szCs w:val="24"/>
        </w:rPr>
      </w:pPr>
    </w:p>
    <w:p w14:paraId="2AF23823" w14:textId="77777777" w:rsidR="00EC000F" w:rsidRPr="00090044" w:rsidRDefault="00EC000F" w:rsidP="00F308B4">
      <w:pPr>
        <w:pStyle w:val="Legal1"/>
        <w:numPr>
          <w:ilvl w:val="0"/>
          <w:numId w:val="0"/>
        </w:numPr>
        <w:tabs>
          <w:tab w:val="left" w:pos="0"/>
          <w:tab w:val="left" w:pos="2880"/>
          <w:tab w:val="left" w:pos="3600"/>
          <w:tab w:val="left" w:pos="4320"/>
          <w:tab w:val="left" w:pos="5040"/>
        </w:tabs>
        <w:jc w:val="both"/>
        <w:outlineLvl w:val="9"/>
        <w:rPr>
          <w:rFonts w:ascii="Times New Roman" w:hAnsi="Times New Roman"/>
          <w:szCs w:val="24"/>
        </w:rPr>
      </w:pPr>
      <w:r w:rsidRPr="00C92896">
        <w:rPr>
          <w:rFonts w:ascii="Times New Roman" w:hAnsi="Times New Roman"/>
          <w:szCs w:val="24"/>
        </w:rPr>
        <w:t>Il est interdit à toute personne d'endommager, de quelque manière que ce soit un arbre,</w:t>
      </w:r>
      <w:r>
        <w:rPr>
          <w:rFonts w:ascii="Times New Roman" w:hAnsi="Times New Roman"/>
          <w:szCs w:val="24"/>
        </w:rPr>
        <w:t xml:space="preserve"> arbuste,</w:t>
      </w:r>
      <w:r w:rsidRPr="00C92896">
        <w:rPr>
          <w:rFonts w:ascii="Times New Roman" w:hAnsi="Times New Roman"/>
          <w:szCs w:val="24"/>
        </w:rPr>
        <w:t xml:space="preserve"> plant, pelouse, fleur, lesquels croissent dans ou sur un endroit public ou privé.</w:t>
      </w:r>
    </w:p>
    <w:p w14:paraId="29606DA2" w14:textId="77777777" w:rsidR="00EC000F" w:rsidRPr="00090044" w:rsidRDefault="00EC000F" w:rsidP="00200F52">
      <w:pPr>
        <w:pStyle w:val="Style1"/>
        <w:numPr>
          <w:ilvl w:val="0"/>
          <w:numId w:val="12"/>
        </w:numPr>
        <w:ind w:left="0" w:firstLine="0"/>
      </w:pPr>
      <w:bookmarkStart w:id="56" w:name="_Toc330908852"/>
      <w:bookmarkStart w:id="57" w:name="_Toc330909857"/>
      <w:bookmarkStart w:id="58" w:name="_Toc330910667"/>
      <w:bookmarkStart w:id="59" w:name="_Toc368381101"/>
      <w:bookmarkStart w:id="60" w:name="_Toc330908856"/>
      <w:bookmarkStart w:id="61" w:name="_Toc330909861"/>
      <w:bookmarkStart w:id="62" w:name="_Toc330910671"/>
      <w:r w:rsidRPr="00090044">
        <w:t>Projection de lumière</w:t>
      </w:r>
      <w:bookmarkEnd w:id="56"/>
      <w:bookmarkEnd w:id="57"/>
      <w:bookmarkEnd w:id="58"/>
      <w:bookmarkEnd w:id="59"/>
    </w:p>
    <w:p w14:paraId="735AAE4C" w14:textId="77777777" w:rsidR="00EC000F" w:rsidRPr="00090044" w:rsidRDefault="00EC000F" w:rsidP="005E0A1A">
      <w:pPr>
        <w:rPr>
          <w:szCs w:val="24"/>
        </w:rPr>
      </w:pPr>
    </w:p>
    <w:p w14:paraId="78DDA0A1" w14:textId="77777777" w:rsidR="00EC000F" w:rsidRPr="00090044" w:rsidRDefault="00EC000F" w:rsidP="005E0A1A">
      <w:pPr>
        <w:rPr>
          <w:szCs w:val="24"/>
        </w:rPr>
      </w:pPr>
      <w:r w:rsidRPr="00090044">
        <w:rPr>
          <w:szCs w:val="24"/>
        </w:rPr>
        <w:t xml:space="preserve">Constitue une nuisance </w:t>
      </w:r>
      <w:r w:rsidRPr="00A220CB">
        <w:rPr>
          <w:szCs w:val="24"/>
        </w:rPr>
        <w:t>et est interdit</w:t>
      </w:r>
      <w:r w:rsidRPr="00090044">
        <w:rPr>
          <w:szCs w:val="24"/>
        </w:rPr>
        <w:t xml:space="preserve"> le fait de projeter une lu</w:t>
      </w:r>
      <w:r>
        <w:rPr>
          <w:szCs w:val="24"/>
        </w:rPr>
        <w:t>mière directe sur une propriété</w:t>
      </w:r>
      <w:r w:rsidRPr="00090044">
        <w:rPr>
          <w:szCs w:val="24"/>
        </w:rPr>
        <w:t xml:space="preserve"> privée, en dehors du terrain d’où elle provient si celle-ci </w:t>
      </w:r>
      <w:r>
        <w:rPr>
          <w:szCs w:val="24"/>
        </w:rPr>
        <w:t xml:space="preserve">cause ou </w:t>
      </w:r>
      <w:r w:rsidRPr="00090044">
        <w:rPr>
          <w:szCs w:val="24"/>
        </w:rPr>
        <w:t xml:space="preserve">est susceptible de causer un danger pour le public ou un inconvénient </w:t>
      </w:r>
      <w:r>
        <w:rPr>
          <w:szCs w:val="24"/>
        </w:rPr>
        <w:t>à toute personne</w:t>
      </w:r>
      <w:r w:rsidRPr="00090044">
        <w:rPr>
          <w:szCs w:val="24"/>
        </w:rPr>
        <w:t>.</w:t>
      </w:r>
    </w:p>
    <w:p w14:paraId="6968269D" w14:textId="77777777" w:rsidR="00EC000F" w:rsidRPr="00090044" w:rsidRDefault="00EC000F" w:rsidP="00200F52">
      <w:pPr>
        <w:pStyle w:val="Style1"/>
        <w:numPr>
          <w:ilvl w:val="0"/>
          <w:numId w:val="12"/>
        </w:numPr>
        <w:ind w:left="0" w:firstLine="0"/>
      </w:pPr>
      <w:bookmarkStart w:id="63" w:name="_Toc368381102"/>
      <w:r w:rsidRPr="00090044">
        <w:t>Substance nauséabonde</w:t>
      </w:r>
      <w:bookmarkEnd w:id="60"/>
      <w:bookmarkEnd w:id="61"/>
      <w:bookmarkEnd w:id="62"/>
      <w:bookmarkEnd w:id="63"/>
    </w:p>
    <w:p w14:paraId="5B9E450D" w14:textId="77777777" w:rsidR="00EC000F" w:rsidRPr="00090044" w:rsidRDefault="00EC000F" w:rsidP="00CD08A9">
      <w:pPr>
        <w:rPr>
          <w:i/>
          <w:szCs w:val="24"/>
        </w:rPr>
      </w:pPr>
    </w:p>
    <w:p w14:paraId="61CBF2C4" w14:textId="77777777" w:rsidR="00EC000F" w:rsidRPr="00090044" w:rsidRDefault="00EC000F" w:rsidP="00CD08A9">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40" w:lineRule="atLeast"/>
        <w:rPr>
          <w:rFonts w:ascii="Arial" w:hAnsi="Arial"/>
          <w:szCs w:val="24"/>
        </w:rPr>
      </w:pPr>
      <w:r w:rsidRPr="00090044">
        <w:rPr>
          <w:szCs w:val="24"/>
        </w:rPr>
        <w:t>Constitue une nuisance et est</w:t>
      </w:r>
      <w:r>
        <w:rPr>
          <w:szCs w:val="24"/>
        </w:rPr>
        <w:t xml:space="preserve"> </w:t>
      </w:r>
      <w:r w:rsidRPr="00F308B4">
        <w:rPr>
          <w:szCs w:val="24"/>
        </w:rPr>
        <w:t>interdit</w:t>
      </w:r>
      <w:r w:rsidRPr="00090044">
        <w:rPr>
          <w:szCs w:val="24"/>
        </w:rPr>
        <w:t xml:space="preserve"> le fait par le propriétaire, le locataire ou l’occupant d’un </w:t>
      </w:r>
      <w:r>
        <w:rPr>
          <w:szCs w:val="24"/>
        </w:rPr>
        <w:t>immeuble</w:t>
      </w:r>
      <w:r w:rsidRPr="00090044">
        <w:rPr>
          <w:szCs w:val="24"/>
        </w:rPr>
        <w:t xml:space="preserve">, </w:t>
      </w:r>
      <w:r w:rsidRPr="00AE2DD2">
        <w:rPr>
          <w:szCs w:val="24"/>
        </w:rPr>
        <w:t xml:space="preserve">de laisser ou de permettre que soit laissée sur </w:t>
      </w:r>
      <w:r>
        <w:rPr>
          <w:szCs w:val="24"/>
        </w:rPr>
        <w:t>cet immeuble</w:t>
      </w:r>
      <w:r w:rsidRPr="00AE2DD2">
        <w:rPr>
          <w:szCs w:val="24"/>
        </w:rPr>
        <w:t xml:space="preserve"> </w:t>
      </w:r>
      <w:r>
        <w:rPr>
          <w:szCs w:val="24"/>
        </w:rPr>
        <w:t xml:space="preserve">ou </w:t>
      </w:r>
      <w:r w:rsidRPr="00CF5C1E">
        <w:rPr>
          <w:szCs w:val="24"/>
        </w:rPr>
        <w:t xml:space="preserve">le fait d’émettre </w:t>
      </w:r>
      <w:r>
        <w:rPr>
          <w:szCs w:val="24"/>
        </w:rPr>
        <w:t xml:space="preserve">ou de laisser s’échapper </w:t>
      </w:r>
      <w:r w:rsidRPr="00CF5C1E">
        <w:rPr>
          <w:szCs w:val="24"/>
        </w:rPr>
        <w:t xml:space="preserve">des odeurs </w:t>
      </w:r>
      <w:r w:rsidRPr="00AE2DD2">
        <w:rPr>
          <w:szCs w:val="24"/>
        </w:rPr>
        <w:t xml:space="preserve">ou toute substance nauséabonde </w:t>
      </w:r>
      <w:r w:rsidRPr="00CF5C1E">
        <w:rPr>
          <w:szCs w:val="24"/>
        </w:rPr>
        <w:t xml:space="preserve">par le biais ou en utilisant </w:t>
      </w:r>
      <w:r>
        <w:rPr>
          <w:szCs w:val="24"/>
        </w:rPr>
        <w:t xml:space="preserve">notamment </w:t>
      </w:r>
      <w:r w:rsidRPr="00CF5C1E">
        <w:rPr>
          <w:szCs w:val="24"/>
        </w:rPr>
        <w:t>tout produit, substance, objet ou déchet, susceptible de troubler l</w:t>
      </w:r>
      <w:r>
        <w:rPr>
          <w:szCs w:val="24"/>
        </w:rPr>
        <w:t>e confort, le repos</w:t>
      </w:r>
      <w:r w:rsidRPr="00CF5C1E">
        <w:rPr>
          <w:szCs w:val="24"/>
        </w:rPr>
        <w:t xml:space="preserve"> ou à incommoder </w:t>
      </w:r>
      <w:r w:rsidRPr="00090044">
        <w:rPr>
          <w:szCs w:val="24"/>
        </w:rPr>
        <w:t>une ou plusieurs personnes du voisinage.</w:t>
      </w:r>
    </w:p>
    <w:p w14:paraId="682D2A62" w14:textId="77777777" w:rsidR="00EC000F" w:rsidRPr="00090044" w:rsidRDefault="00EC000F" w:rsidP="00CD08A9">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40" w:lineRule="atLeast"/>
        <w:rPr>
          <w:rFonts w:ascii="Arial" w:hAnsi="Arial"/>
          <w:szCs w:val="24"/>
        </w:rPr>
      </w:pPr>
    </w:p>
    <w:p w14:paraId="27BFE1FF" w14:textId="77777777" w:rsidR="00EC000F" w:rsidRPr="00C92896" w:rsidRDefault="00EC000F" w:rsidP="00C92896">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40" w:lineRule="atLeast"/>
        <w:rPr>
          <w:rFonts w:cs="Times New Roman"/>
          <w:szCs w:val="24"/>
        </w:rPr>
      </w:pPr>
      <w:r w:rsidRPr="00090044">
        <w:rPr>
          <w:rFonts w:cs="Times New Roman"/>
          <w:szCs w:val="24"/>
        </w:rPr>
        <w:t>Le présent article ne s’applique pas à l’exercice d’activités agricoles en zone agricole</w:t>
      </w:r>
      <w:r>
        <w:rPr>
          <w:rFonts w:cs="Times New Roman"/>
          <w:szCs w:val="24"/>
        </w:rPr>
        <w:t xml:space="preserve"> ou agroforestière</w:t>
      </w:r>
      <w:r w:rsidRPr="00090044">
        <w:rPr>
          <w:rFonts w:cs="Times New Roman"/>
          <w:szCs w:val="24"/>
        </w:rPr>
        <w:t>.</w:t>
      </w:r>
    </w:p>
    <w:p w14:paraId="074DB8CD" w14:textId="77777777" w:rsidR="00EC000F" w:rsidRPr="00090044" w:rsidRDefault="00EC000F" w:rsidP="00200F52">
      <w:pPr>
        <w:pStyle w:val="Style1"/>
        <w:numPr>
          <w:ilvl w:val="0"/>
          <w:numId w:val="12"/>
        </w:numPr>
        <w:ind w:left="0" w:firstLine="0"/>
      </w:pPr>
      <w:bookmarkStart w:id="64" w:name="_Toc330908847"/>
      <w:bookmarkStart w:id="65" w:name="_Toc330909852"/>
      <w:bookmarkStart w:id="66" w:name="_Toc330910662"/>
      <w:bookmarkStart w:id="67" w:name="_Toc368381103"/>
      <w:bookmarkStart w:id="68" w:name="_Toc330908858"/>
      <w:bookmarkStart w:id="69" w:name="_Toc330909863"/>
      <w:bookmarkStart w:id="70" w:name="_Toc330910673"/>
      <w:r w:rsidRPr="00090044">
        <w:t>Excavation</w:t>
      </w:r>
      <w:bookmarkEnd w:id="64"/>
      <w:bookmarkEnd w:id="65"/>
      <w:bookmarkEnd w:id="66"/>
      <w:bookmarkEnd w:id="67"/>
    </w:p>
    <w:p w14:paraId="4BB736B0" w14:textId="77777777" w:rsidR="00EC000F" w:rsidRPr="00090044" w:rsidRDefault="00EC000F" w:rsidP="00111BBB">
      <w:pPr>
        <w:rPr>
          <w:szCs w:val="24"/>
        </w:rPr>
      </w:pPr>
    </w:p>
    <w:p w14:paraId="4EB9C9D7" w14:textId="77777777" w:rsidR="00EC000F" w:rsidRPr="007D4D7E" w:rsidRDefault="00EC000F" w:rsidP="00E71868">
      <w:pPr>
        <w:rPr>
          <w:b/>
          <w:szCs w:val="24"/>
        </w:rPr>
      </w:pPr>
      <w:r w:rsidRPr="00090044">
        <w:rPr>
          <w:szCs w:val="24"/>
        </w:rPr>
        <w:t xml:space="preserve">Constitue une nuisance </w:t>
      </w:r>
      <w:r>
        <w:rPr>
          <w:szCs w:val="24"/>
        </w:rPr>
        <w:t xml:space="preserve">et est interdit </w:t>
      </w:r>
      <w:r w:rsidRPr="00090044">
        <w:rPr>
          <w:szCs w:val="24"/>
        </w:rPr>
        <w:t xml:space="preserve">le fait par le </w:t>
      </w:r>
      <w:r w:rsidRPr="00A220CB">
        <w:rPr>
          <w:szCs w:val="24"/>
        </w:rPr>
        <w:t>propriétaire</w:t>
      </w:r>
      <w:r>
        <w:rPr>
          <w:szCs w:val="24"/>
        </w:rPr>
        <w:t xml:space="preserve">, </w:t>
      </w:r>
      <w:r w:rsidRPr="00090044">
        <w:rPr>
          <w:szCs w:val="24"/>
        </w:rPr>
        <w:t>le locataire</w:t>
      </w:r>
      <w:r w:rsidRPr="00A220CB">
        <w:rPr>
          <w:szCs w:val="24"/>
        </w:rPr>
        <w:t xml:space="preserve"> ou l’occupant</w:t>
      </w:r>
      <w:r>
        <w:rPr>
          <w:szCs w:val="24"/>
        </w:rPr>
        <w:t xml:space="preserve"> d’un immeuble</w:t>
      </w:r>
      <w:r w:rsidRPr="00090044">
        <w:rPr>
          <w:szCs w:val="24"/>
        </w:rPr>
        <w:t xml:space="preserve"> privé de laisser à découvert ou permettre que soit laissé à découvert une fosse, un trou ou une excavation, autre qu’un fossé de ligne ou un cours d’eau, sur </w:t>
      </w:r>
      <w:r>
        <w:rPr>
          <w:szCs w:val="24"/>
        </w:rPr>
        <w:t xml:space="preserve">un </w:t>
      </w:r>
      <w:r w:rsidRPr="00090044">
        <w:rPr>
          <w:szCs w:val="24"/>
        </w:rPr>
        <w:t>tel immeuble si cette fosse, ce trou, cette excavation est de nature à créer un danger public</w:t>
      </w:r>
      <w:r>
        <w:rPr>
          <w:szCs w:val="24"/>
        </w:rPr>
        <w:t>.</w:t>
      </w:r>
      <w:bookmarkEnd w:id="68"/>
      <w:bookmarkEnd w:id="69"/>
      <w:bookmarkEnd w:id="70"/>
    </w:p>
    <w:p w14:paraId="48811705" w14:textId="77777777" w:rsidR="00EC000F" w:rsidRPr="00090044" w:rsidRDefault="00EC000F" w:rsidP="00200F52">
      <w:pPr>
        <w:pStyle w:val="Style1"/>
        <w:numPr>
          <w:ilvl w:val="0"/>
          <w:numId w:val="12"/>
        </w:numPr>
        <w:ind w:left="0" w:firstLine="0"/>
      </w:pPr>
      <w:bookmarkStart w:id="71" w:name="_Toc330908860"/>
      <w:bookmarkStart w:id="72" w:name="_Toc330909865"/>
      <w:bookmarkStart w:id="73" w:name="_Toc330910675"/>
      <w:bookmarkStart w:id="74" w:name="_Toc368381104"/>
      <w:r w:rsidRPr="00090044">
        <w:t>Propreté des véhicules</w:t>
      </w:r>
      <w:bookmarkEnd w:id="71"/>
      <w:bookmarkEnd w:id="72"/>
      <w:bookmarkEnd w:id="73"/>
      <w:bookmarkEnd w:id="74"/>
    </w:p>
    <w:p w14:paraId="1B5CF376" w14:textId="77777777" w:rsidR="00EC000F" w:rsidRPr="00090044" w:rsidRDefault="00EC000F" w:rsidP="00104D9D">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40" w:lineRule="atLeast"/>
        <w:rPr>
          <w:spacing w:val="-3"/>
          <w:szCs w:val="24"/>
        </w:rPr>
      </w:pPr>
    </w:p>
    <w:p w14:paraId="57F4A4C5" w14:textId="77777777" w:rsidR="00EC000F" w:rsidRPr="00090044" w:rsidRDefault="00EC000F" w:rsidP="00104D9D">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40" w:lineRule="atLeast"/>
        <w:rPr>
          <w:rFonts w:ascii="Arial" w:hAnsi="Arial"/>
          <w:spacing w:val="-3"/>
          <w:szCs w:val="24"/>
        </w:rPr>
      </w:pPr>
      <w:r w:rsidRPr="00090044">
        <w:rPr>
          <w:spacing w:val="-3"/>
          <w:szCs w:val="24"/>
        </w:rPr>
        <w:lastRenderedPageBreak/>
        <w:t xml:space="preserve">Constitue une nuisance et est </w:t>
      </w:r>
      <w:r>
        <w:rPr>
          <w:spacing w:val="-3"/>
          <w:szCs w:val="24"/>
        </w:rPr>
        <w:t>interdit</w:t>
      </w:r>
      <w:r w:rsidRPr="00090044">
        <w:rPr>
          <w:spacing w:val="-3"/>
          <w:szCs w:val="24"/>
        </w:rPr>
        <w:t xml:space="preserve"> le fait qu'un conducteur d’un véhicule dont les pneus, les garde-boue, la carrosserie ou l’extérieur de la boîte de chargement sont souillés ou chargés de terre, sable, boue, pierre, glaise, fumier ou d’une autre substance ne prenne pas les mesures pour débarrasser son véhicule de toute terre, sable, boue, pierre, glaise, fumier ou autre substance qui peut s’en échapper et tomber de façon à souiller </w:t>
      </w:r>
      <w:r>
        <w:rPr>
          <w:spacing w:val="-3"/>
          <w:szCs w:val="24"/>
        </w:rPr>
        <w:t>un endroit public</w:t>
      </w:r>
      <w:r w:rsidRPr="00090044">
        <w:rPr>
          <w:spacing w:val="-3"/>
          <w:szCs w:val="24"/>
        </w:rPr>
        <w:t xml:space="preserve"> de la municipalité.</w:t>
      </w:r>
    </w:p>
    <w:p w14:paraId="5F620E87" w14:textId="77777777" w:rsidR="00EC000F" w:rsidRPr="00090044" w:rsidRDefault="00EC000F" w:rsidP="00200F52">
      <w:pPr>
        <w:pStyle w:val="Style1"/>
        <w:numPr>
          <w:ilvl w:val="0"/>
          <w:numId w:val="12"/>
        </w:numPr>
        <w:ind w:left="0" w:firstLine="0"/>
      </w:pPr>
      <w:bookmarkStart w:id="75" w:name="_Toc330908861"/>
      <w:bookmarkStart w:id="76" w:name="_Toc330909866"/>
      <w:bookmarkStart w:id="77" w:name="_Toc330910676"/>
      <w:bookmarkStart w:id="78" w:name="_Toc368381105"/>
      <w:r w:rsidRPr="00090044">
        <w:t>Véhicules automobiles hors d'état et pièces de machineries</w:t>
      </w:r>
      <w:bookmarkEnd w:id="75"/>
      <w:bookmarkEnd w:id="76"/>
      <w:bookmarkEnd w:id="77"/>
      <w:bookmarkEnd w:id="78"/>
    </w:p>
    <w:p w14:paraId="4FD43FA3" w14:textId="77777777" w:rsidR="00EC000F" w:rsidRPr="00090044" w:rsidRDefault="00EC000F" w:rsidP="00104D9D">
      <w:pPr>
        <w:rPr>
          <w:szCs w:val="24"/>
        </w:rPr>
      </w:pPr>
    </w:p>
    <w:p w14:paraId="1C9A2DF4" w14:textId="77777777" w:rsidR="00EC000F" w:rsidRPr="00090044" w:rsidRDefault="00EC000F" w:rsidP="00104D9D">
      <w:pPr>
        <w:rPr>
          <w:szCs w:val="24"/>
        </w:rPr>
      </w:pPr>
      <w:r w:rsidRPr="00090044">
        <w:rPr>
          <w:szCs w:val="24"/>
        </w:rPr>
        <w:t>À l’exception des endroits prévus à cet effet et des commerces o</w:t>
      </w:r>
      <w:r w:rsidRPr="00090044">
        <w:rPr>
          <w:rFonts w:cs="Times New Roman"/>
          <w:szCs w:val="24"/>
        </w:rPr>
        <w:t>ù</w:t>
      </w:r>
      <w:r w:rsidRPr="00090044">
        <w:rPr>
          <w:szCs w:val="24"/>
        </w:rPr>
        <w:t xml:space="preserve"> </w:t>
      </w:r>
      <w:r>
        <w:rPr>
          <w:szCs w:val="24"/>
        </w:rPr>
        <w:t xml:space="preserve">cela </w:t>
      </w:r>
      <w:r w:rsidRPr="00090044">
        <w:rPr>
          <w:szCs w:val="24"/>
        </w:rPr>
        <w:t>est autorisé, il consti</w:t>
      </w:r>
      <w:r>
        <w:rPr>
          <w:szCs w:val="24"/>
        </w:rPr>
        <w:t>tue une nuisance et est interdit</w:t>
      </w:r>
      <w:r w:rsidRPr="00090044">
        <w:rPr>
          <w:szCs w:val="24"/>
        </w:rPr>
        <w:t xml:space="preserve"> le fait par le propriétaire, le locataire ou l’occupant d’un </w:t>
      </w:r>
      <w:r>
        <w:rPr>
          <w:szCs w:val="24"/>
        </w:rPr>
        <w:t>immeuble</w:t>
      </w:r>
      <w:r w:rsidRPr="00090044">
        <w:rPr>
          <w:szCs w:val="24"/>
        </w:rPr>
        <w:t>, de laisser ou de permettre que soient laissés sur ce</w:t>
      </w:r>
      <w:r>
        <w:rPr>
          <w:szCs w:val="24"/>
        </w:rPr>
        <w:t>t immeuble</w:t>
      </w:r>
      <w:r w:rsidRPr="00090044">
        <w:rPr>
          <w:szCs w:val="24"/>
        </w:rPr>
        <w:t xml:space="preserve"> des véhicules automobiles fabriqués depuis plus de sept (7) ans, non immatriculés pour l’année en cours ou hors d’état de fonctionner ou des rebuts ou pièces de machinerie, de véhicules routiers ou de tout autres objets de cette nature.</w:t>
      </w:r>
    </w:p>
    <w:p w14:paraId="61E1A608" w14:textId="77777777" w:rsidR="00EC000F" w:rsidRPr="00090044" w:rsidRDefault="00EC000F" w:rsidP="00200F52">
      <w:pPr>
        <w:pStyle w:val="Style1"/>
        <w:numPr>
          <w:ilvl w:val="0"/>
          <w:numId w:val="12"/>
        </w:numPr>
        <w:ind w:left="0" w:firstLine="0"/>
      </w:pPr>
      <w:bookmarkStart w:id="79" w:name="_Toc330908866"/>
      <w:bookmarkStart w:id="80" w:name="_Toc330909871"/>
      <w:bookmarkStart w:id="81" w:name="_Toc330910681"/>
      <w:bookmarkStart w:id="82" w:name="_Toc368381106"/>
      <w:r w:rsidRPr="00090044">
        <w:t>Neige / glace</w:t>
      </w:r>
      <w:bookmarkEnd w:id="79"/>
      <w:bookmarkEnd w:id="80"/>
      <w:bookmarkEnd w:id="81"/>
      <w:bookmarkEnd w:id="82"/>
    </w:p>
    <w:p w14:paraId="28AB6A2F" w14:textId="77777777" w:rsidR="00EC000F" w:rsidRPr="00090044" w:rsidRDefault="00EC000F" w:rsidP="00104D9D">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40" w:lineRule="atLeast"/>
        <w:rPr>
          <w:spacing w:val="-3"/>
          <w:szCs w:val="24"/>
        </w:rPr>
      </w:pPr>
    </w:p>
    <w:p w14:paraId="5315486B" w14:textId="77777777" w:rsidR="00EC000F" w:rsidRDefault="00EC000F" w:rsidP="00104D9D">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40" w:lineRule="atLeast"/>
        <w:rPr>
          <w:spacing w:val="-3"/>
          <w:szCs w:val="24"/>
        </w:rPr>
      </w:pPr>
      <w:r w:rsidRPr="00090044">
        <w:rPr>
          <w:spacing w:val="-3"/>
          <w:szCs w:val="24"/>
        </w:rPr>
        <w:t xml:space="preserve">Constitue une nuisance et est </w:t>
      </w:r>
      <w:r>
        <w:rPr>
          <w:spacing w:val="-3"/>
          <w:szCs w:val="24"/>
        </w:rPr>
        <w:t xml:space="preserve">interdit </w:t>
      </w:r>
      <w:r w:rsidRPr="00090044">
        <w:rPr>
          <w:szCs w:val="24"/>
        </w:rPr>
        <w:t xml:space="preserve">le fait par le </w:t>
      </w:r>
      <w:r w:rsidRPr="00A220CB">
        <w:rPr>
          <w:szCs w:val="24"/>
        </w:rPr>
        <w:t>propriétaire</w:t>
      </w:r>
      <w:r>
        <w:rPr>
          <w:szCs w:val="24"/>
        </w:rPr>
        <w:t xml:space="preserve">, </w:t>
      </w:r>
      <w:r w:rsidRPr="00090044">
        <w:rPr>
          <w:szCs w:val="24"/>
        </w:rPr>
        <w:t>le locataire</w:t>
      </w:r>
      <w:r w:rsidRPr="00A220CB">
        <w:rPr>
          <w:szCs w:val="24"/>
        </w:rPr>
        <w:t xml:space="preserve"> ou l’occupant</w:t>
      </w:r>
      <w:r>
        <w:rPr>
          <w:szCs w:val="24"/>
        </w:rPr>
        <w:t xml:space="preserve"> </w:t>
      </w:r>
      <w:r w:rsidRPr="00090044">
        <w:rPr>
          <w:szCs w:val="24"/>
        </w:rPr>
        <w:t xml:space="preserve">d’un </w:t>
      </w:r>
      <w:r>
        <w:rPr>
          <w:szCs w:val="24"/>
        </w:rPr>
        <w:t>endroit</w:t>
      </w:r>
      <w:r w:rsidRPr="00090044">
        <w:rPr>
          <w:szCs w:val="24"/>
        </w:rPr>
        <w:t xml:space="preserve"> privé</w:t>
      </w:r>
      <w:r>
        <w:rPr>
          <w:spacing w:val="-3"/>
          <w:szCs w:val="24"/>
        </w:rPr>
        <w:t xml:space="preserve"> </w:t>
      </w:r>
      <w:r w:rsidRPr="00090044">
        <w:rPr>
          <w:spacing w:val="-3"/>
          <w:szCs w:val="24"/>
        </w:rPr>
        <w:t xml:space="preserve">de jeter ou de déposer </w:t>
      </w:r>
      <w:r>
        <w:rPr>
          <w:spacing w:val="-3"/>
          <w:szCs w:val="24"/>
        </w:rPr>
        <w:t>dans un endroit public ou un cours d’eau</w:t>
      </w:r>
      <w:r w:rsidRPr="00090044">
        <w:rPr>
          <w:spacing w:val="-3"/>
          <w:szCs w:val="24"/>
        </w:rPr>
        <w:t xml:space="preserve">, de la neige ou de la glace provenant d’un </w:t>
      </w:r>
      <w:r>
        <w:rPr>
          <w:spacing w:val="-3"/>
          <w:szCs w:val="24"/>
        </w:rPr>
        <w:t>endroit</w:t>
      </w:r>
      <w:r w:rsidRPr="00090044">
        <w:rPr>
          <w:spacing w:val="-3"/>
          <w:szCs w:val="24"/>
        </w:rPr>
        <w:t xml:space="preserve"> privé.</w:t>
      </w:r>
    </w:p>
    <w:p w14:paraId="72880550" w14:textId="77777777" w:rsidR="00EC000F" w:rsidRDefault="00EC000F" w:rsidP="00104D9D">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40" w:lineRule="atLeast"/>
        <w:rPr>
          <w:spacing w:val="-3"/>
          <w:szCs w:val="24"/>
        </w:rPr>
      </w:pPr>
    </w:p>
    <w:p w14:paraId="6740C319" w14:textId="77777777" w:rsidR="00EC000F" w:rsidRPr="004300E6" w:rsidRDefault="00EC000F" w:rsidP="004300E6">
      <w:pPr>
        <w:autoSpaceDE w:val="0"/>
        <w:autoSpaceDN w:val="0"/>
        <w:adjustRightInd w:val="0"/>
        <w:ind w:right="80"/>
        <w:outlineLvl w:val="0"/>
        <w:rPr>
          <w:rFonts w:cs="Times New Roman"/>
          <w:b/>
          <w:caps/>
          <w:color w:val="000000"/>
          <w:kern w:val="0"/>
          <w:szCs w:val="24"/>
          <w:lang w:val="fr-CA"/>
        </w:rPr>
      </w:pPr>
      <w:bookmarkStart w:id="83" w:name="_Toc368381107"/>
      <w:r>
        <w:rPr>
          <w:rFonts w:cs="Times New Roman"/>
          <w:b/>
          <w:caps/>
          <w:color w:val="000000"/>
          <w:kern w:val="0"/>
          <w:szCs w:val="24"/>
          <w:lang w:val="fr-CA"/>
        </w:rPr>
        <w:t>Section II</w:t>
      </w:r>
      <w:r w:rsidRPr="007D45E5">
        <w:rPr>
          <w:rFonts w:cs="Times New Roman"/>
          <w:b/>
          <w:caps/>
          <w:color w:val="000000"/>
          <w:kern w:val="0"/>
          <w:szCs w:val="24"/>
          <w:lang w:val="fr-CA"/>
        </w:rPr>
        <w:t xml:space="preserve"> : </w:t>
      </w:r>
      <w:r>
        <w:rPr>
          <w:rFonts w:cs="Times New Roman"/>
          <w:b/>
          <w:caps/>
          <w:color w:val="000000"/>
          <w:kern w:val="0"/>
          <w:szCs w:val="24"/>
          <w:lang w:val="fr-CA"/>
        </w:rPr>
        <w:t>Dispositions ADMINISTRATIVES</w:t>
      </w:r>
      <w:bookmarkEnd w:id="83"/>
    </w:p>
    <w:p w14:paraId="3A898BCC" w14:textId="77777777" w:rsidR="00EC000F" w:rsidRPr="00090044" w:rsidRDefault="00EC000F" w:rsidP="00200F52">
      <w:pPr>
        <w:pStyle w:val="Style1"/>
        <w:numPr>
          <w:ilvl w:val="0"/>
          <w:numId w:val="12"/>
        </w:numPr>
        <w:ind w:left="0" w:firstLine="0"/>
      </w:pPr>
      <w:bookmarkStart w:id="84" w:name="_Toc330908867"/>
      <w:bookmarkStart w:id="85" w:name="_Toc330909872"/>
      <w:bookmarkStart w:id="86" w:name="_Toc330910682"/>
      <w:bookmarkStart w:id="87" w:name="_Toc368381108"/>
      <w:r w:rsidRPr="00090044">
        <w:t>Nettoyage</w:t>
      </w:r>
      <w:bookmarkEnd w:id="84"/>
      <w:bookmarkEnd w:id="85"/>
      <w:bookmarkEnd w:id="86"/>
      <w:bookmarkEnd w:id="87"/>
    </w:p>
    <w:p w14:paraId="49C4D24C" w14:textId="77777777" w:rsidR="00EC000F" w:rsidRPr="00090044" w:rsidRDefault="00EC000F" w:rsidP="009D48C8">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40" w:lineRule="atLeast"/>
        <w:rPr>
          <w:spacing w:val="-3"/>
          <w:szCs w:val="24"/>
        </w:rPr>
      </w:pPr>
    </w:p>
    <w:p w14:paraId="1EC48880" w14:textId="77777777" w:rsidR="00EC000F" w:rsidRPr="00090044" w:rsidRDefault="00EC000F" w:rsidP="009D48C8">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40" w:lineRule="atLeast"/>
        <w:rPr>
          <w:rFonts w:ascii="Arial" w:hAnsi="Arial"/>
          <w:spacing w:val="-3"/>
          <w:szCs w:val="24"/>
        </w:rPr>
      </w:pPr>
      <w:r w:rsidRPr="00090044">
        <w:rPr>
          <w:spacing w:val="-3"/>
          <w:szCs w:val="24"/>
        </w:rPr>
        <w:t xml:space="preserve">La municipalité peut effectuer, aux frais de tout contrevenant, le nettoyage de façon à rendre </w:t>
      </w:r>
      <w:r>
        <w:rPr>
          <w:spacing w:val="-3"/>
          <w:szCs w:val="24"/>
        </w:rPr>
        <w:t>l’endroit public i</w:t>
      </w:r>
      <w:r w:rsidRPr="00090044">
        <w:rPr>
          <w:spacing w:val="-3"/>
          <w:szCs w:val="24"/>
        </w:rPr>
        <w:t>dentique à ce qu’il était avant qu’il ne soit souillé.</w:t>
      </w:r>
      <w:r w:rsidRPr="00090044">
        <w:rPr>
          <w:rFonts w:ascii="Arial" w:hAnsi="Arial"/>
          <w:spacing w:val="-3"/>
          <w:szCs w:val="24"/>
        </w:rPr>
        <w:t xml:space="preserve"> </w:t>
      </w:r>
    </w:p>
    <w:p w14:paraId="74B556A3" w14:textId="77777777" w:rsidR="00EC000F" w:rsidRPr="00090044" w:rsidRDefault="00EC000F" w:rsidP="00200F52">
      <w:pPr>
        <w:pStyle w:val="Style1"/>
        <w:numPr>
          <w:ilvl w:val="0"/>
          <w:numId w:val="12"/>
        </w:numPr>
        <w:ind w:left="0" w:firstLine="0"/>
      </w:pPr>
      <w:bookmarkStart w:id="88" w:name="_Toc330908868"/>
      <w:bookmarkStart w:id="89" w:name="_Toc330909873"/>
      <w:bookmarkStart w:id="90" w:name="_Toc330910683"/>
      <w:bookmarkStart w:id="91" w:name="_Toc368381109"/>
      <w:r w:rsidRPr="00090044">
        <w:t>Coût du nettoyage</w:t>
      </w:r>
      <w:bookmarkEnd w:id="88"/>
      <w:bookmarkEnd w:id="89"/>
      <w:bookmarkEnd w:id="90"/>
      <w:bookmarkEnd w:id="91"/>
    </w:p>
    <w:p w14:paraId="6BC997A2" w14:textId="77777777" w:rsidR="00EC000F" w:rsidRPr="00090044" w:rsidRDefault="00EC000F" w:rsidP="009D48C8">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40" w:lineRule="atLeast"/>
        <w:rPr>
          <w:rFonts w:ascii="Arial" w:hAnsi="Arial"/>
          <w:szCs w:val="24"/>
        </w:rPr>
      </w:pPr>
    </w:p>
    <w:p w14:paraId="2FCB1BC3" w14:textId="77777777" w:rsidR="00EC000F" w:rsidRPr="00090044" w:rsidRDefault="00EC000F" w:rsidP="009D48C8">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40" w:lineRule="atLeast"/>
        <w:rPr>
          <w:rFonts w:ascii="Arial" w:hAnsi="Arial"/>
          <w:spacing w:val="-3"/>
          <w:szCs w:val="24"/>
        </w:rPr>
      </w:pPr>
      <w:r w:rsidRPr="00090044">
        <w:rPr>
          <w:spacing w:val="-3"/>
          <w:szCs w:val="24"/>
        </w:rPr>
        <w:t xml:space="preserve">Tout contrevenant, outre les pénalités prévues par le présent règlement, devient débiteur envers la municipalité du coût du nettoyage effectué par </w:t>
      </w:r>
      <w:r>
        <w:rPr>
          <w:spacing w:val="-3"/>
          <w:szCs w:val="24"/>
        </w:rPr>
        <w:t>la municipalité</w:t>
      </w:r>
      <w:r w:rsidRPr="00090044">
        <w:rPr>
          <w:spacing w:val="-3"/>
          <w:szCs w:val="24"/>
        </w:rPr>
        <w:t>.</w:t>
      </w:r>
    </w:p>
    <w:p w14:paraId="1DF4CFB3" w14:textId="77777777" w:rsidR="00EC000F" w:rsidRDefault="00EC000F" w:rsidP="00200F52">
      <w:pPr>
        <w:pStyle w:val="Style1"/>
        <w:numPr>
          <w:ilvl w:val="0"/>
          <w:numId w:val="12"/>
        </w:numPr>
        <w:ind w:left="0" w:firstLine="0"/>
        <w:rPr>
          <w:szCs w:val="24"/>
        </w:rPr>
      </w:pPr>
      <w:bookmarkStart w:id="92" w:name="_Toc368381110"/>
      <w:r>
        <w:rPr>
          <w:szCs w:val="24"/>
        </w:rPr>
        <w:t>Autorité compétente</w:t>
      </w:r>
      <w:bookmarkEnd w:id="92"/>
    </w:p>
    <w:p w14:paraId="53D0C0EC" w14:textId="77777777" w:rsidR="00EC000F" w:rsidRDefault="00EC000F" w:rsidP="0050746E">
      <w:pPr>
        <w:autoSpaceDE w:val="0"/>
        <w:autoSpaceDN w:val="0"/>
        <w:adjustRightInd w:val="0"/>
        <w:ind w:right="80"/>
        <w:outlineLvl w:val="0"/>
        <w:rPr>
          <w:sz w:val="23"/>
          <w:szCs w:val="23"/>
        </w:rPr>
      </w:pPr>
    </w:p>
    <w:p w14:paraId="0A85EEBC" w14:textId="77777777" w:rsidR="00EC000F" w:rsidRDefault="00EC000F" w:rsidP="004350FA">
      <w:pPr>
        <w:autoSpaceDE w:val="0"/>
        <w:autoSpaceDN w:val="0"/>
        <w:adjustRightInd w:val="0"/>
        <w:ind w:right="80"/>
        <w:rPr>
          <w:szCs w:val="24"/>
        </w:rPr>
        <w:sectPr w:rsidR="00EC000F">
          <w:footerReference w:type="default" r:id="rId16"/>
          <w:pgSz w:w="12240" w:h="16340"/>
          <w:pgMar w:top="1440" w:right="1800" w:bottom="1440" w:left="1800" w:header="720" w:footer="720" w:gutter="0"/>
          <w:cols w:space="720"/>
          <w:noEndnote/>
        </w:sectPr>
      </w:pPr>
      <w:r w:rsidRPr="008E5428">
        <w:rPr>
          <w:szCs w:val="24"/>
        </w:rPr>
        <w:t>Le conseil autorise de façon générale, tout agent de la paix</w:t>
      </w:r>
      <w:r>
        <w:rPr>
          <w:szCs w:val="24"/>
        </w:rPr>
        <w:t xml:space="preserve"> et tout officier municipal </w:t>
      </w:r>
      <w:r w:rsidRPr="008E5428">
        <w:rPr>
          <w:szCs w:val="24"/>
        </w:rPr>
        <w:t>à</w:t>
      </w:r>
      <w:r w:rsidRPr="00577FBB">
        <w:rPr>
          <w:szCs w:val="24"/>
        </w:rPr>
        <w:t xml:space="preserve"> entreprendre des poursuites pénales contre tout contrevenant à toute disposition du présent règlement, et autorise généralement, en conséquence ces personnes à délivrer les constats d’infraction utiles à cette fin. Ces personnes sont chargées de l’application du présent</w:t>
      </w:r>
      <w:r>
        <w:rPr>
          <w:szCs w:val="24"/>
        </w:rPr>
        <w:t>.</w:t>
      </w:r>
      <w:r w:rsidRPr="00577FBB">
        <w:rPr>
          <w:szCs w:val="24"/>
        </w:rPr>
        <w:t xml:space="preserve"> </w:t>
      </w:r>
    </w:p>
    <w:p w14:paraId="4F246356" w14:textId="77777777" w:rsidR="00EC000F" w:rsidRPr="00090044" w:rsidRDefault="00EC000F" w:rsidP="00914AE2">
      <w:pPr>
        <w:jc w:val="center"/>
        <w:outlineLvl w:val="0"/>
        <w:rPr>
          <w:b/>
          <w:szCs w:val="24"/>
        </w:rPr>
      </w:pPr>
      <w:bookmarkStart w:id="93" w:name="_Toc368381111"/>
      <w:r w:rsidRPr="00090044">
        <w:rPr>
          <w:b/>
          <w:caps/>
          <w:szCs w:val="24"/>
        </w:rPr>
        <w:lastRenderedPageBreak/>
        <w:t xml:space="preserve">chapitre </w:t>
      </w:r>
      <w:r w:rsidRPr="00090044">
        <w:rPr>
          <w:b/>
          <w:szCs w:val="24"/>
        </w:rPr>
        <w:t>I</w:t>
      </w:r>
      <w:r>
        <w:rPr>
          <w:b/>
          <w:szCs w:val="24"/>
        </w:rPr>
        <w:t>V</w:t>
      </w:r>
      <w:bookmarkEnd w:id="93"/>
    </w:p>
    <w:p w14:paraId="4203A732" w14:textId="77777777" w:rsidR="00EC000F" w:rsidRPr="00090044" w:rsidRDefault="00EC000F" w:rsidP="00952CB6">
      <w:p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jc w:val="center"/>
        <w:rPr>
          <w:szCs w:val="24"/>
        </w:rPr>
      </w:pPr>
    </w:p>
    <w:p w14:paraId="2131F18C" w14:textId="77777777" w:rsidR="00EC000F" w:rsidRPr="00090044" w:rsidRDefault="00EC000F" w:rsidP="00952CB6">
      <w:pPr>
        <w:ind w:right="-108"/>
        <w:jc w:val="center"/>
        <w:outlineLvl w:val="0"/>
        <w:rPr>
          <w:b/>
          <w:bCs w:val="0"/>
          <w:szCs w:val="24"/>
        </w:rPr>
      </w:pPr>
      <w:bookmarkStart w:id="94" w:name="_Toc368381112"/>
      <w:r w:rsidRPr="00090044">
        <w:rPr>
          <w:b/>
          <w:bCs w:val="0"/>
          <w:szCs w:val="24"/>
        </w:rPr>
        <w:t>CIRCULATION ET STATIONNEMENT</w:t>
      </w:r>
      <w:bookmarkEnd w:id="94"/>
    </w:p>
    <w:p w14:paraId="140C4D2C" w14:textId="77777777" w:rsidR="00EC000F" w:rsidRDefault="00EC000F" w:rsidP="00DE69CE">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40" w:lineRule="atLeast"/>
        <w:rPr>
          <w:szCs w:val="24"/>
        </w:rPr>
      </w:pPr>
    </w:p>
    <w:p w14:paraId="36F94523" w14:textId="77777777" w:rsidR="00EC000F" w:rsidRDefault="00EC000F" w:rsidP="00683C2F"/>
    <w:p w14:paraId="13DE1361" w14:textId="77777777" w:rsidR="00EC000F" w:rsidRPr="005A4545" w:rsidRDefault="00EC000F" w:rsidP="005A4545">
      <w:pPr>
        <w:autoSpaceDE w:val="0"/>
        <w:autoSpaceDN w:val="0"/>
        <w:adjustRightInd w:val="0"/>
        <w:ind w:right="80"/>
        <w:outlineLvl w:val="0"/>
        <w:rPr>
          <w:rFonts w:cs="Times New Roman"/>
          <w:b/>
          <w:caps/>
          <w:color w:val="000000"/>
          <w:kern w:val="0"/>
          <w:szCs w:val="24"/>
          <w:lang w:val="fr-CA"/>
        </w:rPr>
      </w:pPr>
      <w:bookmarkStart w:id="95" w:name="_Toc368381113"/>
      <w:r>
        <w:rPr>
          <w:rFonts w:cs="Times New Roman"/>
          <w:b/>
          <w:caps/>
          <w:color w:val="000000"/>
          <w:kern w:val="0"/>
          <w:szCs w:val="24"/>
          <w:lang w:val="fr-CA"/>
        </w:rPr>
        <w:t>Section I</w:t>
      </w:r>
      <w:r w:rsidRPr="00C522F9">
        <w:rPr>
          <w:rFonts w:cs="Times New Roman"/>
          <w:b/>
          <w:caps/>
          <w:color w:val="000000"/>
          <w:kern w:val="0"/>
          <w:szCs w:val="24"/>
          <w:lang w:val="fr-CA"/>
        </w:rPr>
        <w:t xml:space="preserve"> : </w:t>
      </w:r>
      <w:r>
        <w:rPr>
          <w:rFonts w:cs="Times New Roman"/>
          <w:b/>
          <w:caps/>
          <w:color w:val="000000"/>
          <w:kern w:val="0"/>
          <w:szCs w:val="24"/>
          <w:lang w:val="fr-CA"/>
        </w:rPr>
        <w:t>Dispositions relatives à la circulation</w:t>
      </w:r>
      <w:bookmarkEnd w:id="95"/>
      <w:r>
        <w:rPr>
          <w:rFonts w:cs="Times New Roman"/>
          <w:b/>
          <w:caps/>
          <w:color w:val="000000"/>
          <w:kern w:val="0"/>
          <w:szCs w:val="24"/>
          <w:lang w:val="fr-CA"/>
        </w:rPr>
        <w:t xml:space="preserve"> </w:t>
      </w:r>
    </w:p>
    <w:p w14:paraId="499A248A" w14:textId="77777777" w:rsidR="00EC000F" w:rsidRPr="00351608" w:rsidRDefault="00EC000F" w:rsidP="00200F52">
      <w:pPr>
        <w:pStyle w:val="Titre1"/>
        <w:numPr>
          <w:ilvl w:val="0"/>
          <w:numId w:val="12"/>
        </w:numPr>
        <w:ind w:left="0" w:firstLine="0"/>
        <w:rPr>
          <w:b/>
          <w:i/>
        </w:rPr>
      </w:pPr>
      <w:bookmarkStart w:id="96" w:name="_Toc330908888"/>
      <w:bookmarkStart w:id="97" w:name="_Toc330909893"/>
      <w:bookmarkStart w:id="98" w:name="_Toc330910703"/>
      <w:bookmarkStart w:id="99" w:name="_Toc368381114"/>
      <w:bookmarkStart w:id="100" w:name="_Toc330908882"/>
      <w:bookmarkStart w:id="101" w:name="_Toc330909887"/>
      <w:bookmarkStart w:id="102" w:name="_Toc330910697"/>
      <w:r w:rsidRPr="00351608">
        <w:rPr>
          <w:b/>
          <w:i/>
        </w:rPr>
        <w:t>Obstruction à la circulation</w:t>
      </w:r>
      <w:bookmarkEnd w:id="96"/>
      <w:bookmarkEnd w:id="97"/>
      <w:bookmarkEnd w:id="98"/>
      <w:bookmarkEnd w:id="99"/>
    </w:p>
    <w:p w14:paraId="397893BB" w14:textId="77777777" w:rsidR="00EC000F" w:rsidRPr="00090044" w:rsidRDefault="00EC000F" w:rsidP="00B25EE3">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p>
    <w:p w14:paraId="61C83F5A" w14:textId="77777777" w:rsidR="00EC000F" w:rsidRPr="00090044" w:rsidRDefault="00EC000F" w:rsidP="00B25EE3">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r>
        <w:rPr>
          <w:szCs w:val="24"/>
        </w:rPr>
        <w:t xml:space="preserve">Nul ne peut </w:t>
      </w:r>
      <w:r w:rsidRPr="00090044">
        <w:rPr>
          <w:szCs w:val="24"/>
        </w:rPr>
        <w:t>obstruer ou gêner de quelque manière que ce soit, le passage des piétons ou la circulation des véhicules dans un endroit public.</w:t>
      </w:r>
    </w:p>
    <w:p w14:paraId="5A335867" w14:textId="77777777" w:rsidR="00EC000F" w:rsidRDefault="00EC000F" w:rsidP="00200F52">
      <w:pPr>
        <w:pStyle w:val="Style1"/>
        <w:numPr>
          <w:ilvl w:val="0"/>
          <w:numId w:val="12"/>
        </w:numPr>
        <w:ind w:left="0" w:firstLine="0"/>
      </w:pPr>
      <w:bookmarkStart w:id="103" w:name="_Toc330908887"/>
      <w:bookmarkStart w:id="104" w:name="_Toc330909892"/>
      <w:bookmarkStart w:id="105" w:name="_Toc330910702"/>
      <w:bookmarkStart w:id="106" w:name="_Toc368381115"/>
      <w:r w:rsidRPr="00090044">
        <w:t>Parade, procession, course</w:t>
      </w:r>
      <w:bookmarkEnd w:id="103"/>
      <w:bookmarkEnd w:id="104"/>
      <w:bookmarkEnd w:id="105"/>
      <w:bookmarkEnd w:id="106"/>
    </w:p>
    <w:p w14:paraId="7ED35928" w14:textId="77777777" w:rsidR="00EC000F" w:rsidRDefault="00EC000F" w:rsidP="00B25EE3">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p>
    <w:p w14:paraId="0D104966" w14:textId="77777777" w:rsidR="00EC000F" w:rsidRPr="00090044" w:rsidRDefault="00EC000F" w:rsidP="00B25EE3">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r>
        <w:rPr>
          <w:szCs w:val="24"/>
        </w:rPr>
        <w:t xml:space="preserve">Nul ne peut organiser ou </w:t>
      </w:r>
      <w:r w:rsidRPr="00090044">
        <w:rPr>
          <w:szCs w:val="24"/>
        </w:rPr>
        <w:t>participer à une parade, une démonstration, une procession, une course de véhicules, une course à pied ou à bicyclette</w:t>
      </w:r>
      <w:r>
        <w:rPr>
          <w:szCs w:val="24"/>
        </w:rPr>
        <w:t>, sauf sur autorisation expresse du c</w:t>
      </w:r>
      <w:r w:rsidRPr="004153E1">
        <w:rPr>
          <w:szCs w:val="24"/>
        </w:rPr>
        <w:t>onseil.</w:t>
      </w:r>
    </w:p>
    <w:p w14:paraId="44DC76E4" w14:textId="77777777" w:rsidR="00EC000F" w:rsidRPr="00090044" w:rsidRDefault="00EC000F" w:rsidP="00B25EE3">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p>
    <w:p w14:paraId="58C9E271" w14:textId="77777777" w:rsidR="00EC000F" w:rsidRDefault="00EC000F" w:rsidP="00B25EE3">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r w:rsidRPr="008C4BDA">
        <w:rPr>
          <w:szCs w:val="24"/>
        </w:rPr>
        <w:t>Il est interdit au conducteur d'un véhicule de nuire à la circulation d'une démonstration, d'une procession ou d'</w:t>
      </w:r>
      <w:r>
        <w:rPr>
          <w:szCs w:val="24"/>
        </w:rPr>
        <w:t>une parade autorisée par le c</w:t>
      </w:r>
      <w:r w:rsidRPr="004153E1">
        <w:rPr>
          <w:szCs w:val="24"/>
        </w:rPr>
        <w:t>onseil</w:t>
      </w:r>
      <w:r w:rsidRPr="00E63BD0">
        <w:rPr>
          <w:szCs w:val="24"/>
        </w:rPr>
        <w:t>.</w:t>
      </w:r>
    </w:p>
    <w:p w14:paraId="5400EC2E" w14:textId="77777777" w:rsidR="00EC000F" w:rsidRPr="00090044" w:rsidRDefault="00EC000F" w:rsidP="00200F52">
      <w:pPr>
        <w:pStyle w:val="Style1"/>
        <w:numPr>
          <w:ilvl w:val="0"/>
          <w:numId w:val="12"/>
        </w:numPr>
        <w:ind w:left="0" w:firstLine="0"/>
        <w:rPr>
          <w:szCs w:val="24"/>
        </w:rPr>
      </w:pPr>
      <w:bookmarkStart w:id="107" w:name="_Toc368381116"/>
      <w:r w:rsidRPr="00090044">
        <w:t>Lignes fraîchement peintes</w:t>
      </w:r>
      <w:bookmarkEnd w:id="100"/>
      <w:bookmarkEnd w:id="101"/>
      <w:bookmarkEnd w:id="102"/>
      <w:bookmarkEnd w:id="107"/>
    </w:p>
    <w:p w14:paraId="42718677" w14:textId="77777777" w:rsidR="00EC000F" w:rsidRPr="00090044" w:rsidRDefault="00EC000F" w:rsidP="00BA5048">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p>
    <w:p w14:paraId="18405056" w14:textId="77777777" w:rsidR="00EC000F" w:rsidRPr="00B02572" w:rsidRDefault="00EC000F" w:rsidP="00BA5048">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trike/>
          <w:szCs w:val="24"/>
        </w:rPr>
      </w:pPr>
      <w:r>
        <w:rPr>
          <w:szCs w:val="24"/>
        </w:rPr>
        <w:t>Nul ne peut circuler, en voiture, en</w:t>
      </w:r>
      <w:r w:rsidRPr="00090044">
        <w:rPr>
          <w:szCs w:val="24"/>
        </w:rPr>
        <w:t xml:space="preserve"> bicyclette ou </w:t>
      </w:r>
      <w:r>
        <w:rPr>
          <w:szCs w:val="24"/>
        </w:rPr>
        <w:t>à pied</w:t>
      </w:r>
      <w:r w:rsidRPr="00090044">
        <w:rPr>
          <w:szCs w:val="24"/>
        </w:rPr>
        <w:t xml:space="preserve"> sur les lignes fraîchement peintes sur le chemin public</w:t>
      </w:r>
      <w:r>
        <w:rPr>
          <w:szCs w:val="24"/>
        </w:rPr>
        <w:t>.</w:t>
      </w:r>
      <w:r w:rsidRPr="00090044">
        <w:rPr>
          <w:szCs w:val="24"/>
        </w:rPr>
        <w:t xml:space="preserve"> </w:t>
      </w:r>
    </w:p>
    <w:p w14:paraId="7656A331" w14:textId="77777777" w:rsidR="00EC000F" w:rsidRPr="00F95122" w:rsidRDefault="00EC000F" w:rsidP="00200F52">
      <w:pPr>
        <w:pStyle w:val="Style1"/>
        <w:numPr>
          <w:ilvl w:val="0"/>
          <w:numId w:val="12"/>
        </w:numPr>
        <w:ind w:left="0" w:firstLine="0"/>
      </w:pPr>
      <w:bookmarkStart w:id="108" w:name="_Toc330908884"/>
      <w:bookmarkStart w:id="109" w:name="_Toc330909889"/>
      <w:bookmarkStart w:id="110" w:name="_Toc330910699"/>
      <w:bookmarkStart w:id="111" w:name="_Toc368381117"/>
      <w:bookmarkStart w:id="112" w:name="_Toc330908883"/>
      <w:bookmarkStart w:id="113" w:name="_Toc330909888"/>
      <w:bookmarkStart w:id="114" w:name="_Toc330910698"/>
      <w:r w:rsidRPr="00F95122">
        <w:t>Piéton</w:t>
      </w:r>
      <w:bookmarkEnd w:id="108"/>
      <w:bookmarkEnd w:id="109"/>
      <w:bookmarkEnd w:id="110"/>
      <w:bookmarkEnd w:id="111"/>
    </w:p>
    <w:p w14:paraId="74BF9897" w14:textId="77777777" w:rsidR="00EC000F" w:rsidRDefault="00EC000F" w:rsidP="00B25EE3"/>
    <w:p w14:paraId="754DDA8E" w14:textId="77777777" w:rsidR="00EC000F" w:rsidRPr="00465839" w:rsidRDefault="00EC000F" w:rsidP="00B25EE3">
      <w:r w:rsidRPr="00465839">
        <w:t>Nul co</w:t>
      </w:r>
      <w:r>
        <w:t>nducteur d’un véhicule routier qui circule</w:t>
      </w:r>
      <w:r w:rsidRPr="00465839">
        <w:t xml:space="preserve"> sur </w:t>
      </w:r>
      <w:r>
        <w:t>la</w:t>
      </w:r>
      <w:r w:rsidRPr="00465839">
        <w:t xml:space="preserve"> voie publique ne peut éclabousser un piéton.</w:t>
      </w:r>
    </w:p>
    <w:p w14:paraId="46C6639C" w14:textId="77777777" w:rsidR="00EC000F" w:rsidRPr="00090044" w:rsidRDefault="00EC000F" w:rsidP="00200F52">
      <w:pPr>
        <w:pStyle w:val="Style1"/>
        <w:numPr>
          <w:ilvl w:val="0"/>
          <w:numId w:val="12"/>
        </w:numPr>
        <w:ind w:left="0" w:firstLine="0"/>
      </w:pPr>
      <w:bookmarkStart w:id="115" w:name="_Toc330908892"/>
      <w:bookmarkStart w:id="116" w:name="_Toc330909897"/>
      <w:bookmarkStart w:id="117" w:name="_Toc330910707"/>
      <w:bookmarkStart w:id="118" w:name="_Toc368381118"/>
      <w:bookmarkStart w:id="119" w:name="_Toc330908885"/>
      <w:bookmarkStart w:id="120" w:name="_Toc330909890"/>
      <w:bookmarkStart w:id="121" w:name="_Toc330910700"/>
      <w:bookmarkEnd w:id="112"/>
      <w:bookmarkEnd w:id="113"/>
      <w:bookmarkEnd w:id="114"/>
      <w:r w:rsidRPr="00090044">
        <w:t>Circulation des animaux</w:t>
      </w:r>
      <w:bookmarkEnd w:id="115"/>
      <w:bookmarkEnd w:id="116"/>
      <w:bookmarkEnd w:id="117"/>
      <w:bookmarkEnd w:id="118"/>
    </w:p>
    <w:p w14:paraId="43E83269" w14:textId="77777777" w:rsidR="00EC000F" w:rsidRPr="00090044" w:rsidRDefault="00EC000F" w:rsidP="000029FD">
      <w:pPr>
        <w:rPr>
          <w:szCs w:val="24"/>
        </w:rPr>
      </w:pPr>
    </w:p>
    <w:p w14:paraId="3DE2BEB6" w14:textId="77777777" w:rsidR="00EC000F" w:rsidRPr="00090044" w:rsidRDefault="00EC000F" w:rsidP="000029FD">
      <w:pPr>
        <w:rPr>
          <w:szCs w:val="24"/>
        </w:rPr>
      </w:pPr>
      <w:r>
        <w:rPr>
          <w:szCs w:val="24"/>
        </w:rPr>
        <w:t xml:space="preserve">Nul ne peut monter </w:t>
      </w:r>
      <w:r w:rsidRPr="00090044">
        <w:rPr>
          <w:szCs w:val="24"/>
        </w:rPr>
        <w:t xml:space="preserve">ou conduire un animal </w:t>
      </w:r>
      <w:r>
        <w:rPr>
          <w:szCs w:val="24"/>
        </w:rPr>
        <w:t>dans un endroit public lorsque la signalisation l’interdit, sauf sur autorisation expresse du c</w:t>
      </w:r>
      <w:r w:rsidRPr="004153E1">
        <w:rPr>
          <w:szCs w:val="24"/>
        </w:rPr>
        <w:t>onseil.</w:t>
      </w:r>
    </w:p>
    <w:p w14:paraId="3EBB1A6B" w14:textId="77777777" w:rsidR="00EC000F" w:rsidRPr="00090044" w:rsidRDefault="00EC000F" w:rsidP="00200F52">
      <w:pPr>
        <w:pStyle w:val="Style1"/>
        <w:numPr>
          <w:ilvl w:val="0"/>
          <w:numId w:val="12"/>
        </w:numPr>
        <w:ind w:left="0" w:firstLine="0"/>
      </w:pPr>
      <w:bookmarkStart w:id="122" w:name="_Toc368381119"/>
      <w:bookmarkEnd w:id="119"/>
      <w:bookmarkEnd w:id="120"/>
      <w:bookmarkEnd w:id="121"/>
      <w:r>
        <w:t>Circulation d’un véhicule routier ou hors route</w:t>
      </w:r>
      <w:bookmarkEnd w:id="122"/>
    </w:p>
    <w:p w14:paraId="2AF14D98" w14:textId="77777777" w:rsidR="00EC000F" w:rsidRPr="00090044" w:rsidRDefault="00EC000F" w:rsidP="004C410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p>
    <w:p w14:paraId="063A8814" w14:textId="77777777" w:rsidR="00EC000F" w:rsidRDefault="00EC000F" w:rsidP="004C410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r w:rsidRPr="00090044">
        <w:rPr>
          <w:szCs w:val="24"/>
        </w:rPr>
        <w:t>Il est interdit au conducteur d'un véhicule</w:t>
      </w:r>
      <w:r>
        <w:rPr>
          <w:szCs w:val="24"/>
        </w:rPr>
        <w:t xml:space="preserve"> routier ou d’un véhicule</w:t>
      </w:r>
      <w:r w:rsidRPr="00090044">
        <w:rPr>
          <w:szCs w:val="24"/>
        </w:rPr>
        <w:t xml:space="preserve"> hors route de circuler dans un parc ou un terrain de jeux, sur une </w:t>
      </w:r>
      <w:r>
        <w:rPr>
          <w:szCs w:val="24"/>
        </w:rPr>
        <w:t>voie</w:t>
      </w:r>
      <w:r w:rsidRPr="00090044">
        <w:rPr>
          <w:szCs w:val="24"/>
        </w:rPr>
        <w:t xml:space="preserve"> cyclable aménagée hors rue, sur un trottoir,</w:t>
      </w:r>
      <w:r>
        <w:rPr>
          <w:szCs w:val="24"/>
        </w:rPr>
        <w:t xml:space="preserve"> </w:t>
      </w:r>
      <w:r w:rsidRPr="00465839">
        <w:rPr>
          <w:szCs w:val="24"/>
        </w:rPr>
        <w:t>ainsi que sur la partie gazonnée d'une rue</w:t>
      </w:r>
      <w:r>
        <w:rPr>
          <w:szCs w:val="24"/>
        </w:rPr>
        <w:t>.</w:t>
      </w:r>
    </w:p>
    <w:p w14:paraId="0E83222A" w14:textId="77777777" w:rsidR="00EC000F" w:rsidRDefault="00EC000F" w:rsidP="004C410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p>
    <w:p w14:paraId="57C24FE4" w14:textId="77777777" w:rsidR="00EC000F" w:rsidRDefault="00EC000F" w:rsidP="004C410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r>
        <w:rPr>
          <w:szCs w:val="24"/>
        </w:rPr>
        <w:t xml:space="preserve">Cette prohibition ne s’applique pas aux agents de la paix dans l’exercice de leurs fonctions, aux personnes responsables de l’entretien de la voie cyclable sur autorisation </w:t>
      </w:r>
      <w:proofErr w:type="spellStart"/>
      <w:r>
        <w:rPr>
          <w:szCs w:val="24"/>
        </w:rPr>
        <w:t>express</w:t>
      </w:r>
      <w:proofErr w:type="spellEnd"/>
      <w:r>
        <w:rPr>
          <w:szCs w:val="24"/>
        </w:rPr>
        <w:t xml:space="preserve"> du conseil ou aux personnes qui circulent sur une voie cyclable pour se rendre à leur résidence, à la condition, que pour ce faire, elles empruntent le trajet le plus court.</w:t>
      </w:r>
    </w:p>
    <w:p w14:paraId="547FC53A" w14:textId="77777777" w:rsidR="00EC000F" w:rsidRDefault="00EC000F" w:rsidP="004C410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p>
    <w:p w14:paraId="44BE3563" w14:textId="77777777" w:rsidR="00EC000F" w:rsidRDefault="00EC000F" w:rsidP="004C410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r>
        <w:rPr>
          <w:szCs w:val="24"/>
        </w:rPr>
        <w:lastRenderedPageBreak/>
        <w:t xml:space="preserve">Nonobstant le premier alinéa, le conducteur d’une motoneige peut circuler sur le parc linéaire interprovincial Petit </w:t>
      </w:r>
      <w:proofErr w:type="spellStart"/>
      <w:r>
        <w:rPr>
          <w:szCs w:val="24"/>
        </w:rPr>
        <w:t>Témis</w:t>
      </w:r>
      <w:proofErr w:type="spellEnd"/>
      <w:r>
        <w:rPr>
          <w:szCs w:val="24"/>
        </w:rPr>
        <w:t xml:space="preserve"> entre le 1</w:t>
      </w:r>
      <w:r w:rsidRPr="00490A63">
        <w:rPr>
          <w:szCs w:val="24"/>
          <w:vertAlign w:val="superscript"/>
        </w:rPr>
        <w:t>er</w:t>
      </w:r>
      <w:r>
        <w:rPr>
          <w:szCs w:val="24"/>
        </w:rPr>
        <w:t xml:space="preserve"> novembre et le 30 avril de </w:t>
      </w:r>
      <w:r w:rsidRPr="00090044">
        <w:rPr>
          <w:szCs w:val="24"/>
        </w:rPr>
        <w:t>l'autre année inclusivement</w:t>
      </w:r>
      <w:r>
        <w:rPr>
          <w:szCs w:val="24"/>
        </w:rPr>
        <w:t>.</w:t>
      </w:r>
    </w:p>
    <w:p w14:paraId="5012DF58" w14:textId="77777777" w:rsidR="00EC000F" w:rsidRPr="00B25EE3" w:rsidRDefault="00EC000F" w:rsidP="00200F52">
      <w:pPr>
        <w:pStyle w:val="Style1"/>
        <w:numPr>
          <w:ilvl w:val="0"/>
          <w:numId w:val="12"/>
        </w:numPr>
        <w:ind w:left="0" w:firstLine="0"/>
      </w:pPr>
      <w:bookmarkStart w:id="123" w:name="_Toc368381120"/>
      <w:r w:rsidRPr="00B25EE3">
        <w:rPr>
          <w:kern w:val="0"/>
          <w:lang w:val="fr-CA"/>
        </w:rPr>
        <w:t>Bruit lors de l’utilisation d’un véhicule routier</w:t>
      </w:r>
      <w:bookmarkEnd w:id="123"/>
      <w:r w:rsidRPr="00B25EE3">
        <w:rPr>
          <w:kern w:val="0"/>
          <w:lang w:val="fr-CA"/>
        </w:rPr>
        <w:t xml:space="preserve"> </w:t>
      </w:r>
    </w:p>
    <w:p w14:paraId="7F0F1EA3" w14:textId="77777777" w:rsidR="00EC000F" w:rsidRDefault="00EC000F" w:rsidP="00B25EE3">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p>
    <w:p w14:paraId="02175418" w14:textId="77777777" w:rsidR="00EC000F" w:rsidRPr="00B25EE3" w:rsidRDefault="00EC000F" w:rsidP="00B25EE3">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r w:rsidRPr="00B25EE3">
        <w:rPr>
          <w:szCs w:val="24"/>
        </w:rPr>
        <w:t>Nul ne peut faire du bruit lors de l'utilisation d’un véhicule routier, soit par le frottement accéléré ou le dérapage des pneus sur la chaussée, soit par un démarrage ou une accélération rapide, soit par l'application brutale et injustifiée des freins, soit en faisant tourner le moteur à une vitesse supérieure à celle prévue lorsque l'embrayage est au neutre</w:t>
      </w:r>
      <w:r>
        <w:rPr>
          <w:szCs w:val="24"/>
        </w:rPr>
        <w:t>, sauf dans le cadre d’un événement l’autorisant par le c</w:t>
      </w:r>
      <w:r w:rsidRPr="004153E1">
        <w:rPr>
          <w:szCs w:val="24"/>
        </w:rPr>
        <w:t>onseil</w:t>
      </w:r>
      <w:r w:rsidRPr="00B25EE3">
        <w:rPr>
          <w:szCs w:val="24"/>
        </w:rPr>
        <w:t>.</w:t>
      </w:r>
    </w:p>
    <w:p w14:paraId="5401E061" w14:textId="77777777" w:rsidR="00EC000F" w:rsidRDefault="00EC000F" w:rsidP="00200F52">
      <w:pPr>
        <w:pStyle w:val="Style1"/>
        <w:numPr>
          <w:ilvl w:val="0"/>
          <w:numId w:val="12"/>
        </w:numPr>
        <w:ind w:left="0" w:firstLine="0"/>
      </w:pPr>
      <w:bookmarkStart w:id="124" w:name="_Toc368381121"/>
      <w:r>
        <w:t>Manœuvres interdites</w:t>
      </w:r>
      <w:bookmarkEnd w:id="124"/>
    </w:p>
    <w:p w14:paraId="6709C3E7" w14:textId="77777777" w:rsidR="00EC000F" w:rsidRDefault="00EC000F" w:rsidP="009A0F93">
      <w:pPr>
        <w:autoSpaceDE w:val="0"/>
        <w:autoSpaceDN w:val="0"/>
        <w:adjustRightInd w:val="0"/>
        <w:jc w:val="left"/>
        <w:rPr>
          <w:rFonts w:ascii="Tahoma" w:hAnsi="Tahoma" w:cs="Tahoma"/>
          <w:bCs w:val="0"/>
          <w:kern w:val="0"/>
          <w:sz w:val="20"/>
          <w:szCs w:val="20"/>
          <w:lang w:val="fr-CA"/>
        </w:rPr>
      </w:pPr>
    </w:p>
    <w:p w14:paraId="7CAD5D84" w14:textId="77777777" w:rsidR="00EC000F" w:rsidRDefault="00EC000F" w:rsidP="009A0F93">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r w:rsidRPr="009A0F93">
        <w:rPr>
          <w:szCs w:val="24"/>
        </w:rPr>
        <w:t xml:space="preserve">Nul ne peut lors de l’utilisation d’un véhicule routier, le faire déraper en appliquant le frein à main, en accélérant rapidement, en louvoyant sur la chaussée ou en le faisant tourner sur lui-même. </w:t>
      </w:r>
    </w:p>
    <w:p w14:paraId="21E980AC" w14:textId="77777777" w:rsidR="00EC000F" w:rsidRPr="009A0F93" w:rsidRDefault="00EC000F" w:rsidP="009A0F93">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p>
    <w:p w14:paraId="15FA19BC" w14:textId="77777777" w:rsidR="00EC000F" w:rsidRPr="009A0F93" w:rsidRDefault="00EC000F" w:rsidP="009A0F93">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r w:rsidRPr="009A0F93">
        <w:rPr>
          <w:szCs w:val="24"/>
        </w:rPr>
        <w:t>Nul ne peut circuler sur une seule roue lors de l’utilisation d’une motocyclette.</w:t>
      </w:r>
    </w:p>
    <w:p w14:paraId="36B9ED35" w14:textId="77777777" w:rsidR="00EC000F" w:rsidRDefault="00EC000F" w:rsidP="00CF1528">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bookmarkStart w:id="125" w:name="_Toc330908897"/>
      <w:bookmarkStart w:id="126" w:name="_Toc330909902"/>
      <w:bookmarkStart w:id="127" w:name="_Toc330910712"/>
    </w:p>
    <w:p w14:paraId="15CDCEAB" w14:textId="77777777" w:rsidR="00EC000F" w:rsidRPr="005A4545" w:rsidRDefault="00EC000F" w:rsidP="005A4545">
      <w:pPr>
        <w:autoSpaceDE w:val="0"/>
        <w:autoSpaceDN w:val="0"/>
        <w:adjustRightInd w:val="0"/>
        <w:ind w:right="80"/>
        <w:outlineLvl w:val="0"/>
        <w:rPr>
          <w:rFonts w:cs="Times New Roman"/>
          <w:b/>
          <w:caps/>
          <w:color w:val="000000"/>
          <w:kern w:val="0"/>
          <w:szCs w:val="24"/>
          <w:lang w:val="fr-CA"/>
        </w:rPr>
      </w:pPr>
      <w:bookmarkStart w:id="128" w:name="_Toc368381122"/>
      <w:r>
        <w:rPr>
          <w:rFonts w:cs="Times New Roman"/>
          <w:b/>
          <w:caps/>
          <w:color w:val="000000"/>
          <w:kern w:val="0"/>
          <w:szCs w:val="24"/>
          <w:lang w:val="fr-CA"/>
        </w:rPr>
        <w:t>Section II</w:t>
      </w:r>
      <w:r w:rsidRPr="00C522F9">
        <w:rPr>
          <w:rFonts w:cs="Times New Roman"/>
          <w:b/>
          <w:caps/>
          <w:color w:val="000000"/>
          <w:kern w:val="0"/>
          <w:szCs w:val="24"/>
          <w:lang w:val="fr-CA"/>
        </w:rPr>
        <w:t xml:space="preserve"> : </w:t>
      </w:r>
      <w:r>
        <w:rPr>
          <w:rFonts w:cs="Times New Roman"/>
          <w:b/>
          <w:caps/>
          <w:color w:val="000000"/>
          <w:kern w:val="0"/>
          <w:szCs w:val="24"/>
          <w:lang w:val="fr-CA"/>
        </w:rPr>
        <w:t>Dispositions relatives au stationnement</w:t>
      </w:r>
      <w:bookmarkEnd w:id="128"/>
      <w:r>
        <w:rPr>
          <w:rFonts w:cs="Times New Roman"/>
          <w:b/>
          <w:caps/>
          <w:color w:val="000000"/>
          <w:kern w:val="0"/>
          <w:szCs w:val="24"/>
          <w:lang w:val="fr-CA"/>
        </w:rPr>
        <w:t xml:space="preserve"> </w:t>
      </w:r>
    </w:p>
    <w:p w14:paraId="137E2361" w14:textId="77777777" w:rsidR="00EC000F" w:rsidRDefault="00EC000F" w:rsidP="00200F52">
      <w:pPr>
        <w:pStyle w:val="Style1"/>
        <w:numPr>
          <w:ilvl w:val="0"/>
          <w:numId w:val="12"/>
        </w:numPr>
        <w:ind w:left="0" w:firstLine="0"/>
      </w:pPr>
      <w:bookmarkStart w:id="129" w:name="_Toc368381123"/>
      <w:r w:rsidRPr="00090044">
        <w:t>Interdiction de stationner</w:t>
      </w:r>
      <w:bookmarkEnd w:id="125"/>
      <w:bookmarkEnd w:id="126"/>
      <w:bookmarkEnd w:id="127"/>
      <w:bookmarkEnd w:id="129"/>
    </w:p>
    <w:p w14:paraId="69200EFC" w14:textId="77777777" w:rsidR="00EC000F" w:rsidRDefault="00EC000F" w:rsidP="0062553F">
      <w:pPr>
        <w:rPr>
          <w:szCs w:val="24"/>
        </w:rPr>
      </w:pPr>
    </w:p>
    <w:p w14:paraId="0DEBD615" w14:textId="77777777" w:rsidR="00EC000F" w:rsidRDefault="00EC000F" w:rsidP="0062553F">
      <w:pPr>
        <w:rPr>
          <w:szCs w:val="24"/>
        </w:rPr>
      </w:pPr>
      <w:r>
        <w:rPr>
          <w:szCs w:val="24"/>
        </w:rPr>
        <w:t xml:space="preserve">Il est interdit </w:t>
      </w:r>
      <w:r w:rsidRPr="00090044">
        <w:rPr>
          <w:szCs w:val="24"/>
        </w:rPr>
        <w:t>de stationner ou d</w:t>
      </w:r>
      <w:r>
        <w:rPr>
          <w:szCs w:val="24"/>
        </w:rPr>
        <w:t xml:space="preserve">’immobiliser un véhicule dans un endroit public à un </w:t>
      </w:r>
      <w:r w:rsidRPr="00090044">
        <w:rPr>
          <w:szCs w:val="24"/>
        </w:rPr>
        <w:t xml:space="preserve">endroit où une signalisation </w:t>
      </w:r>
      <w:r>
        <w:rPr>
          <w:szCs w:val="24"/>
        </w:rPr>
        <w:t xml:space="preserve">indique une telle interdiction, </w:t>
      </w:r>
      <w:r w:rsidRPr="00090044">
        <w:rPr>
          <w:szCs w:val="24"/>
        </w:rPr>
        <w:t xml:space="preserve">dont copie est transmise à la Sûreté du Québec. Ces endroits sont spécifiés </w:t>
      </w:r>
      <w:r>
        <w:rPr>
          <w:szCs w:val="24"/>
        </w:rPr>
        <w:t xml:space="preserve">en </w:t>
      </w:r>
      <w:r w:rsidRPr="00090044">
        <w:rPr>
          <w:szCs w:val="24"/>
        </w:rPr>
        <w:t>annexe</w:t>
      </w:r>
      <w:r>
        <w:rPr>
          <w:szCs w:val="24"/>
        </w:rPr>
        <w:t xml:space="preserve"> A.</w:t>
      </w:r>
    </w:p>
    <w:p w14:paraId="2B8092C3" w14:textId="77777777" w:rsidR="00EC000F" w:rsidRPr="0062553F" w:rsidRDefault="00EC000F" w:rsidP="00200F52">
      <w:pPr>
        <w:pStyle w:val="Style1"/>
        <w:numPr>
          <w:ilvl w:val="0"/>
          <w:numId w:val="12"/>
        </w:numPr>
        <w:ind w:left="0" w:firstLine="0"/>
      </w:pPr>
      <w:bookmarkStart w:id="130" w:name="_Toc368381124"/>
      <w:r w:rsidRPr="0062553F">
        <w:t>Passage d’incendie</w:t>
      </w:r>
      <w:bookmarkEnd w:id="130"/>
      <w:r w:rsidRPr="0062553F">
        <w:t xml:space="preserve"> </w:t>
      </w:r>
    </w:p>
    <w:p w14:paraId="7E8AFFFA" w14:textId="77777777" w:rsidR="00EC000F" w:rsidRDefault="00EC000F" w:rsidP="004C410D">
      <w:pPr>
        <w:rPr>
          <w:szCs w:val="24"/>
        </w:rPr>
      </w:pPr>
    </w:p>
    <w:p w14:paraId="358B226A" w14:textId="77777777" w:rsidR="00EC000F" w:rsidRDefault="00EC000F" w:rsidP="00E32A1A">
      <w:pPr>
        <w:autoSpaceDE w:val="0"/>
        <w:autoSpaceDN w:val="0"/>
        <w:adjustRightInd w:val="0"/>
        <w:rPr>
          <w:szCs w:val="24"/>
        </w:rPr>
      </w:pPr>
      <w:r w:rsidRPr="0062553F">
        <w:rPr>
          <w:szCs w:val="24"/>
        </w:rPr>
        <w:t>Le propriétaire d’un centre commercial, d’un édifice commercial en rangée d’au moins trois bâtiments reliés par des murs mitoyens ou pouvant le devenir en tout ou en partie (</w:t>
      </w:r>
      <w:proofErr w:type="spellStart"/>
      <w:r w:rsidRPr="0062553F">
        <w:rPr>
          <w:szCs w:val="24"/>
        </w:rPr>
        <w:t>strip</w:t>
      </w:r>
      <w:proofErr w:type="spellEnd"/>
      <w:r w:rsidRPr="0062553F">
        <w:rPr>
          <w:szCs w:val="24"/>
        </w:rPr>
        <w:t xml:space="preserve"> commercial), d</w:t>
      </w:r>
      <w:r>
        <w:rPr>
          <w:szCs w:val="24"/>
        </w:rPr>
        <w:t>’un établissement commercial,</w:t>
      </w:r>
      <w:r w:rsidRPr="0062553F">
        <w:rPr>
          <w:szCs w:val="24"/>
        </w:rPr>
        <w:t xml:space="preserve"> d’un édifice public tel que école, polyvalente, hôpital, couvent, centre d’hébergement, centre de services sociaux</w:t>
      </w:r>
      <w:r>
        <w:rPr>
          <w:szCs w:val="24"/>
        </w:rPr>
        <w:t>, aréna</w:t>
      </w:r>
      <w:r w:rsidRPr="0062553F">
        <w:rPr>
          <w:szCs w:val="24"/>
        </w:rPr>
        <w:t xml:space="preserve"> </w:t>
      </w:r>
      <w:r>
        <w:rPr>
          <w:szCs w:val="24"/>
        </w:rPr>
        <w:t>doit conserver libre d’accès</w:t>
      </w:r>
      <w:r w:rsidRPr="0062553F">
        <w:rPr>
          <w:szCs w:val="24"/>
        </w:rPr>
        <w:t xml:space="preserve"> un passage incendie</w:t>
      </w:r>
      <w:r>
        <w:rPr>
          <w:szCs w:val="24"/>
        </w:rPr>
        <w:t xml:space="preserve"> </w:t>
      </w:r>
      <w:r w:rsidRPr="0062553F">
        <w:rPr>
          <w:szCs w:val="24"/>
        </w:rPr>
        <w:t xml:space="preserve">d’au moins six mètres de largeur autour du </w:t>
      </w:r>
      <w:r>
        <w:rPr>
          <w:szCs w:val="24"/>
        </w:rPr>
        <w:t>périmètre immédiat à l’édifice.</w:t>
      </w:r>
    </w:p>
    <w:p w14:paraId="35B41B71" w14:textId="77777777" w:rsidR="00EC000F" w:rsidRPr="0062553F" w:rsidRDefault="00EC000F" w:rsidP="00E32A1A">
      <w:pPr>
        <w:autoSpaceDE w:val="0"/>
        <w:autoSpaceDN w:val="0"/>
        <w:adjustRightInd w:val="0"/>
        <w:rPr>
          <w:szCs w:val="24"/>
        </w:rPr>
      </w:pPr>
    </w:p>
    <w:p w14:paraId="598D9D35" w14:textId="77777777" w:rsidR="00EC000F" w:rsidRDefault="00EC000F" w:rsidP="0062553F">
      <w:pPr>
        <w:rPr>
          <w:szCs w:val="24"/>
        </w:rPr>
      </w:pPr>
      <w:r w:rsidRPr="0062553F">
        <w:rPr>
          <w:szCs w:val="24"/>
        </w:rPr>
        <w:t xml:space="preserve">Pour les fins du présent article, on entend par centre commercial, un ensemble d’au moins </w:t>
      </w:r>
      <w:r>
        <w:rPr>
          <w:szCs w:val="24"/>
        </w:rPr>
        <w:t>trois</w:t>
      </w:r>
      <w:r w:rsidRPr="0062553F">
        <w:rPr>
          <w:szCs w:val="24"/>
        </w:rPr>
        <w:t xml:space="preserve"> établissements commerciaux regroupés en un ou plusieurs bâtiments formant une unité architecturale </w:t>
      </w:r>
      <w:r>
        <w:rPr>
          <w:szCs w:val="24"/>
        </w:rPr>
        <w:t>implantés</w:t>
      </w:r>
      <w:r w:rsidRPr="0062553F">
        <w:rPr>
          <w:szCs w:val="24"/>
        </w:rPr>
        <w:t xml:space="preserve"> sur un terrain d’un seul tenant, conçu, construit et administré comme une unité et comprenant également un espace de stationnement qui lui est propre.</w:t>
      </w:r>
    </w:p>
    <w:p w14:paraId="28D4EE52" w14:textId="77777777" w:rsidR="00EC000F" w:rsidRPr="006537C4" w:rsidRDefault="00EC000F" w:rsidP="00200F52">
      <w:pPr>
        <w:pStyle w:val="Style1"/>
        <w:numPr>
          <w:ilvl w:val="0"/>
          <w:numId w:val="12"/>
        </w:numPr>
        <w:ind w:left="0" w:firstLine="0"/>
      </w:pPr>
      <w:bookmarkStart w:id="131" w:name="_Toc368381125"/>
      <w:r w:rsidRPr="006537C4">
        <w:t>Interdiction de stationner dans une zone de passage d’incendie</w:t>
      </w:r>
      <w:bookmarkEnd w:id="131"/>
    </w:p>
    <w:p w14:paraId="0BC78121" w14:textId="77777777" w:rsidR="00EC000F" w:rsidRDefault="00EC000F" w:rsidP="0062553F">
      <w:pPr>
        <w:rPr>
          <w:szCs w:val="24"/>
        </w:rPr>
      </w:pPr>
    </w:p>
    <w:p w14:paraId="7FB19172" w14:textId="77777777" w:rsidR="00EC000F" w:rsidRDefault="00EC000F" w:rsidP="0062553F">
      <w:pPr>
        <w:rPr>
          <w:szCs w:val="24"/>
        </w:rPr>
      </w:pPr>
      <w:r>
        <w:rPr>
          <w:szCs w:val="24"/>
        </w:rPr>
        <w:t>Nul ne peut stationner ou immobiliser un véhicule routier dans un passage d’incendie ou obstruer de quelque façon que ce soit un tel passage.</w:t>
      </w:r>
    </w:p>
    <w:p w14:paraId="5A25C709" w14:textId="77777777" w:rsidR="00EC000F" w:rsidRDefault="00EC000F" w:rsidP="0062553F">
      <w:pPr>
        <w:rPr>
          <w:szCs w:val="24"/>
        </w:rPr>
      </w:pPr>
    </w:p>
    <w:p w14:paraId="76519196" w14:textId="77777777" w:rsidR="00EC000F" w:rsidRDefault="00EC000F" w:rsidP="0062553F">
      <w:pPr>
        <w:rPr>
          <w:szCs w:val="24"/>
        </w:rPr>
      </w:pPr>
      <w:r>
        <w:rPr>
          <w:szCs w:val="24"/>
        </w:rPr>
        <w:lastRenderedPageBreak/>
        <w:t xml:space="preserve">Tout agent de la paix ou tout officier municipal est autorisé à déplacer ou à faire déplacer aux frais du propriétaire tout véhicule routier en contravention avec le présent règlement.                                                                                                                                                                                                                                                                                                                                                                                                                                                                                                                                                                                                                                                                                                                                                                                                                                                                          </w:t>
      </w:r>
    </w:p>
    <w:p w14:paraId="324B2838" w14:textId="77777777" w:rsidR="00EC000F" w:rsidRPr="00884405" w:rsidRDefault="00EC000F" w:rsidP="00200F52">
      <w:pPr>
        <w:pStyle w:val="Style1"/>
        <w:numPr>
          <w:ilvl w:val="0"/>
          <w:numId w:val="12"/>
        </w:numPr>
        <w:ind w:left="0" w:firstLine="0"/>
      </w:pPr>
      <w:bookmarkStart w:id="132" w:name="_Toc368381126"/>
      <w:r>
        <w:t>Stationnement réservé aux personnes handicapées</w:t>
      </w:r>
      <w:bookmarkEnd w:id="132"/>
    </w:p>
    <w:p w14:paraId="0852C896" w14:textId="77777777" w:rsidR="00EC000F" w:rsidRDefault="00EC000F" w:rsidP="0062553F">
      <w:pPr>
        <w:rPr>
          <w:szCs w:val="24"/>
        </w:rPr>
      </w:pPr>
    </w:p>
    <w:p w14:paraId="6AE5C69B" w14:textId="77777777" w:rsidR="00EC000F" w:rsidRPr="0062553F" w:rsidRDefault="00EC000F" w:rsidP="0062553F">
      <w:pPr>
        <w:rPr>
          <w:szCs w:val="24"/>
        </w:rPr>
      </w:pPr>
      <w:r>
        <w:rPr>
          <w:szCs w:val="24"/>
        </w:rPr>
        <w:t xml:space="preserve">Nul ne peut immobiliser un véhicule routier dans un espace de stationnement réservé à l’usage exclusif des personnes handicapées, à moins que ce véhicule ne soit muni de l’une des vignettes spécifiquement prévue à l’article 388 du Code de la sécurité routière du Québec (L.R.Q., c. C-24.2) et le conseil municipal autorise </w:t>
      </w:r>
      <w:r w:rsidR="007E4F5B">
        <w:rPr>
          <w:szCs w:val="24"/>
        </w:rPr>
        <w:t>le service des travaux publics</w:t>
      </w:r>
      <w:r>
        <w:rPr>
          <w:szCs w:val="24"/>
        </w:rPr>
        <w:t xml:space="preserve"> à placer et maintenir en place une signalisation appropriée. Ces endroits sont spécifiés en annexe B</w:t>
      </w:r>
      <w:r w:rsidRPr="003B4CDE">
        <w:rPr>
          <w:szCs w:val="24"/>
        </w:rPr>
        <w:t>.</w:t>
      </w:r>
    </w:p>
    <w:p w14:paraId="0C011748" w14:textId="77777777" w:rsidR="00EC000F" w:rsidRPr="00090044" w:rsidRDefault="00EC000F" w:rsidP="00200F52">
      <w:pPr>
        <w:pStyle w:val="Style1"/>
        <w:numPr>
          <w:ilvl w:val="0"/>
          <w:numId w:val="12"/>
        </w:numPr>
        <w:ind w:left="0" w:firstLine="0"/>
      </w:pPr>
      <w:bookmarkStart w:id="133" w:name="_Toc330908898"/>
      <w:bookmarkStart w:id="134" w:name="_Toc330909903"/>
      <w:bookmarkStart w:id="135" w:name="_Toc330910713"/>
      <w:bookmarkStart w:id="136" w:name="_Toc368381127"/>
      <w:bookmarkStart w:id="137" w:name="_Toc330908899"/>
      <w:bookmarkStart w:id="138" w:name="_Toc330909904"/>
      <w:bookmarkStart w:id="139" w:name="_Toc330910714"/>
      <w:r w:rsidRPr="00090044">
        <w:t>Stationnement limité</w:t>
      </w:r>
      <w:bookmarkEnd w:id="133"/>
      <w:bookmarkEnd w:id="134"/>
      <w:bookmarkEnd w:id="135"/>
      <w:bookmarkEnd w:id="136"/>
    </w:p>
    <w:p w14:paraId="20E6D915" w14:textId="77777777" w:rsidR="00EC000F" w:rsidRPr="00090044" w:rsidRDefault="00EC000F" w:rsidP="004D12E3">
      <w:pPr>
        <w:ind w:left="708" w:hanging="708"/>
        <w:rPr>
          <w:szCs w:val="24"/>
        </w:rPr>
      </w:pPr>
    </w:p>
    <w:p w14:paraId="5322CFBF" w14:textId="77777777" w:rsidR="00EC000F" w:rsidRPr="00090044" w:rsidRDefault="00EC000F" w:rsidP="004D12E3">
      <w:pPr>
        <w:rPr>
          <w:szCs w:val="24"/>
        </w:rPr>
      </w:pPr>
      <w:r>
        <w:rPr>
          <w:szCs w:val="24"/>
        </w:rPr>
        <w:t>Nul ne peut</w:t>
      </w:r>
      <w:r w:rsidRPr="00090044">
        <w:rPr>
          <w:szCs w:val="24"/>
        </w:rPr>
        <w:t xml:space="preserve"> stationner ou immobiliser son véhicule </w:t>
      </w:r>
      <w:r>
        <w:rPr>
          <w:szCs w:val="24"/>
        </w:rPr>
        <w:t xml:space="preserve">dans un endroit public </w:t>
      </w:r>
      <w:r w:rsidRPr="00090044">
        <w:rPr>
          <w:szCs w:val="24"/>
        </w:rPr>
        <w:t>au-delà de la période autorisée par une signalisation. Ces endroits sont désignés par résol</w:t>
      </w:r>
      <w:r>
        <w:rPr>
          <w:szCs w:val="24"/>
        </w:rPr>
        <w:t>ution du c</w:t>
      </w:r>
      <w:r w:rsidRPr="00090044">
        <w:rPr>
          <w:szCs w:val="24"/>
        </w:rPr>
        <w:t xml:space="preserve">onseil dont copie est transmise à la Sûreté du Québec. Ces endroits sont spécifiés </w:t>
      </w:r>
      <w:r>
        <w:rPr>
          <w:szCs w:val="24"/>
        </w:rPr>
        <w:t>en</w:t>
      </w:r>
      <w:r w:rsidRPr="00090044">
        <w:rPr>
          <w:szCs w:val="24"/>
        </w:rPr>
        <w:t xml:space="preserve"> annexe</w:t>
      </w:r>
      <w:r>
        <w:rPr>
          <w:szCs w:val="24"/>
        </w:rPr>
        <w:t xml:space="preserve"> C.</w:t>
      </w:r>
    </w:p>
    <w:p w14:paraId="7988B969" w14:textId="77777777" w:rsidR="00EC000F" w:rsidRPr="00090044" w:rsidRDefault="00EC000F" w:rsidP="00200F52">
      <w:pPr>
        <w:pStyle w:val="Style1"/>
        <w:numPr>
          <w:ilvl w:val="0"/>
          <w:numId w:val="12"/>
        </w:numPr>
        <w:ind w:left="0" w:firstLine="0"/>
      </w:pPr>
      <w:bookmarkStart w:id="140" w:name="_Toc368381128"/>
      <w:r w:rsidRPr="00090044">
        <w:t>Signalisation temporaire</w:t>
      </w:r>
      <w:bookmarkEnd w:id="137"/>
      <w:bookmarkEnd w:id="138"/>
      <w:bookmarkEnd w:id="139"/>
      <w:bookmarkEnd w:id="140"/>
    </w:p>
    <w:p w14:paraId="0D3DE7FC" w14:textId="77777777" w:rsidR="00EC000F" w:rsidRPr="00090044" w:rsidRDefault="00EC000F" w:rsidP="004C410D">
      <w:pPr>
        <w:rPr>
          <w:szCs w:val="24"/>
        </w:rPr>
      </w:pPr>
    </w:p>
    <w:p w14:paraId="1AF96552" w14:textId="77777777" w:rsidR="00EC000F" w:rsidRPr="00090044" w:rsidRDefault="00EC000F" w:rsidP="004C410D">
      <w:pPr>
        <w:rPr>
          <w:szCs w:val="24"/>
        </w:rPr>
      </w:pPr>
      <w:r>
        <w:rPr>
          <w:szCs w:val="24"/>
        </w:rPr>
        <w:t>Nul ne peut</w:t>
      </w:r>
      <w:r w:rsidRPr="00090044">
        <w:rPr>
          <w:szCs w:val="24"/>
        </w:rPr>
        <w:t xml:space="preserve"> circuler, </w:t>
      </w:r>
      <w:r>
        <w:rPr>
          <w:szCs w:val="24"/>
        </w:rPr>
        <w:t xml:space="preserve">stationner ou </w:t>
      </w:r>
      <w:r w:rsidRPr="00090044">
        <w:rPr>
          <w:szCs w:val="24"/>
        </w:rPr>
        <w:t>immobiliser son véhicule à l’encontre des indications contenues à une signalisation temporaire que pourrait installer</w:t>
      </w:r>
      <w:r>
        <w:rPr>
          <w:szCs w:val="24"/>
        </w:rPr>
        <w:t xml:space="preserve"> le </w:t>
      </w:r>
      <w:r w:rsidRPr="00CA102F">
        <w:rPr>
          <w:szCs w:val="24"/>
        </w:rPr>
        <w:t>service des travaux publics</w:t>
      </w:r>
      <w:r>
        <w:rPr>
          <w:szCs w:val="24"/>
        </w:rPr>
        <w:t xml:space="preserve"> ou</w:t>
      </w:r>
      <w:r w:rsidRPr="00090044">
        <w:rPr>
          <w:szCs w:val="24"/>
        </w:rPr>
        <w:t xml:space="preserve"> le service de</w:t>
      </w:r>
      <w:r>
        <w:rPr>
          <w:szCs w:val="24"/>
        </w:rPr>
        <w:t xml:space="preserve"> sécurité incendie de la municipalité </w:t>
      </w:r>
      <w:r w:rsidRPr="00090044">
        <w:rPr>
          <w:szCs w:val="24"/>
        </w:rPr>
        <w:t>pour les besoins de ses travaux.</w:t>
      </w:r>
    </w:p>
    <w:p w14:paraId="6CB0CC29" w14:textId="77777777" w:rsidR="00EC000F" w:rsidRPr="00090044" w:rsidRDefault="00EC000F" w:rsidP="00200F52">
      <w:pPr>
        <w:pStyle w:val="Style1"/>
        <w:numPr>
          <w:ilvl w:val="0"/>
          <w:numId w:val="12"/>
        </w:numPr>
        <w:ind w:left="0" w:firstLine="0"/>
      </w:pPr>
      <w:bookmarkStart w:id="141" w:name="_Toc330908900"/>
      <w:bookmarkStart w:id="142" w:name="_Toc330909905"/>
      <w:bookmarkStart w:id="143" w:name="_Toc330910715"/>
      <w:bookmarkStart w:id="144" w:name="_Toc368381129"/>
      <w:r w:rsidRPr="00090044">
        <w:t>Stationnement de nuit durant l'hiver</w:t>
      </w:r>
      <w:bookmarkEnd w:id="141"/>
      <w:bookmarkEnd w:id="142"/>
      <w:bookmarkEnd w:id="143"/>
      <w:bookmarkEnd w:id="144"/>
    </w:p>
    <w:p w14:paraId="559524C6" w14:textId="77777777" w:rsidR="00EC000F" w:rsidRPr="00090044" w:rsidRDefault="00EC000F" w:rsidP="004C410D">
      <w:pPr>
        <w:ind w:left="708" w:hanging="708"/>
        <w:rPr>
          <w:szCs w:val="24"/>
        </w:rPr>
      </w:pPr>
    </w:p>
    <w:p w14:paraId="55B09EB7" w14:textId="77777777" w:rsidR="00EC000F" w:rsidRDefault="00EC000F" w:rsidP="00D00ECF">
      <w:pPr>
        <w:rPr>
          <w:szCs w:val="24"/>
        </w:rPr>
      </w:pPr>
      <w:r w:rsidRPr="00A608C8">
        <w:rPr>
          <w:szCs w:val="24"/>
        </w:rPr>
        <w:t xml:space="preserve">Nonobstant toute autre disposition du présent règlement, nul ne peut stationner un véhicule routier sur les </w:t>
      </w:r>
      <w:r>
        <w:rPr>
          <w:szCs w:val="24"/>
        </w:rPr>
        <w:t>rues</w:t>
      </w:r>
      <w:r w:rsidRPr="00A608C8">
        <w:rPr>
          <w:szCs w:val="24"/>
        </w:rPr>
        <w:t xml:space="preserve"> publi</w:t>
      </w:r>
      <w:r>
        <w:rPr>
          <w:szCs w:val="24"/>
        </w:rPr>
        <w:t>ques</w:t>
      </w:r>
      <w:r w:rsidRPr="00A608C8">
        <w:rPr>
          <w:szCs w:val="24"/>
        </w:rPr>
        <w:t xml:space="preserve"> de la municipalité entre 23</w:t>
      </w:r>
      <w:r>
        <w:rPr>
          <w:szCs w:val="24"/>
        </w:rPr>
        <w:t xml:space="preserve"> heures</w:t>
      </w:r>
      <w:r w:rsidRPr="00A608C8">
        <w:rPr>
          <w:szCs w:val="24"/>
        </w:rPr>
        <w:t xml:space="preserve"> et 7 heures</w:t>
      </w:r>
      <w:r w:rsidRPr="00090044">
        <w:rPr>
          <w:szCs w:val="24"/>
        </w:rPr>
        <w:t xml:space="preserve"> du 1</w:t>
      </w:r>
      <w:r w:rsidRPr="00A608C8">
        <w:rPr>
          <w:szCs w:val="24"/>
        </w:rPr>
        <w:t>er </w:t>
      </w:r>
      <w:r w:rsidRPr="00090044">
        <w:rPr>
          <w:szCs w:val="24"/>
        </w:rPr>
        <w:t>novembre d'une année au 1</w:t>
      </w:r>
      <w:r w:rsidRPr="00A608C8">
        <w:rPr>
          <w:szCs w:val="24"/>
        </w:rPr>
        <w:t>er</w:t>
      </w:r>
      <w:r w:rsidRPr="00090044">
        <w:rPr>
          <w:szCs w:val="24"/>
        </w:rPr>
        <w:t xml:space="preserve"> avril de l'autre année inclusivement.</w:t>
      </w:r>
    </w:p>
    <w:p w14:paraId="73C5A3B3" w14:textId="77777777" w:rsidR="00EC000F" w:rsidRPr="00A608C8" w:rsidRDefault="00EC000F" w:rsidP="00200F52">
      <w:pPr>
        <w:pStyle w:val="Style1"/>
        <w:numPr>
          <w:ilvl w:val="0"/>
          <w:numId w:val="12"/>
        </w:numPr>
        <w:ind w:left="0" w:firstLine="0"/>
      </w:pPr>
      <w:bookmarkStart w:id="145" w:name="_Toc368381130"/>
      <w:r>
        <w:t>Stationnement interdit pour l’enlèvement de la neige</w:t>
      </w:r>
      <w:bookmarkEnd w:id="145"/>
    </w:p>
    <w:p w14:paraId="00260656" w14:textId="77777777" w:rsidR="00EC000F" w:rsidRDefault="00EC000F" w:rsidP="00A608C8">
      <w:pPr>
        <w:autoSpaceDE w:val="0"/>
        <w:autoSpaceDN w:val="0"/>
        <w:adjustRightInd w:val="0"/>
        <w:jc w:val="left"/>
        <w:rPr>
          <w:rFonts w:ascii="Tahoma" w:hAnsi="Tahoma" w:cs="Tahoma"/>
          <w:bCs w:val="0"/>
          <w:color w:val="000000"/>
          <w:kern w:val="0"/>
          <w:sz w:val="20"/>
          <w:szCs w:val="20"/>
          <w:lang w:val="fr-CA"/>
        </w:rPr>
      </w:pPr>
    </w:p>
    <w:p w14:paraId="4DCDD1E8" w14:textId="77777777" w:rsidR="00EC000F" w:rsidRDefault="00EC000F" w:rsidP="00A608C8">
      <w:pPr>
        <w:rPr>
          <w:szCs w:val="24"/>
        </w:rPr>
      </w:pPr>
      <w:r w:rsidRPr="00211609">
        <w:rPr>
          <w:szCs w:val="24"/>
        </w:rPr>
        <w:t xml:space="preserve">Nonobstant ce qui est prévu à l’article </w:t>
      </w:r>
      <w:r>
        <w:rPr>
          <w:szCs w:val="24"/>
        </w:rPr>
        <w:t>41</w:t>
      </w:r>
      <w:r w:rsidRPr="00211609">
        <w:rPr>
          <w:szCs w:val="24"/>
        </w:rPr>
        <w:t xml:space="preserve">, nul ne peut laisser stationner un véhicule routier sur les chemins publics sans que celui-ci soit sous la garde immédiate de quelqu’un à l’occasion d’une tempête ou d’une chute de neige abondante lorsque le </w:t>
      </w:r>
      <w:r w:rsidRPr="007E4F5B">
        <w:rPr>
          <w:szCs w:val="24"/>
        </w:rPr>
        <w:t xml:space="preserve">service des travaux publics de la municipalité </w:t>
      </w:r>
      <w:r w:rsidRPr="00211609">
        <w:rPr>
          <w:szCs w:val="24"/>
        </w:rPr>
        <w:t xml:space="preserve">décrète une opération d’enlèvement de la neige au moyen de communiqués émis par la radio, la télévision, les journaux ou tout autre moyen de communication. </w:t>
      </w:r>
    </w:p>
    <w:p w14:paraId="6BFA81C1" w14:textId="77777777" w:rsidR="00EC000F" w:rsidRPr="00561BEF" w:rsidRDefault="00EC000F" w:rsidP="00200F52">
      <w:pPr>
        <w:pStyle w:val="Style1"/>
        <w:numPr>
          <w:ilvl w:val="0"/>
          <w:numId w:val="12"/>
        </w:numPr>
        <w:ind w:left="0" w:firstLine="0"/>
      </w:pPr>
      <w:bookmarkStart w:id="146" w:name="_Toc368381131"/>
      <w:r w:rsidRPr="003816CC">
        <w:t>Zone de débarcadère</w:t>
      </w:r>
      <w:bookmarkEnd w:id="146"/>
      <w:r w:rsidRPr="003816CC">
        <w:t xml:space="preserve"> </w:t>
      </w:r>
    </w:p>
    <w:p w14:paraId="0450B47D" w14:textId="77777777" w:rsidR="00EC000F" w:rsidRDefault="00EC000F" w:rsidP="000029FD">
      <w:pPr>
        <w:autoSpaceDE w:val="0"/>
        <w:autoSpaceDN w:val="0"/>
        <w:adjustRightInd w:val="0"/>
        <w:jc w:val="left"/>
        <w:rPr>
          <w:szCs w:val="24"/>
        </w:rPr>
      </w:pPr>
    </w:p>
    <w:p w14:paraId="2728DE21" w14:textId="77777777" w:rsidR="00EC000F" w:rsidRPr="00561BEF" w:rsidRDefault="00EC000F" w:rsidP="000029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r w:rsidRPr="00561BEF">
        <w:rPr>
          <w:szCs w:val="24"/>
        </w:rPr>
        <w:t xml:space="preserve">Nul ne peut immobiliser ou stationner un véhicule routier plus longtemps qu’il n’est nécessaire pour laisser monter ou descendre des passagers ou pour charger ou décharger la livraison de marchandises ou de matériaux </w:t>
      </w:r>
      <w:r>
        <w:rPr>
          <w:szCs w:val="24"/>
        </w:rPr>
        <w:t xml:space="preserve">sur une rue publique. </w:t>
      </w:r>
    </w:p>
    <w:p w14:paraId="65DE4CBC" w14:textId="77777777" w:rsidR="00EC000F" w:rsidRPr="00090044" w:rsidRDefault="00EC000F" w:rsidP="00200F52">
      <w:pPr>
        <w:pStyle w:val="Style1"/>
        <w:numPr>
          <w:ilvl w:val="0"/>
          <w:numId w:val="12"/>
        </w:numPr>
        <w:ind w:left="0" w:firstLine="0"/>
      </w:pPr>
      <w:bookmarkStart w:id="147" w:name="_Toc330908907"/>
      <w:bookmarkStart w:id="148" w:name="_Toc330909912"/>
      <w:bookmarkStart w:id="149" w:name="_Toc330910722"/>
      <w:bookmarkStart w:id="150" w:name="_Toc368381132"/>
      <w:r w:rsidRPr="00090044">
        <w:lastRenderedPageBreak/>
        <w:t>Publicité sur un véhicule stationné</w:t>
      </w:r>
      <w:bookmarkEnd w:id="147"/>
      <w:bookmarkEnd w:id="148"/>
      <w:bookmarkEnd w:id="149"/>
      <w:bookmarkEnd w:id="150"/>
    </w:p>
    <w:p w14:paraId="1C32C3B5" w14:textId="77777777" w:rsidR="00EC000F" w:rsidRDefault="00EC000F" w:rsidP="004C410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p>
    <w:p w14:paraId="628AB072" w14:textId="77777777" w:rsidR="00EC000F" w:rsidRPr="00090044" w:rsidRDefault="00EC000F" w:rsidP="004C410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r>
        <w:rPr>
          <w:szCs w:val="24"/>
        </w:rPr>
        <w:t xml:space="preserve">Nul ne peut stationner un véhicule, une remorque ou autre dispositif ou appareil dans le but de </w:t>
      </w:r>
      <w:r w:rsidRPr="00090044">
        <w:rPr>
          <w:szCs w:val="24"/>
        </w:rPr>
        <w:t>mettre en évidence des annonces ou des affiches</w:t>
      </w:r>
      <w:r>
        <w:rPr>
          <w:szCs w:val="24"/>
        </w:rPr>
        <w:t>. Ne s’applique pas aux véhicules automobiles servant au transport de personnes et de choses quotidiennement, mais inclut les véhicules, remorques et autres dispositifs déposés intentionnellement sur un terrain pour des fins publicitaires.</w:t>
      </w:r>
    </w:p>
    <w:p w14:paraId="7DA0005E" w14:textId="77777777" w:rsidR="00EC000F" w:rsidRPr="00090044" w:rsidRDefault="00EC000F" w:rsidP="00200F52">
      <w:pPr>
        <w:pStyle w:val="Style1"/>
        <w:numPr>
          <w:ilvl w:val="0"/>
          <w:numId w:val="12"/>
        </w:numPr>
        <w:ind w:left="0" w:firstLine="0"/>
      </w:pPr>
      <w:bookmarkStart w:id="151" w:name="_Toc330908908"/>
      <w:bookmarkStart w:id="152" w:name="_Toc330909913"/>
      <w:bookmarkStart w:id="153" w:name="_Toc330910723"/>
      <w:bookmarkStart w:id="154" w:name="_Toc368381133"/>
      <w:r w:rsidRPr="00090044">
        <w:t>Stationnement dans le but de vendre</w:t>
      </w:r>
      <w:bookmarkEnd w:id="151"/>
      <w:bookmarkEnd w:id="152"/>
      <w:bookmarkEnd w:id="153"/>
      <w:bookmarkEnd w:id="154"/>
    </w:p>
    <w:p w14:paraId="7E3B191F" w14:textId="77777777" w:rsidR="00EC000F" w:rsidRPr="00090044" w:rsidRDefault="00EC000F" w:rsidP="004C410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p>
    <w:p w14:paraId="3C3FA795" w14:textId="77777777" w:rsidR="00EC000F" w:rsidRDefault="00EC000F" w:rsidP="004C410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r>
        <w:rPr>
          <w:szCs w:val="24"/>
        </w:rPr>
        <w:t>Nul ne peut</w:t>
      </w:r>
      <w:r w:rsidRPr="00090044">
        <w:rPr>
          <w:szCs w:val="24"/>
        </w:rPr>
        <w:t xml:space="preserve"> stationner un véhicule dans </w:t>
      </w:r>
      <w:r>
        <w:rPr>
          <w:szCs w:val="24"/>
        </w:rPr>
        <w:t>un endroit public</w:t>
      </w:r>
      <w:r w:rsidRPr="00090044">
        <w:rPr>
          <w:szCs w:val="24"/>
        </w:rPr>
        <w:t xml:space="preserve"> dans le but de le vendre ou de l’échanger.</w:t>
      </w:r>
    </w:p>
    <w:p w14:paraId="710CD991" w14:textId="77777777" w:rsidR="00EC000F" w:rsidRPr="006537C4" w:rsidRDefault="00EC000F" w:rsidP="00200F52">
      <w:pPr>
        <w:pStyle w:val="Style1"/>
        <w:numPr>
          <w:ilvl w:val="0"/>
          <w:numId w:val="12"/>
        </w:numPr>
        <w:ind w:left="0" w:firstLine="0"/>
      </w:pPr>
      <w:bookmarkStart w:id="155" w:name="_Toc368381134"/>
      <w:r w:rsidRPr="006537C4">
        <w:t>Lavage de véhicule</w:t>
      </w:r>
      <w:bookmarkEnd w:id="155"/>
    </w:p>
    <w:p w14:paraId="150372BC" w14:textId="77777777" w:rsidR="00EC000F" w:rsidRDefault="00EC000F" w:rsidP="004C410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p>
    <w:p w14:paraId="40554EDE" w14:textId="77777777" w:rsidR="00EC000F" w:rsidRDefault="00EC000F" w:rsidP="004C410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r>
        <w:rPr>
          <w:szCs w:val="24"/>
        </w:rPr>
        <w:t>Nul ne peut stationner un véhicule routier dans un endroit public afin de le laver.</w:t>
      </w:r>
    </w:p>
    <w:p w14:paraId="23BF79CF" w14:textId="77777777" w:rsidR="00EC000F" w:rsidRPr="00090044" w:rsidRDefault="00EC000F" w:rsidP="004C410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p>
    <w:p w14:paraId="03B0C7E7" w14:textId="77777777" w:rsidR="00EC000F" w:rsidRPr="00A608C8" w:rsidRDefault="00EC000F" w:rsidP="00200F52">
      <w:pPr>
        <w:pStyle w:val="Style1"/>
        <w:numPr>
          <w:ilvl w:val="0"/>
          <w:numId w:val="12"/>
        </w:numPr>
        <w:spacing w:before="0"/>
        <w:ind w:left="0" w:firstLine="0"/>
      </w:pPr>
      <w:bookmarkStart w:id="156" w:name="_Toc368381135"/>
      <w:bookmarkStart w:id="157" w:name="_Toc330908911"/>
      <w:bookmarkStart w:id="158" w:name="_Toc330909916"/>
      <w:bookmarkStart w:id="159" w:name="_Toc330910726"/>
      <w:r w:rsidRPr="00A608C8">
        <w:rPr>
          <w:bCs/>
        </w:rPr>
        <w:t>Interdiction d’effacer des marques sur les pneus</w:t>
      </w:r>
      <w:bookmarkEnd w:id="156"/>
    </w:p>
    <w:p w14:paraId="2FF1AA42" w14:textId="77777777" w:rsidR="00EC000F" w:rsidRPr="00090044" w:rsidRDefault="00EC000F" w:rsidP="00CF1528">
      <w:pPr>
        <w:rPr>
          <w:szCs w:val="24"/>
        </w:rPr>
      </w:pPr>
    </w:p>
    <w:p w14:paraId="651D6870" w14:textId="77777777" w:rsidR="00EC000F" w:rsidRPr="00956688" w:rsidRDefault="00EC000F" w:rsidP="00956688">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r w:rsidRPr="00F05E6D">
        <w:t>Nul ne peut effacer toute marque faite à la craie ou au crayon par un ag</w:t>
      </w:r>
      <w:r>
        <w:t xml:space="preserve">ent de la paix </w:t>
      </w:r>
      <w:r w:rsidRPr="00F05E6D">
        <w:t>ou une personne chargée de la délivrance des constats d’infraction relatifs au stationnement, sur un pneu de véhicule automobile, lorsque cette marque a été faite dans le but de contrôler la durée du stationnement de tel véhicule, et toute contravention au présent article constitue une infraction.</w:t>
      </w:r>
      <w:r w:rsidRPr="00956688">
        <w:t xml:space="preserve"> </w:t>
      </w:r>
    </w:p>
    <w:p w14:paraId="343C6EF3" w14:textId="77777777" w:rsidR="00EC000F" w:rsidRPr="00561BEF" w:rsidRDefault="00EC000F" w:rsidP="00200F52">
      <w:pPr>
        <w:pStyle w:val="Style1"/>
        <w:numPr>
          <w:ilvl w:val="0"/>
          <w:numId w:val="12"/>
        </w:numPr>
        <w:ind w:left="0" w:firstLine="0"/>
      </w:pPr>
      <w:bookmarkStart w:id="160" w:name="_Toc368381136"/>
      <w:r w:rsidRPr="00561BEF">
        <w:t>Remorquage aux frais du propriétaire</w:t>
      </w:r>
      <w:bookmarkEnd w:id="160"/>
    </w:p>
    <w:p w14:paraId="0D792717" w14:textId="77777777" w:rsidR="00EC000F" w:rsidRPr="009D71D6" w:rsidRDefault="00EC000F" w:rsidP="00956688">
      <w:pPr>
        <w:rPr>
          <w:szCs w:val="24"/>
        </w:rPr>
      </w:pPr>
    </w:p>
    <w:p w14:paraId="7BDD436A" w14:textId="77777777" w:rsidR="00EC000F" w:rsidRPr="00211609" w:rsidRDefault="00EC000F" w:rsidP="00956688">
      <w:pPr>
        <w:rPr>
          <w:szCs w:val="24"/>
        </w:rPr>
      </w:pPr>
      <w:r w:rsidRPr="00211609">
        <w:rPr>
          <w:szCs w:val="24"/>
        </w:rPr>
        <w:t xml:space="preserve">Tout agent de la </w:t>
      </w:r>
      <w:r>
        <w:rPr>
          <w:szCs w:val="24"/>
        </w:rPr>
        <w:t>paix</w:t>
      </w:r>
      <w:r w:rsidRPr="00211609">
        <w:rPr>
          <w:szCs w:val="24"/>
        </w:rPr>
        <w:t xml:space="preserve"> ou tout</w:t>
      </w:r>
      <w:r>
        <w:rPr>
          <w:szCs w:val="24"/>
        </w:rPr>
        <w:t xml:space="preserve"> officier municipal</w:t>
      </w:r>
      <w:r w:rsidRPr="00211609">
        <w:rPr>
          <w:szCs w:val="24"/>
        </w:rPr>
        <w:t xml:space="preserve"> est autorisé à déplacer ou à faire déplacer aux frais du propriétaire, tout véhicule routier stationné ou immobilisé à un endroit prohibé ou venant en contravention avec les exigences du présent </w:t>
      </w:r>
      <w:r>
        <w:rPr>
          <w:szCs w:val="24"/>
        </w:rPr>
        <w:t>chapitre</w:t>
      </w:r>
      <w:r w:rsidRPr="00211609">
        <w:rPr>
          <w:szCs w:val="24"/>
        </w:rPr>
        <w:t xml:space="preserve">, ainsi que tout véhicule pouvant nuire aux travaux de voirie (enlèvement de la neige) ou dans les cas d’urgence suivants: </w:t>
      </w:r>
    </w:p>
    <w:p w14:paraId="72704433" w14:textId="77777777" w:rsidR="00EC000F" w:rsidRPr="00A608C8" w:rsidRDefault="00EC000F" w:rsidP="00956688">
      <w:pPr>
        <w:autoSpaceDE w:val="0"/>
        <w:autoSpaceDN w:val="0"/>
        <w:adjustRightInd w:val="0"/>
        <w:jc w:val="left"/>
        <w:rPr>
          <w:rFonts w:ascii="Tahoma" w:hAnsi="Tahoma" w:cs="Tahoma"/>
          <w:bCs w:val="0"/>
          <w:color w:val="000000"/>
          <w:kern w:val="0"/>
          <w:sz w:val="20"/>
          <w:szCs w:val="20"/>
          <w:lang w:val="fr-CA"/>
        </w:rPr>
      </w:pPr>
    </w:p>
    <w:p w14:paraId="57F53AC2" w14:textId="77777777" w:rsidR="00EC000F" w:rsidRDefault="00EC000F" w:rsidP="00EF39F4">
      <w:pPr>
        <w:numPr>
          <w:ilvl w:val="0"/>
          <w:numId w:val="15"/>
        </w:numPr>
        <w:tabs>
          <w:tab w:val="left" w:pos="0"/>
          <w:tab w:val="left" w:pos="360"/>
        </w:tabs>
        <w:rPr>
          <w:szCs w:val="24"/>
        </w:rPr>
      </w:pPr>
      <w:r w:rsidRPr="00211609">
        <w:rPr>
          <w:szCs w:val="24"/>
        </w:rPr>
        <w:t xml:space="preserve">le véhicule gêne la circulation au point de comporter un risque pour la sécurité publique; </w:t>
      </w:r>
    </w:p>
    <w:p w14:paraId="75DC0368" w14:textId="77777777" w:rsidR="00EC000F" w:rsidRDefault="00EC000F" w:rsidP="00956688">
      <w:pPr>
        <w:tabs>
          <w:tab w:val="left" w:pos="0"/>
          <w:tab w:val="left" w:pos="360"/>
        </w:tabs>
        <w:ind w:left="360"/>
        <w:rPr>
          <w:szCs w:val="24"/>
        </w:rPr>
      </w:pPr>
    </w:p>
    <w:p w14:paraId="147BB24E" w14:textId="77777777" w:rsidR="00EC000F" w:rsidRDefault="00EC000F" w:rsidP="00EF39F4">
      <w:pPr>
        <w:numPr>
          <w:ilvl w:val="0"/>
          <w:numId w:val="15"/>
        </w:numPr>
        <w:tabs>
          <w:tab w:val="left" w:pos="0"/>
          <w:tab w:val="left" w:pos="360"/>
        </w:tabs>
        <w:rPr>
          <w:szCs w:val="24"/>
        </w:rPr>
      </w:pPr>
      <w:r w:rsidRPr="00211609">
        <w:rPr>
          <w:szCs w:val="24"/>
        </w:rPr>
        <w:t>le véhicule gêne le travail des pompiers, des policiers ou de tout autre fonctionnaire lors d’un événement mettant en cause la sécurité du public</w:t>
      </w:r>
      <w:r>
        <w:rPr>
          <w:szCs w:val="24"/>
        </w:rPr>
        <w:t>.</w:t>
      </w:r>
    </w:p>
    <w:p w14:paraId="6874282F" w14:textId="77777777" w:rsidR="00EC000F" w:rsidRDefault="00EC000F" w:rsidP="00956688">
      <w:pPr>
        <w:tabs>
          <w:tab w:val="left" w:pos="0"/>
          <w:tab w:val="left" w:pos="360"/>
        </w:tabs>
        <w:rPr>
          <w:szCs w:val="24"/>
        </w:rPr>
      </w:pPr>
    </w:p>
    <w:p w14:paraId="4B3688B6" w14:textId="77777777" w:rsidR="00EC000F" w:rsidRPr="00956688" w:rsidRDefault="00EC000F" w:rsidP="00956688">
      <w:pPr>
        <w:autoSpaceDE w:val="0"/>
        <w:autoSpaceDN w:val="0"/>
        <w:adjustRightInd w:val="0"/>
        <w:ind w:right="80"/>
        <w:outlineLvl w:val="0"/>
        <w:rPr>
          <w:rFonts w:cs="Times New Roman"/>
          <w:b/>
          <w:caps/>
          <w:color w:val="000000"/>
          <w:kern w:val="0"/>
          <w:szCs w:val="24"/>
          <w:lang w:val="fr-CA"/>
        </w:rPr>
      </w:pPr>
      <w:bookmarkStart w:id="161" w:name="_Toc368381137"/>
      <w:r>
        <w:rPr>
          <w:rFonts w:cs="Times New Roman"/>
          <w:b/>
          <w:caps/>
          <w:color w:val="000000"/>
          <w:kern w:val="0"/>
          <w:szCs w:val="24"/>
          <w:lang w:val="fr-CA"/>
        </w:rPr>
        <w:t>Section IIi</w:t>
      </w:r>
      <w:r w:rsidRPr="00C522F9">
        <w:rPr>
          <w:rFonts w:cs="Times New Roman"/>
          <w:b/>
          <w:caps/>
          <w:color w:val="000000"/>
          <w:kern w:val="0"/>
          <w:szCs w:val="24"/>
          <w:lang w:val="fr-CA"/>
        </w:rPr>
        <w:t xml:space="preserve"> : </w:t>
      </w:r>
      <w:r>
        <w:rPr>
          <w:rFonts w:cs="Times New Roman"/>
          <w:b/>
          <w:caps/>
          <w:color w:val="000000"/>
          <w:kern w:val="0"/>
          <w:szCs w:val="24"/>
          <w:lang w:val="fr-CA"/>
        </w:rPr>
        <w:t>autres Dispositions</w:t>
      </w:r>
      <w:bookmarkEnd w:id="161"/>
      <w:r>
        <w:rPr>
          <w:rFonts w:cs="Times New Roman"/>
          <w:b/>
          <w:caps/>
          <w:color w:val="000000"/>
          <w:kern w:val="0"/>
          <w:szCs w:val="24"/>
          <w:lang w:val="fr-CA"/>
        </w:rPr>
        <w:t xml:space="preserve"> </w:t>
      </w:r>
    </w:p>
    <w:p w14:paraId="06278EB4" w14:textId="77777777" w:rsidR="00EC000F" w:rsidRPr="00090044" w:rsidRDefault="00EC000F" w:rsidP="00200F52">
      <w:pPr>
        <w:pStyle w:val="Style1"/>
        <w:numPr>
          <w:ilvl w:val="0"/>
          <w:numId w:val="12"/>
        </w:numPr>
        <w:ind w:left="0" w:firstLine="0"/>
      </w:pPr>
      <w:bookmarkStart w:id="162" w:name="_Toc368381138"/>
      <w:r w:rsidRPr="00090044">
        <w:t xml:space="preserve">Dommages aux </w:t>
      </w:r>
      <w:r>
        <w:t>panneaux de signalisation</w:t>
      </w:r>
      <w:bookmarkEnd w:id="162"/>
    </w:p>
    <w:p w14:paraId="369A480A" w14:textId="77777777" w:rsidR="00EC000F" w:rsidRPr="00090044" w:rsidRDefault="00EC000F" w:rsidP="005A4545">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p>
    <w:p w14:paraId="57CA6765" w14:textId="77777777" w:rsidR="00EC000F" w:rsidRPr="00090044" w:rsidRDefault="00EC000F" w:rsidP="005A4545">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r>
        <w:rPr>
          <w:szCs w:val="24"/>
        </w:rPr>
        <w:t>Nul ne peut</w:t>
      </w:r>
      <w:r w:rsidRPr="00090044">
        <w:rPr>
          <w:szCs w:val="24"/>
        </w:rPr>
        <w:t xml:space="preserve"> déplacer, </w:t>
      </w:r>
      <w:r>
        <w:rPr>
          <w:szCs w:val="24"/>
        </w:rPr>
        <w:t xml:space="preserve">masquer ou </w:t>
      </w:r>
      <w:r w:rsidRPr="00090044">
        <w:rPr>
          <w:szCs w:val="24"/>
        </w:rPr>
        <w:t>endommager toute signalisation</w:t>
      </w:r>
      <w:r>
        <w:rPr>
          <w:szCs w:val="24"/>
        </w:rPr>
        <w:t xml:space="preserve"> routière</w:t>
      </w:r>
      <w:r w:rsidRPr="00090044">
        <w:rPr>
          <w:szCs w:val="24"/>
        </w:rPr>
        <w:t>.</w:t>
      </w:r>
    </w:p>
    <w:p w14:paraId="0AED7DA3" w14:textId="77777777" w:rsidR="00EC000F" w:rsidRPr="00090044" w:rsidRDefault="00EC000F" w:rsidP="00200F52">
      <w:pPr>
        <w:pStyle w:val="Style1"/>
        <w:numPr>
          <w:ilvl w:val="0"/>
          <w:numId w:val="12"/>
        </w:numPr>
        <w:ind w:left="0" w:firstLine="0"/>
        <w:rPr>
          <w:szCs w:val="24"/>
        </w:rPr>
      </w:pPr>
      <w:bookmarkStart w:id="163" w:name="_Toc368381139"/>
      <w:r w:rsidRPr="00090044">
        <w:t>Périmètre de sécurité</w:t>
      </w:r>
      <w:bookmarkEnd w:id="163"/>
    </w:p>
    <w:p w14:paraId="53F997ED" w14:textId="77777777" w:rsidR="00EC000F" w:rsidRPr="00090044" w:rsidRDefault="00EC000F" w:rsidP="005A4545">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p>
    <w:p w14:paraId="29464467" w14:textId="77777777" w:rsidR="00EC000F" w:rsidRDefault="00EC000F" w:rsidP="005A4545">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r w:rsidRPr="00090044">
        <w:rPr>
          <w:szCs w:val="24"/>
        </w:rPr>
        <w:lastRenderedPageBreak/>
        <w:t xml:space="preserve">Nul ne peut circuler, immobiliser ou stationner </w:t>
      </w:r>
      <w:r>
        <w:rPr>
          <w:szCs w:val="24"/>
        </w:rPr>
        <w:t xml:space="preserve">tout </w:t>
      </w:r>
      <w:r w:rsidRPr="00090044">
        <w:rPr>
          <w:szCs w:val="24"/>
        </w:rPr>
        <w:t xml:space="preserve">véhicule à l'intérieur d'un périmètre de sécurité établi par l'autorité </w:t>
      </w:r>
      <w:r>
        <w:rPr>
          <w:szCs w:val="24"/>
        </w:rPr>
        <w:t xml:space="preserve">compétente, </w:t>
      </w:r>
      <w:r w:rsidRPr="00090044">
        <w:rPr>
          <w:szCs w:val="24"/>
        </w:rPr>
        <w:t>à l'aide d'une signalisation (ruban indicateur, barrières, etc.), à moins d'y être expressément autorisé.</w:t>
      </w:r>
    </w:p>
    <w:p w14:paraId="07BAED14" w14:textId="77777777" w:rsidR="00EC000F" w:rsidRPr="00090044" w:rsidRDefault="00EC000F" w:rsidP="00200F52">
      <w:pPr>
        <w:pStyle w:val="Style1"/>
        <w:numPr>
          <w:ilvl w:val="0"/>
          <w:numId w:val="12"/>
        </w:numPr>
        <w:ind w:left="0" w:firstLine="0"/>
      </w:pPr>
      <w:bookmarkStart w:id="164" w:name="_Toc368381140"/>
      <w:r w:rsidRPr="00090044">
        <w:t>Subtilisation d'un constat d'infraction</w:t>
      </w:r>
      <w:bookmarkEnd w:id="164"/>
    </w:p>
    <w:p w14:paraId="2925BA96" w14:textId="77777777" w:rsidR="00EC000F" w:rsidRPr="00090044" w:rsidRDefault="00EC000F" w:rsidP="00D052DE">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p>
    <w:p w14:paraId="2773C750" w14:textId="77777777" w:rsidR="00EC000F" w:rsidRPr="003F5974" w:rsidRDefault="00EC000F" w:rsidP="00956688">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r w:rsidRPr="003F5974">
        <w:rPr>
          <w:bCs w:val="0"/>
          <w:szCs w:val="24"/>
        </w:rPr>
        <w:t>Il est interdit à quiconque</w:t>
      </w:r>
      <w:r w:rsidRPr="003F5974">
        <w:rPr>
          <w:szCs w:val="24"/>
        </w:rPr>
        <w:t xml:space="preserve">, autre que le conducteur d'un véhicule, d'enlever, </w:t>
      </w:r>
      <w:r w:rsidRPr="003F5974">
        <w:rPr>
          <w:bCs w:val="0"/>
          <w:szCs w:val="24"/>
        </w:rPr>
        <w:t>de déchirer ou de jeter</w:t>
      </w:r>
      <w:r w:rsidRPr="003F5974">
        <w:rPr>
          <w:szCs w:val="24"/>
        </w:rPr>
        <w:t xml:space="preserve"> un avis ou un constat d’infraction qui aurait été placé</w:t>
      </w:r>
      <w:r w:rsidRPr="003F5974">
        <w:rPr>
          <w:bCs w:val="0"/>
          <w:szCs w:val="24"/>
        </w:rPr>
        <w:t xml:space="preserve"> à un endroit apparent d'un véhicule routier, émis </w:t>
      </w:r>
      <w:r w:rsidRPr="003F5974">
        <w:rPr>
          <w:szCs w:val="24"/>
        </w:rPr>
        <w:t xml:space="preserve">par un </w:t>
      </w:r>
      <w:r>
        <w:rPr>
          <w:szCs w:val="24"/>
        </w:rPr>
        <w:t>agent de la paix</w:t>
      </w:r>
      <w:r w:rsidRPr="003F5974">
        <w:rPr>
          <w:szCs w:val="24"/>
        </w:rPr>
        <w:t xml:space="preserve"> ou tout</w:t>
      </w:r>
      <w:r>
        <w:rPr>
          <w:szCs w:val="24"/>
        </w:rPr>
        <w:t xml:space="preserve"> officier municipal</w:t>
      </w:r>
      <w:r w:rsidRPr="003F5974">
        <w:rPr>
          <w:szCs w:val="24"/>
        </w:rPr>
        <w:t xml:space="preserve"> </w:t>
      </w:r>
      <w:r>
        <w:rPr>
          <w:szCs w:val="24"/>
        </w:rPr>
        <w:t>chargé</w:t>
      </w:r>
      <w:r w:rsidRPr="003F5974">
        <w:rPr>
          <w:szCs w:val="24"/>
        </w:rPr>
        <w:t xml:space="preserve"> de l’application du présent règlement.</w:t>
      </w:r>
      <w:bookmarkEnd w:id="157"/>
      <w:bookmarkEnd w:id="158"/>
      <w:bookmarkEnd w:id="159"/>
    </w:p>
    <w:p w14:paraId="1FB21218" w14:textId="77777777" w:rsidR="00EC000F" w:rsidRDefault="00EC000F" w:rsidP="00761494">
      <w:pPr>
        <w:tabs>
          <w:tab w:val="left" w:pos="0"/>
          <w:tab w:val="left" w:pos="360"/>
        </w:tabs>
        <w:rPr>
          <w:szCs w:val="24"/>
        </w:rPr>
      </w:pPr>
    </w:p>
    <w:p w14:paraId="0D6CE7E2" w14:textId="77777777" w:rsidR="00EC000F" w:rsidRPr="005A4545" w:rsidRDefault="00EC000F" w:rsidP="0029202C">
      <w:pPr>
        <w:tabs>
          <w:tab w:val="left" w:pos="0"/>
          <w:tab w:val="left" w:pos="360"/>
        </w:tabs>
        <w:outlineLvl w:val="0"/>
        <w:rPr>
          <w:b/>
          <w:szCs w:val="24"/>
        </w:rPr>
      </w:pPr>
      <w:bookmarkStart w:id="165" w:name="_Toc368381141"/>
      <w:r>
        <w:rPr>
          <w:b/>
          <w:szCs w:val="24"/>
        </w:rPr>
        <w:t>SECTION IV</w:t>
      </w:r>
      <w:r w:rsidRPr="005A4545">
        <w:rPr>
          <w:b/>
          <w:szCs w:val="24"/>
        </w:rPr>
        <w:t xml:space="preserve"> : DISPOSITIONS </w:t>
      </w:r>
      <w:r>
        <w:rPr>
          <w:b/>
          <w:szCs w:val="24"/>
        </w:rPr>
        <w:t>ADMINISTRATIVES</w:t>
      </w:r>
      <w:bookmarkEnd w:id="165"/>
    </w:p>
    <w:p w14:paraId="26086F51" w14:textId="77777777" w:rsidR="00EC000F" w:rsidRDefault="00EC000F" w:rsidP="00200F52">
      <w:pPr>
        <w:pStyle w:val="Style1"/>
        <w:numPr>
          <w:ilvl w:val="0"/>
          <w:numId w:val="12"/>
        </w:numPr>
        <w:ind w:left="0" w:firstLine="0"/>
        <w:rPr>
          <w:szCs w:val="24"/>
        </w:rPr>
      </w:pPr>
      <w:bookmarkStart w:id="166" w:name="_Toc368381142"/>
      <w:r>
        <w:rPr>
          <w:szCs w:val="24"/>
        </w:rPr>
        <w:t>Autorité compétente</w:t>
      </w:r>
      <w:bookmarkEnd w:id="166"/>
    </w:p>
    <w:p w14:paraId="2CA34254" w14:textId="77777777" w:rsidR="00EC000F" w:rsidRDefault="00EC000F" w:rsidP="00974CA4">
      <w:pPr>
        <w:autoSpaceDE w:val="0"/>
        <w:autoSpaceDN w:val="0"/>
        <w:adjustRightInd w:val="0"/>
        <w:ind w:right="80"/>
        <w:outlineLvl w:val="0"/>
        <w:rPr>
          <w:sz w:val="23"/>
          <w:szCs w:val="23"/>
        </w:rPr>
      </w:pPr>
    </w:p>
    <w:p w14:paraId="0E346A6F" w14:textId="77777777" w:rsidR="00EC000F" w:rsidRPr="0029202C" w:rsidRDefault="00EC000F" w:rsidP="004350FA">
      <w:pPr>
        <w:autoSpaceDE w:val="0"/>
        <w:autoSpaceDN w:val="0"/>
        <w:adjustRightInd w:val="0"/>
        <w:ind w:right="80"/>
        <w:rPr>
          <w:szCs w:val="24"/>
        </w:rPr>
      </w:pPr>
      <w:r w:rsidRPr="0029202C">
        <w:rPr>
          <w:szCs w:val="24"/>
        </w:rPr>
        <w:t xml:space="preserve">Le conseil autorise de façon générale, tout agent de la paix et tout officier municipal à entreprendre des poursuites pénales contre tout contrevenant à toute disposition du présent règlement, et autorise généralement, en conséquence ces personnes à délivrer les constats d’infraction utiles à cette fin. Ces personnes sont chargées de l’application du présent règlement. </w:t>
      </w:r>
    </w:p>
    <w:p w14:paraId="0BE3D69B" w14:textId="77777777" w:rsidR="00EC000F" w:rsidRPr="00761494" w:rsidRDefault="00EC000F" w:rsidP="00200F52">
      <w:pPr>
        <w:pStyle w:val="Style1"/>
        <w:numPr>
          <w:ilvl w:val="0"/>
          <w:numId w:val="12"/>
        </w:numPr>
        <w:ind w:left="0" w:firstLine="0"/>
      </w:pPr>
      <w:bookmarkStart w:id="167" w:name="_Toc368381143"/>
      <w:r w:rsidRPr="00761494">
        <w:t>Personne pouvant être déclarée coupable</w:t>
      </w:r>
      <w:bookmarkEnd w:id="167"/>
      <w:r w:rsidRPr="00761494">
        <w:t xml:space="preserve"> </w:t>
      </w:r>
    </w:p>
    <w:p w14:paraId="3EACA737" w14:textId="77777777" w:rsidR="00EC000F" w:rsidRDefault="00EC000F" w:rsidP="00974CA4">
      <w:pPr>
        <w:tabs>
          <w:tab w:val="left" w:pos="0"/>
          <w:tab w:val="left" w:pos="360"/>
        </w:tabs>
      </w:pPr>
    </w:p>
    <w:p w14:paraId="0097B796" w14:textId="77777777" w:rsidR="00EC000F" w:rsidRPr="0029202C" w:rsidRDefault="00EC000F" w:rsidP="00974CA4">
      <w:pPr>
        <w:tabs>
          <w:tab w:val="left" w:pos="0"/>
          <w:tab w:val="left" w:pos="360"/>
        </w:tabs>
      </w:pPr>
      <w:r w:rsidRPr="00761494">
        <w:t xml:space="preserve">Le propriétaire dont le nom est inscrit dans le registre de la Société de l’assurance automobile du Québec tenu en vertu de l’article 10 du Code de la sécurité routière du Québec concernant les véhicules routiers peut être déclaré coupable de toute infraction au présent règlement, commise avec ce véhicule, à moins qu’il ne prouve que, lors de l’infraction, ce véhicule était, sans son consentement, en la possession d’un tiers, sous réserve des exceptions prévues au deuxième alinéa de l’article 592 du </w:t>
      </w:r>
      <w:r w:rsidRPr="0029202C">
        <w:t>Code de la sécurité routière du Québec.</w:t>
      </w:r>
    </w:p>
    <w:p w14:paraId="576A975C" w14:textId="77777777" w:rsidR="00EC000F" w:rsidRDefault="00EC000F" w:rsidP="00275392">
      <w:pPr>
        <w:rPr>
          <w:szCs w:val="24"/>
        </w:rPr>
      </w:pPr>
    </w:p>
    <w:p w14:paraId="2F3D8229" w14:textId="77777777" w:rsidR="00EC000F" w:rsidRDefault="00EC000F" w:rsidP="00C7068E">
      <w:pPr>
        <w:autoSpaceDE w:val="0"/>
        <w:autoSpaceDN w:val="0"/>
        <w:adjustRightInd w:val="0"/>
        <w:jc w:val="center"/>
        <w:outlineLvl w:val="0"/>
        <w:rPr>
          <w:b/>
          <w:caps/>
          <w:szCs w:val="24"/>
        </w:rPr>
        <w:sectPr w:rsidR="00EC000F">
          <w:footerReference w:type="default" r:id="rId17"/>
          <w:pgSz w:w="12240" w:h="16340"/>
          <w:pgMar w:top="1440" w:right="1800" w:bottom="1440" w:left="1800" w:header="720" w:footer="720" w:gutter="0"/>
          <w:cols w:space="720"/>
          <w:noEndnote/>
        </w:sectPr>
      </w:pPr>
    </w:p>
    <w:p w14:paraId="65B726C0" w14:textId="77777777" w:rsidR="00EC000F" w:rsidRPr="00090044" w:rsidRDefault="00EC000F" w:rsidP="00C7068E">
      <w:pPr>
        <w:autoSpaceDE w:val="0"/>
        <w:autoSpaceDN w:val="0"/>
        <w:adjustRightInd w:val="0"/>
        <w:jc w:val="center"/>
        <w:outlineLvl w:val="0"/>
        <w:rPr>
          <w:rFonts w:ascii="Times-Roman" w:hAnsi="Times-Roman" w:cs="Times-Roman"/>
          <w:bCs w:val="0"/>
          <w:kern w:val="0"/>
          <w:szCs w:val="24"/>
          <w:lang w:val="fr-CA"/>
        </w:rPr>
      </w:pPr>
      <w:bookmarkStart w:id="168" w:name="_Toc368381144"/>
      <w:r w:rsidRPr="00090044">
        <w:rPr>
          <w:b/>
          <w:caps/>
          <w:szCs w:val="24"/>
        </w:rPr>
        <w:lastRenderedPageBreak/>
        <w:t xml:space="preserve">chapitre </w:t>
      </w:r>
      <w:r w:rsidRPr="00090044">
        <w:rPr>
          <w:b/>
          <w:szCs w:val="24"/>
        </w:rPr>
        <w:t>V</w:t>
      </w:r>
      <w:bookmarkEnd w:id="168"/>
    </w:p>
    <w:p w14:paraId="3E567502" w14:textId="77777777" w:rsidR="00EC000F" w:rsidRPr="00090044" w:rsidRDefault="00EC000F" w:rsidP="005F6197">
      <w:p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jc w:val="center"/>
        <w:outlineLvl w:val="0"/>
        <w:rPr>
          <w:szCs w:val="24"/>
        </w:rPr>
      </w:pPr>
    </w:p>
    <w:p w14:paraId="15D39EBA" w14:textId="77777777" w:rsidR="00EC000F" w:rsidRPr="00FE7EC3" w:rsidRDefault="00EC000F" w:rsidP="005F6197">
      <w:pPr>
        <w:jc w:val="center"/>
        <w:outlineLvl w:val="0"/>
        <w:rPr>
          <w:b/>
          <w:szCs w:val="24"/>
        </w:rPr>
      </w:pPr>
      <w:bookmarkStart w:id="169" w:name="_Toc368381145"/>
      <w:r w:rsidRPr="00FE7EC3">
        <w:rPr>
          <w:b/>
          <w:szCs w:val="24"/>
        </w:rPr>
        <w:t>COLPORTEURS, VENDEURS ITINÉRANTS ET VENDEURS SAISONNIERS</w:t>
      </w:r>
      <w:bookmarkEnd w:id="169"/>
    </w:p>
    <w:p w14:paraId="727D069B" w14:textId="77777777" w:rsidR="00EC000F" w:rsidRPr="00351608" w:rsidRDefault="00EC000F" w:rsidP="00200F52">
      <w:pPr>
        <w:pStyle w:val="Titre1"/>
        <w:numPr>
          <w:ilvl w:val="0"/>
          <w:numId w:val="12"/>
        </w:numPr>
        <w:ind w:left="0" w:firstLine="0"/>
        <w:rPr>
          <w:b/>
          <w:i/>
        </w:rPr>
      </w:pPr>
      <w:bookmarkStart w:id="170" w:name="_Toc368381146"/>
      <w:r w:rsidRPr="00351608">
        <w:rPr>
          <w:b/>
          <w:i/>
        </w:rPr>
        <w:t>Définition</w:t>
      </w:r>
      <w:bookmarkEnd w:id="170"/>
      <w:r w:rsidRPr="00351608">
        <w:rPr>
          <w:b/>
          <w:i/>
        </w:rPr>
        <w:t xml:space="preserve"> </w:t>
      </w:r>
    </w:p>
    <w:p w14:paraId="41735BA0" w14:textId="77777777" w:rsidR="00EC000F" w:rsidRPr="006771A9" w:rsidRDefault="00EC000F" w:rsidP="007C34F9">
      <w:pPr>
        <w:autoSpaceDE w:val="0"/>
        <w:autoSpaceDN w:val="0"/>
        <w:adjustRightInd w:val="0"/>
        <w:ind w:left="720" w:right="60" w:hanging="720"/>
        <w:jc w:val="left"/>
        <w:rPr>
          <w:rFonts w:cs="Times New Roman"/>
          <w:bCs w:val="0"/>
          <w:color w:val="000000"/>
          <w:kern w:val="0"/>
          <w:szCs w:val="24"/>
          <w:lang w:val="fr-CA"/>
        </w:rPr>
      </w:pPr>
    </w:p>
    <w:p w14:paraId="018ED196" w14:textId="77777777" w:rsidR="00EC000F" w:rsidRPr="006E64A9" w:rsidRDefault="00EC000F" w:rsidP="006E64A9">
      <w:pPr>
        <w:autoSpaceDE w:val="0"/>
        <w:autoSpaceDN w:val="0"/>
        <w:adjustRightInd w:val="0"/>
        <w:ind w:right="62"/>
        <w:rPr>
          <w:rFonts w:cs="Times New Roman"/>
          <w:bCs w:val="0"/>
          <w:color w:val="000000"/>
          <w:kern w:val="0"/>
          <w:szCs w:val="24"/>
          <w:lang w:val="fr-CA"/>
        </w:rPr>
      </w:pPr>
      <w:r w:rsidRPr="006E64A9">
        <w:rPr>
          <w:rFonts w:cs="Times New Roman"/>
          <w:bCs w:val="0"/>
          <w:color w:val="000000"/>
          <w:kern w:val="0"/>
          <w:szCs w:val="24"/>
          <w:lang w:val="fr-CA"/>
        </w:rPr>
        <w:t xml:space="preserve">À moins que le contexte n'indique un sens différent, les mots utilisés </w:t>
      </w:r>
      <w:r>
        <w:rPr>
          <w:rFonts w:cs="Times New Roman"/>
          <w:bCs w:val="0"/>
          <w:color w:val="000000"/>
          <w:kern w:val="0"/>
          <w:szCs w:val="24"/>
          <w:lang w:val="fr-CA"/>
        </w:rPr>
        <w:t>au présent chapitre</w:t>
      </w:r>
      <w:r w:rsidRPr="006E64A9">
        <w:rPr>
          <w:rFonts w:cs="Times New Roman"/>
          <w:bCs w:val="0"/>
          <w:color w:val="000000"/>
          <w:kern w:val="0"/>
          <w:szCs w:val="24"/>
          <w:lang w:val="fr-CA"/>
        </w:rPr>
        <w:t xml:space="preserve"> </w:t>
      </w:r>
      <w:r>
        <w:rPr>
          <w:rFonts w:cs="Times New Roman"/>
          <w:bCs w:val="0"/>
          <w:color w:val="000000"/>
          <w:kern w:val="0"/>
          <w:szCs w:val="24"/>
          <w:lang w:val="fr-CA"/>
        </w:rPr>
        <w:t xml:space="preserve">ont </w:t>
      </w:r>
      <w:r w:rsidRPr="006E64A9">
        <w:rPr>
          <w:rFonts w:cs="Times New Roman"/>
          <w:bCs w:val="0"/>
          <w:color w:val="000000"/>
          <w:kern w:val="0"/>
          <w:szCs w:val="24"/>
          <w:lang w:val="fr-CA"/>
        </w:rPr>
        <w:t xml:space="preserve">la signification suivante : </w:t>
      </w:r>
    </w:p>
    <w:p w14:paraId="5F0B0D68" w14:textId="77777777" w:rsidR="00EC000F" w:rsidRPr="006E64A9" w:rsidRDefault="00EC000F" w:rsidP="006E64A9">
      <w:pPr>
        <w:autoSpaceDE w:val="0"/>
        <w:autoSpaceDN w:val="0"/>
        <w:adjustRightInd w:val="0"/>
        <w:ind w:right="80"/>
        <w:rPr>
          <w:rFonts w:cs="Times New Roman"/>
          <w:bCs w:val="0"/>
          <w:color w:val="000000"/>
          <w:kern w:val="0"/>
          <w:szCs w:val="24"/>
          <w:lang w:val="fr-CA"/>
        </w:rPr>
      </w:pPr>
    </w:p>
    <w:p w14:paraId="460E252D" w14:textId="77777777" w:rsidR="00EC000F" w:rsidRPr="006E64A9" w:rsidRDefault="00EC000F" w:rsidP="006E64A9">
      <w:pPr>
        <w:autoSpaceDE w:val="0"/>
        <w:autoSpaceDN w:val="0"/>
        <w:adjustRightInd w:val="0"/>
        <w:ind w:right="80"/>
        <w:rPr>
          <w:rFonts w:cs="Times New Roman"/>
          <w:bCs w:val="0"/>
          <w:color w:val="000000"/>
          <w:kern w:val="0"/>
          <w:szCs w:val="24"/>
          <w:lang w:val="fr-CA"/>
        </w:rPr>
      </w:pPr>
      <w:r w:rsidRPr="006E64A9">
        <w:rPr>
          <w:rFonts w:cs="Times New Roman"/>
          <w:bCs w:val="0"/>
          <w:color w:val="000000"/>
          <w:kern w:val="0"/>
          <w:szCs w:val="24"/>
          <w:lang w:val="fr-CA"/>
        </w:rPr>
        <w:t xml:space="preserve">Colporteur : </w:t>
      </w:r>
    </w:p>
    <w:p w14:paraId="27B4FED9" w14:textId="77777777" w:rsidR="00EC000F" w:rsidRPr="006E64A9" w:rsidRDefault="00EC000F" w:rsidP="006E64A9">
      <w:p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ind w:left="709"/>
        <w:rPr>
          <w:rFonts w:cs="Times New Roman"/>
          <w:szCs w:val="24"/>
        </w:rPr>
      </w:pPr>
      <w:r>
        <w:rPr>
          <w:rFonts w:cs="Times New Roman"/>
          <w:bCs w:val="0"/>
          <w:color w:val="000000"/>
          <w:kern w:val="0"/>
          <w:szCs w:val="24"/>
          <w:lang w:val="fr-CA"/>
        </w:rPr>
        <w:t>Désigne</w:t>
      </w:r>
      <w:r w:rsidRPr="006E64A9">
        <w:rPr>
          <w:rFonts w:cs="Times New Roman"/>
          <w:bCs w:val="0"/>
          <w:color w:val="000000"/>
          <w:kern w:val="0"/>
          <w:szCs w:val="24"/>
          <w:lang w:val="fr-CA"/>
        </w:rPr>
        <w:t xml:space="preserve"> toute personne qui porte elle-même ou qui transporte avec elle des objets, effets ou marchandises avec l'intention de les vendre</w:t>
      </w:r>
      <w:r>
        <w:rPr>
          <w:rFonts w:cs="Times New Roman"/>
          <w:bCs w:val="0"/>
          <w:color w:val="000000"/>
          <w:kern w:val="0"/>
          <w:szCs w:val="24"/>
          <w:lang w:val="fr-CA"/>
        </w:rPr>
        <w:t xml:space="preserve"> ou de les offrir en vente dans les limites de la municipalité</w:t>
      </w:r>
      <w:r w:rsidRPr="006E64A9">
        <w:rPr>
          <w:rFonts w:cs="Times New Roman"/>
          <w:bCs w:val="0"/>
          <w:color w:val="000000"/>
          <w:kern w:val="0"/>
          <w:szCs w:val="24"/>
          <w:lang w:val="fr-CA"/>
        </w:rPr>
        <w:t xml:space="preserve">. </w:t>
      </w:r>
      <w:r w:rsidRPr="006E64A9">
        <w:rPr>
          <w:rFonts w:cs="Times New Roman"/>
          <w:szCs w:val="24"/>
        </w:rPr>
        <w:t xml:space="preserve"> </w:t>
      </w:r>
    </w:p>
    <w:p w14:paraId="65A199F4" w14:textId="77777777" w:rsidR="00EC000F" w:rsidRPr="006E64A9" w:rsidRDefault="00EC000F" w:rsidP="006E64A9">
      <w:p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rPr>
          <w:rFonts w:cs="Times New Roman"/>
          <w:color w:val="000000"/>
          <w:szCs w:val="24"/>
        </w:rPr>
      </w:pPr>
    </w:p>
    <w:p w14:paraId="039C1EA7" w14:textId="77777777" w:rsidR="00EC000F" w:rsidRDefault="00EC000F" w:rsidP="00252417">
      <w:pPr>
        <w:pStyle w:val="Default"/>
        <w:jc w:val="both"/>
        <w:rPr>
          <w:rFonts w:ascii="Times New Roman" w:hAnsi="Times New Roman" w:cs="Times New Roman"/>
        </w:rPr>
      </w:pPr>
      <w:r>
        <w:rPr>
          <w:rFonts w:ascii="Times New Roman" w:hAnsi="Times New Roman" w:cs="Times New Roman"/>
        </w:rPr>
        <w:t>Vendeur itinérant :</w:t>
      </w:r>
    </w:p>
    <w:p w14:paraId="1750AD8F" w14:textId="77777777" w:rsidR="00EC000F" w:rsidRDefault="00EC000F" w:rsidP="00252417">
      <w:pPr>
        <w:pStyle w:val="Default"/>
        <w:ind w:left="709"/>
        <w:jc w:val="both"/>
        <w:rPr>
          <w:rFonts w:ascii="Times New Roman" w:hAnsi="Times New Roman" w:cs="Times New Roman"/>
        </w:rPr>
      </w:pPr>
      <w:r>
        <w:rPr>
          <w:rFonts w:ascii="Times New Roman" w:hAnsi="Times New Roman" w:cs="Times New Roman"/>
        </w:rPr>
        <w:t>Désigne toute personne qui elle-même ou par ses représentants, ailleurs qu’à son adresse, sollicite un consommateur déterminé en vue de conclure un contrat ou conclut un contrat avec un consommateur.</w:t>
      </w:r>
    </w:p>
    <w:p w14:paraId="0D1F05F8" w14:textId="77777777" w:rsidR="00EC000F" w:rsidRDefault="00EC000F" w:rsidP="002B1F04">
      <w:pPr>
        <w:pStyle w:val="Default"/>
        <w:jc w:val="both"/>
        <w:rPr>
          <w:rFonts w:ascii="Times New Roman" w:hAnsi="Times New Roman" w:cs="Times New Roman"/>
        </w:rPr>
      </w:pPr>
    </w:p>
    <w:p w14:paraId="7A34A55A" w14:textId="77777777" w:rsidR="00EC000F" w:rsidRPr="00BF6C28" w:rsidRDefault="00EC000F" w:rsidP="002B1F04">
      <w:pPr>
        <w:pStyle w:val="Default"/>
        <w:jc w:val="both"/>
        <w:rPr>
          <w:rFonts w:ascii="Times New Roman" w:hAnsi="Times New Roman" w:cs="Times New Roman"/>
        </w:rPr>
      </w:pPr>
      <w:r w:rsidRPr="00BF6C28">
        <w:rPr>
          <w:rFonts w:ascii="Times New Roman" w:hAnsi="Times New Roman" w:cs="Times New Roman"/>
        </w:rPr>
        <w:t>Vendeur saisonnier :</w:t>
      </w:r>
    </w:p>
    <w:p w14:paraId="50B8589E" w14:textId="77777777" w:rsidR="00EC000F" w:rsidRPr="0030028C" w:rsidRDefault="00EC000F" w:rsidP="0030028C">
      <w:pPr>
        <w:pStyle w:val="Default"/>
        <w:ind w:left="709"/>
        <w:jc w:val="both"/>
        <w:rPr>
          <w:rFonts w:ascii="Times New Roman" w:hAnsi="Times New Roman" w:cs="Times New Roman"/>
        </w:rPr>
      </w:pPr>
      <w:r w:rsidRPr="00BF6C28">
        <w:rPr>
          <w:rFonts w:ascii="Times New Roman" w:hAnsi="Times New Roman" w:cs="Times New Roman"/>
        </w:rPr>
        <w:t xml:space="preserve">Désigne une personne qui, ailleurs qu’à l’adresse de son domicile ou de sa résidence, occupe pendant une période maximale de trois mois, un emplacement dans la </w:t>
      </w:r>
      <w:r>
        <w:rPr>
          <w:rFonts w:ascii="Times New Roman" w:hAnsi="Times New Roman" w:cs="Times New Roman"/>
        </w:rPr>
        <w:t>municipalité</w:t>
      </w:r>
      <w:r w:rsidRPr="00BF6C28">
        <w:rPr>
          <w:rFonts w:ascii="Times New Roman" w:hAnsi="Times New Roman" w:cs="Times New Roman"/>
        </w:rPr>
        <w:t>, soit dans un local ou à l’extérieur d’un local, soit sur un terrain vacant, pour y vendre des fruits et des légumes, d’autres victuailles ou denrées alimentaires ou des arbres de Noël.</w:t>
      </w:r>
    </w:p>
    <w:p w14:paraId="4B2C8708" w14:textId="77777777" w:rsidR="00EC000F" w:rsidRDefault="00EC000F" w:rsidP="005F6197"/>
    <w:p w14:paraId="06450B63" w14:textId="77777777" w:rsidR="00EC000F" w:rsidRPr="005F6197" w:rsidRDefault="00EC000F" w:rsidP="005F6197">
      <w:pPr>
        <w:autoSpaceDE w:val="0"/>
        <w:autoSpaceDN w:val="0"/>
        <w:adjustRightInd w:val="0"/>
        <w:ind w:right="80"/>
        <w:outlineLvl w:val="0"/>
        <w:rPr>
          <w:rFonts w:cs="Times New Roman"/>
          <w:b/>
          <w:caps/>
          <w:color w:val="000000"/>
          <w:kern w:val="0"/>
          <w:szCs w:val="24"/>
          <w:lang w:val="fr-CA"/>
        </w:rPr>
      </w:pPr>
      <w:bookmarkStart w:id="171" w:name="_Toc368381147"/>
      <w:r>
        <w:rPr>
          <w:rFonts w:cs="Times New Roman"/>
          <w:b/>
          <w:caps/>
          <w:color w:val="000000"/>
          <w:kern w:val="0"/>
          <w:szCs w:val="24"/>
          <w:lang w:val="fr-CA"/>
        </w:rPr>
        <w:t>Section I</w:t>
      </w:r>
      <w:r w:rsidRPr="005F6197">
        <w:rPr>
          <w:rFonts w:cs="Times New Roman"/>
          <w:b/>
          <w:caps/>
          <w:color w:val="000000"/>
          <w:kern w:val="0"/>
          <w:szCs w:val="24"/>
          <w:lang w:val="fr-CA"/>
        </w:rPr>
        <w:t xml:space="preserve"> : </w:t>
      </w:r>
      <w:r>
        <w:rPr>
          <w:rFonts w:cs="Times New Roman"/>
          <w:b/>
          <w:caps/>
          <w:color w:val="000000"/>
          <w:kern w:val="0"/>
          <w:szCs w:val="24"/>
          <w:lang w:val="fr-CA"/>
        </w:rPr>
        <w:t>Permis de colporteur, de vendeur itinérant ou de vendeur saisonnier</w:t>
      </w:r>
      <w:bookmarkEnd w:id="171"/>
      <w:r w:rsidRPr="005F6197">
        <w:rPr>
          <w:rFonts w:cs="Times New Roman"/>
          <w:b/>
          <w:caps/>
          <w:color w:val="000000"/>
          <w:kern w:val="0"/>
          <w:szCs w:val="24"/>
          <w:lang w:val="fr-CA"/>
        </w:rPr>
        <w:t xml:space="preserve"> </w:t>
      </w:r>
    </w:p>
    <w:p w14:paraId="21D28166" w14:textId="77777777" w:rsidR="00EC000F" w:rsidRPr="006771A9" w:rsidRDefault="00EC000F" w:rsidP="00200F52">
      <w:pPr>
        <w:pStyle w:val="Style1"/>
        <w:numPr>
          <w:ilvl w:val="0"/>
          <w:numId w:val="12"/>
        </w:numPr>
        <w:ind w:left="0" w:firstLine="0"/>
        <w:rPr>
          <w:rFonts w:cs="Times New Roman"/>
          <w:szCs w:val="24"/>
        </w:rPr>
      </w:pPr>
      <w:bookmarkStart w:id="172" w:name="_Toc368381148"/>
      <w:r w:rsidRPr="006771A9">
        <w:rPr>
          <w:rFonts w:cs="Times New Roman"/>
          <w:szCs w:val="24"/>
        </w:rPr>
        <w:t xml:space="preserve">Demande </w:t>
      </w:r>
      <w:r>
        <w:rPr>
          <w:rFonts w:cs="Times New Roman"/>
          <w:szCs w:val="24"/>
        </w:rPr>
        <w:t>de permis</w:t>
      </w:r>
      <w:bookmarkEnd w:id="172"/>
    </w:p>
    <w:p w14:paraId="23BAF4E2" w14:textId="77777777" w:rsidR="00EC000F" w:rsidRDefault="00EC000F" w:rsidP="006E64A9">
      <w:p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jc w:val="left"/>
        <w:rPr>
          <w:szCs w:val="24"/>
        </w:rPr>
      </w:pPr>
    </w:p>
    <w:p w14:paraId="565138E0" w14:textId="77777777" w:rsidR="00EC000F" w:rsidRDefault="00EC000F" w:rsidP="006E64A9">
      <w:pPr>
        <w:pStyle w:val="Default"/>
        <w:jc w:val="both"/>
        <w:rPr>
          <w:rFonts w:ascii="Times New Roman" w:hAnsi="Times New Roman" w:cs="Times New Roman"/>
        </w:rPr>
      </w:pPr>
      <w:r w:rsidRPr="006771A9">
        <w:rPr>
          <w:rFonts w:ascii="Times New Roman" w:hAnsi="Times New Roman" w:cs="Times New Roman"/>
        </w:rPr>
        <w:t xml:space="preserve">Un colporteur </w:t>
      </w:r>
      <w:r>
        <w:rPr>
          <w:rFonts w:ascii="Times New Roman" w:hAnsi="Times New Roman" w:cs="Times New Roman"/>
        </w:rPr>
        <w:t xml:space="preserve">ou </w:t>
      </w:r>
      <w:r w:rsidRPr="006771A9">
        <w:rPr>
          <w:rFonts w:ascii="Times New Roman" w:hAnsi="Times New Roman" w:cs="Times New Roman"/>
        </w:rPr>
        <w:t xml:space="preserve">un </w:t>
      </w:r>
      <w:r>
        <w:rPr>
          <w:rFonts w:ascii="Times New Roman" w:hAnsi="Times New Roman" w:cs="Times New Roman"/>
        </w:rPr>
        <w:t xml:space="preserve">vendeur itinérant </w:t>
      </w:r>
      <w:r w:rsidRPr="006771A9">
        <w:rPr>
          <w:rFonts w:ascii="Times New Roman" w:hAnsi="Times New Roman" w:cs="Times New Roman"/>
        </w:rPr>
        <w:t xml:space="preserve">doit, pour vendre, collecter ou solliciter dans la municipalité, </w:t>
      </w:r>
      <w:r>
        <w:rPr>
          <w:rFonts w:ascii="Times New Roman" w:hAnsi="Times New Roman" w:cs="Times New Roman"/>
        </w:rPr>
        <w:t xml:space="preserve">se procurer, au préalable, un permis émis à cette fin par </w:t>
      </w:r>
      <w:r w:rsidRPr="00FA6F34">
        <w:rPr>
          <w:rFonts w:ascii="Times New Roman" w:hAnsi="Times New Roman" w:cs="Times New Roman"/>
        </w:rPr>
        <w:t>l’inspecteur municipal.</w:t>
      </w:r>
      <w:r w:rsidRPr="006771A9">
        <w:rPr>
          <w:rFonts w:ascii="Times New Roman" w:hAnsi="Times New Roman" w:cs="Times New Roman"/>
        </w:rPr>
        <w:t xml:space="preserve"> </w:t>
      </w:r>
    </w:p>
    <w:p w14:paraId="04FFBAC0" w14:textId="77777777" w:rsidR="00EC000F" w:rsidRDefault="00EC000F" w:rsidP="006E64A9">
      <w:pPr>
        <w:pStyle w:val="Default"/>
        <w:jc w:val="both"/>
        <w:rPr>
          <w:rFonts w:ascii="Times New Roman" w:hAnsi="Times New Roman" w:cs="Times New Roman"/>
        </w:rPr>
      </w:pPr>
    </w:p>
    <w:p w14:paraId="61AC1544" w14:textId="77777777" w:rsidR="00EC000F" w:rsidRDefault="00EC000F" w:rsidP="00530CA4">
      <w:pPr>
        <w:pStyle w:val="Default"/>
        <w:jc w:val="both"/>
        <w:rPr>
          <w:rFonts w:ascii="Times New Roman" w:hAnsi="Times New Roman" w:cs="Times New Roman"/>
        </w:rPr>
      </w:pPr>
      <w:r w:rsidRPr="006771A9">
        <w:rPr>
          <w:rFonts w:ascii="Times New Roman" w:hAnsi="Times New Roman" w:cs="Times New Roman"/>
        </w:rPr>
        <w:t xml:space="preserve">Un </w:t>
      </w:r>
      <w:r>
        <w:rPr>
          <w:rFonts w:ascii="Times New Roman" w:hAnsi="Times New Roman" w:cs="Times New Roman"/>
        </w:rPr>
        <w:t>vendeur saisonnier</w:t>
      </w:r>
      <w:r w:rsidRPr="006771A9">
        <w:rPr>
          <w:rFonts w:ascii="Times New Roman" w:hAnsi="Times New Roman" w:cs="Times New Roman"/>
        </w:rPr>
        <w:t xml:space="preserve"> doit, pour vendre, collecter ou solliciter dans la municipalité, </w:t>
      </w:r>
      <w:r>
        <w:rPr>
          <w:rFonts w:ascii="Times New Roman" w:hAnsi="Times New Roman" w:cs="Times New Roman"/>
        </w:rPr>
        <w:t xml:space="preserve">se procurer, au préalable, un permis émis à cette fin par </w:t>
      </w:r>
      <w:r w:rsidRPr="00FA6F34">
        <w:rPr>
          <w:rFonts w:ascii="Times New Roman" w:hAnsi="Times New Roman" w:cs="Times New Roman"/>
        </w:rPr>
        <w:t>l’inspecteur municipal.</w:t>
      </w:r>
      <w:r w:rsidRPr="006771A9">
        <w:rPr>
          <w:rFonts w:ascii="Times New Roman" w:hAnsi="Times New Roman" w:cs="Times New Roman"/>
        </w:rPr>
        <w:t xml:space="preserve"> </w:t>
      </w:r>
    </w:p>
    <w:p w14:paraId="21B8B06A" w14:textId="77777777" w:rsidR="00EC000F" w:rsidRPr="006771A9" w:rsidRDefault="00EC000F" w:rsidP="006E64A9">
      <w:pPr>
        <w:pStyle w:val="Default"/>
        <w:jc w:val="both"/>
        <w:rPr>
          <w:rFonts w:ascii="Times New Roman" w:hAnsi="Times New Roman" w:cs="Times New Roman"/>
        </w:rPr>
      </w:pPr>
    </w:p>
    <w:p w14:paraId="45549CC3" w14:textId="77777777" w:rsidR="00EC000F" w:rsidRPr="006771A9" w:rsidRDefault="00EC000F" w:rsidP="00200F52">
      <w:pPr>
        <w:pStyle w:val="Style1"/>
        <w:numPr>
          <w:ilvl w:val="0"/>
          <w:numId w:val="12"/>
        </w:numPr>
        <w:ind w:left="0" w:firstLine="0"/>
        <w:rPr>
          <w:rFonts w:cs="Times New Roman"/>
          <w:szCs w:val="24"/>
        </w:rPr>
      </w:pPr>
      <w:bookmarkStart w:id="173" w:name="_Toc368381149"/>
      <w:r w:rsidRPr="006771A9">
        <w:rPr>
          <w:rFonts w:cs="Times New Roman"/>
          <w:szCs w:val="24"/>
        </w:rPr>
        <w:t xml:space="preserve">Coût </w:t>
      </w:r>
      <w:r>
        <w:rPr>
          <w:rFonts w:cs="Times New Roman"/>
          <w:szCs w:val="24"/>
        </w:rPr>
        <w:t>du permis</w:t>
      </w:r>
      <w:bookmarkEnd w:id="173"/>
      <w:r w:rsidRPr="006771A9">
        <w:rPr>
          <w:rFonts w:cs="Times New Roman"/>
          <w:szCs w:val="24"/>
        </w:rPr>
        <w:t xml:space="preserve"> </w:t>
      </w:r>
    </w:p>
    <w:p w14:paraId="5A0EBEE7" w14:textId="77777777" w:rsidR="00EC000F" w:rsidRPr="006771A9" w:rsidRDefault="00EC000F" w:rsidP="006771A9">
      <w:p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jc w:val="left"/>
        <w:outlineLvl w:val="0"/>
        <w:rPr>
          <w:szCs w:val="24"/>
        </w:rPr>
      </w:pPr>
    </w:p>
    <w:p w14:paraId="02BE8A80" w14:textId="77777777" w:rsidR="00EC000F" w:rsidRDefault="00EC000F" w:rsidP="006E64A9">
      <w:p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rPr>
          <w:szCs w:val="24"/>
        </w:rPr>
      </w:pPr>
      <w:r>
        <w:rPr>
          <w:szCs w:val="24"/>
        </w:rPr>
        <w:t>La demande de permis doit être accompagnée du paiement du coût du permis fixé à trois cent (300) dollars par personne, pour un colporteur ou un vendeur itinérant.</w:t>
      </w:r>
    </w:p>
    <w:p w14:paraId="62D3F729" w14:textId="77777777" w:rsidR="00EC000F" w:rsidRDefault="00EC000F" w:rsidP="006E64A9">
      <w:p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rPr>
          <w:szCs w:val="24"/>
        </w:rPr>
      </w:pPr>
    </w:p>
    <w:p w14:paraId="78BDD59B" w14:textId="77777777" w:rsidR="00EC000F" w:rsidRDefault="00EC000F" w:rsidP="006E64A9">
      <w:p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rPr>
          <w:szCs w:val="24"/>
        </w:rPr>
      </w:pPr>
      <w:r>
        <w:rPr>
          <w:szCs w:val="24"/>
        </w:rPr>
        <w:t xml:space="preserve">La demande de permis pour un vendeur saisonnier est sans frais. </w:t>
      </w:r>
    </w:p>
    <w:p w14:paraId="25B899DD" w14:textId="77777777" w:rsidR="00EC000F" w:rsidRDefault="00EC000F" w:rsidP="006E64A9">
      <w:p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rPr>
          <w:szCs w:val="24"/>
        </w:rPr>
      </w:pPr>
    </w:p>
    <w:p w14:paraId="35F3852F" w14:textId="77777777" w:rsidR="00EC000F" w:rsidRPr="006771A9" w:rsidRDefault="00EC000F" w:rsidP="006E64A9">
      <w:p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rPr>
          <w:szCs w:val="24"/>
        </w:rPr>
      </w:pPr>
      <w:r>
        <w:rPr>
          <w:szCs w:val="24"/>
        </w:rPr>
        <w:t>Le coût du permis n’est pas remboursable, et ce, pour quelque raison que ce soit.</w:t>
      </w:r>
    </w:p>
    <w:p w14:paraId="5A492401" w14:textId="77777777" w:rsidR="00EC000F" w:rsidRPr="006771A9" w:rsidRDefault="00EC000F" w:rsidP="00200F52">
      <w:pPr>
        <w:pStyle w:val="Style1"/>
        <w:numPr>
          <w:ilvl w:val="0"/>
          <w:numId w:val="12"/>
        </w:numPr>
        <w:ind w:left="0" w:firstLine="0"/>
        <w:rPr>
          <w:rFonts w:cs="Times New Roman"/>
          <w:szCs w:val="24"/>
        </w:rPr>
      </w:pPr>
      <w:bookmarkStart w:id="174" w:name="_Toc368381150"/>
      <w:r w:rsidRPr="006771A9">
        <w:rPr>
          <w:rFonts w:cs="Times New Roman"/>
          <w:szCs w:val="24"/>
        </w:rPr>
        <w:lastRenderedPageBreak/>
        <w:t>Conditions d'obtention</w:t>
      </w:r>
      <w:bookmarkEnd w:id="174"/>
      <w:r w:rsidRPr="006771A9">
        <w:rPr>
          <w:rFonts w:cs="Times New Roman"/>
          <w:szCs w:val="24"/>
        </w:rPr>
        <w:t xml:space="preserve"> </w:t>
      </w:r>
    </w:p>
    <w:p w14:paraId="42F72297" w14:textId="77777777" w:rsidR="00EC000F" w:rsidRDefault="00EC000F" w:rsidP="006E64A9">
      <w:p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jc w:val="left"/>
        <w:rPr>
          <w:szCs w:val="24"/>
        </w:rPr>
      </w:pPr>
    </w:p>
    <w:p w14:paraId="1DF6C7BC" w14:textId="77777777" w:rsidR="00EC000F" w:rsidRDefault="00EC000F" w:rsidP="00AD2B58">
      <w:pPr>
        <w:rPr>
          <w:szCs w:val="24"/>
        </w:rPr>
      </w:pPr>
      <w:r w:rsidRPr="006E64A9">
        <w:rPr>
          <w:szCs w:val="24"/>
        </w:rPr>
        <w:t xml:space="preserve">Pour obtenir </w:t>
      </w:r>
      <w:r>
        <w:rPr>
          <w:szCs w:val="24"/>
        </w:rPr>
        <w:t>un permis</w:t>
      </w:r>
      <w:r w:rsidRPr="006E64A9">
        <w:rPr>
          <w:szCs w:val="24"/>
        </w:rPr>
        <w:t xml:space="preserve"> de colporteur,</w:t>
      </w:r>
      <w:r w:rsidRPr="00AD2B58">
        <w:rPr>
          <w:szCs w:val="24"/>
        </w:rPr>
        <w:t xml:space="preserve"> </w:t>
      </w:r>
      <w:r>
        <w:rPr>
          <w:szCs w:val="24"/>
        </w:rPr>
        <w:t xml:space="preserve">de </w:t>
      </w:r>
      <w:r>
        <w:rPr>
          <w:rFonts w:cs="Times New Roman"/>
        </w:rPr>
        <w:t>vendeur itinérant</w:t>
      </w:r>
      <w:r>
        <w:rPr>
          <w:szCs w:val="24"/>
        </w:rPr>
        <w:t xml:space="preserve"> ou de vendeur saisonnier,</w:t>
      </w:r>
      <w:r w:rsidRPr="006E64A9">
        <w:rPr>
          <w:szCs w:val="24"/>
        </w:rPr>
        <w:t xml:space="preserve"> la personn</w:t>
      </w:r>
      <w:r>
        <w:rPr>
          <w:szCs w:val="24"/>
        </w:rPr>
        <w:t xml:space="preserve">e qui en fait la demande doit </w:t>
      </w:r>
      <w:r w:rsidRPr="006E64A9">
        <w:rPr>
          <w:szCs w:val="24"/>
        </w:rPr>
        <w:t>compléter la demande de permis selon le formulaire prescrit et fournir tous les ren</w:t>
      </w:r>
      <w:r>
        <w:rPr>
          <w:szCs w:val="24"/>
        </w:rPr>
        <w:t>seignements et documents suivants</w:t>
      </w:r>
      <w:r w:rsidRPr="006E64A9">
        <w:rPr>
          <w:szCs w:val="24"/>
        </w:rPr>
        <w:t xml:space="preserve">: </w:t>
      </w:r>
    </w:p>
    <w:p w14:paraId="1F5938B6" w14:textId="77777777" w:rsidR="00EC000F" w:rsidRDefault="00EC000F" w:rsidP="009E77E6">
      <w:pPr>
        <w:tabs>
          <w:tab w:val="left" w:pos="-720"/>
          <w:tab w:val="left" w:pos="0"/>
          <w:tab w:val="left" w:pos="1440"/>
          <w:tab w:val="left" w:pos="2160"/>
          <w:tab w:val="left" w:pos="2880"/>
          <w:tab w:val="left" w:pos="3600"/>
          <w:tab w:val="left" w:pos="3979"/>
          <w:tab w:val="left" w:pos="4320"/>
          <w:tab w:val="left" w:pos="5040"/>
          <w:tab w:val="left" w:pos="5760"/>
          <w:tab w:val="left" w:pos="6480"/>
          <w:tab w:val="left" w:pos="7200"/>
          <w:tab w:val="left" w:pos="7920"/>
        </w:tabs>
        <w:ind w:left="1080"/>
        <w:rPr>
          <w:szCs w:val="24"/>
        </w:rPr>
      </w:pPr>
    </w:p>
    <w:p w14:paraId="3CE1678C" w14:textId="77777777" w:rsidR="00EC000F" w:rsidRDefault="00EC000F" w:rsidP="00AD2B58">
      <w:pPr>
        <w:numPr>
          <w:ilvl w:val="0"/>
          <w:numId w:val="19"/>
        </w:numPr>
        <w:tabs>
          <w:tab w:val="left" w:pos="-720"/>
          <w:tab w:val="left" w:pos="0"/>
          <w:tab w:val="left" w:pos="1440"/>
          <w:tab w:val="left" w:pos="2160"/>
          <w:tab w:val="left" w:pos="2880"/>
          <w:tab w:val="left" w:pos="3600"/>
          <w:tab w:val="left" w:pos="3979"/>
          <w:tab w:val="left" w:pos="4320"/>
          <w:tab w:val="left" w:pos="5040"/>
          <w:tab w:val="left" w:pos="5760"/>
          <w:tab w:val="left" w:pos="6480"/>
          <w:tab w:val="left" w:pos="7200"/>
          <w:tab w:val="left" w:pos="7920"/>
        </w:tabs>
        <w:rPr>
          <w:szCs w:val="24"/>
        </w:rPr>
      </w:pPr>
      <w:r>
        <w:rPr>
          <w:szCs w:val="24"/>
        </w:rPr>
        <w:t>le nom et le prénom de la personne physique titulaire du permis (personne qui en fait la demande) ;</w:t>
      </w:r>
    </w:p>
    <w:p w14:paraId="2E4E4000" w14:textId="77777777" w:rsidR="00EC000F" w:rsidRDefault="00EC000F" w:rsidP="009E77E6">
      <w:pPr>
        <w:tabs>
          <w:tab w:val="left" w:pos="-720"/>
          <w:tab w:val="left" w:pos="0"/>
          <w:tab w:val="left" w:pos="1440"/>
          <w:tab w:val="left" w:pos="2160"/>
          <w:tab w:val="left" w:pos="2880"/>
          <w:tab w:val="left" w:pos="3600"/>
          <w:tab w:val="left" w:pos="3979"/>
          <w:tab w:val="left" w:pos="4320"/>
          <w:tab w:val="left" w:pos="5040"/>
          <w:tab w:val="left" w:pos="5760"/>
          <w:tab w:val="left" w:pos="6480"/>
          <w:tab w:val="left" w:pos="7200"/>
          <w:tab w:val="left" w:pos="7920"/>
        </w:tabs>
        <w:rPr>
          <w:szCs w:val="24"/>
        </w:rPr>
      </w:pPr>
    </w:p>
    <w:p w14:paraId="0AFA072F" w14:textId="77777777" w:rsidR="00EC000F" w:rsidRDefault="00EC000F" w:rsidP="00AD2B58">
      <w:pPr>
        <w:numPr>
          <w:ilvl w:val="0"/>
          <w:numId w:val="19"/>
        </w:numPr>
        <w:tabs>
          <w:tab w:val="left" w:pos="-720"/>
          <w:tab w:val="left" w:pos="0"/>
          <w:tab w:val="left" w:pos="1440"/>
          <w:tab w:val="left" w:pos="2160"/>
          <w:tab w:val="left" w:pos="2880"/>
          <w:tab w:val="left" w:pos="3600"/>
          <w:tab w:val="left" w:pos="3979"/>
          <w:tab w:val="left" w:pos="4320"/>
          <w:tab w:val="left" w:pos="5040"/>
          <w:tab w:val="left" w:pos="5760"/>
          <w:tab w:val="left" w:pos="6480"/>
          <w:tab w:val="left" w:pos="7200"/>
          <w:tab w:val="left" w:pos="7920"/>
        </w:tabs>
        <w:rPr>
          <w:szCs w:val="24"/>
        </w:rPr>
      </w:pPr>
      <w:r>
        <w:rPr>
          <w:szCs w:val="24"/>
        </w:rPr>
        <w:t>le lieu et date de naissance du titulaire ainsi que son adresse, numéro de téléphone, numéro d’assurance sociale et une photocopie de son permis de conduire ;</w:t>
      </w:r>
    </w:p>
    <w:p w14:paraId="34F25EFB" w14:textId="77777777" w:rsidR="00EC000F" w:rsidRDefault="00EC000F" w:rsidP="009E77E6">
      <w:pPr>
        <w:tabs>
          <w:tab w:val="left" w:pos="-720"/>
          <w:tab w:val="left" w:pos="0"/>
          <w:tab w:val="left" w:pos="1440"/>
          <w:tab w:val="left" w:pos="2160"/>
          <w:tab w:val="left" w:pos="2880"/>
          <w:tab w:val="left" w:pos="3600"/>
          <w:tab w:val="left" w:pos="3979"/>
          <w:tab w:val="left" w:pos="4320"/>
          <w:tab w:val="left" w:pos="5040"/>
          <w:tab w:val="left" w:pos="5760"/>
          <w:tab w:val="left" w:pos="6480"/>
          <w:tab w:val="left" w:pos="7200"/>
          <w:tab w:val="left" w:pos="7920"/>
        </w:tabs>
        <w:rPr>
          <w:szCs w:val="24"/>
        </w:rPr>
      </w:pPr>
    </w:p>
    <w:p w14:paraId="513292E8" w14:textId="77777777" w:rsidR="00EC000F" w:rsidRDefault="00EC000F" w:rsidP="00AD2B58">
      <w:pPr>
        <w:numPr>
          <w:ilvl w:val="0"/>
          <w:numId w:val="19"/>
        </w:numPr>
        <w:tabs>
          <w:tab w:val="left" w:pos="-720"/>
          <w:tab w:val="left" w:pos="0"/>
          <w:tab w:val="left" w:pos="1440"/>
          <w:tab w:val="left" w:pos="2160"/>
          <w:tab w:val="left" w:pos="2880"/>
          <w:tab w:val="left" w:pos="3600"/>
          <w:tab w:val="left" w:pos="3979"/>
          <w:tab w:val="left" w:pos="4320"/>
          <w:tab w:val="left" w:pos="5040"/>
          <w:tab w:val="left" w:pos="5760"/>
          <w:tab w:val="left" w:pos="6480"/>
          <w:tab w:val="left" w:pos="7200"/>
          <w:tab w:val="left" w:pos="7920"/>
        </w:tabs>
        <w:rPr>
          <w:szCs w:val="24"/>
        </w:rPr>
      </w:pPr>
      <w:r>
        <w:rPr>
          <w:szCs w:val="24"/>
        </w:rPr>
        <w:t xml:space="preserve">le nom, le prénom, l’adresse et le numéro de téléphone de la personne morale qu’il représente, s’il y a lieu ; </w:t>
      </w:r>
    </w:p>
    <w:p w14:paraId="1C3AB250" w14:textId="77777777" w:rsidR="00EC000F" w:rsidRDefault="00EC000F" w:rsidP="001F5904">
      <w:pPr>
        <w:tabs>
          <w:tab w:val="left" w:pos="-720"/>
          <w:tab w:val="left" w:pos="0"/>
          <w:tab w:val="left" w:pos="1440"/>
          <w:tab w:val="left" w:pos="2160"/>
          <w:tab w:val="left" w:pos="2880"/>
          <w:tab w:val="left" w:pos="3600"/>
          <w:tab w:val="left" w:pos="3979"/>
          <w:tab w:val="left" w:pos="4320"/>
          <w:tab w:val="left" w:pos="5040"/>
          <w:tab w:val="left" w:pos="5760"/>
          <w:tab w:val="left" w:pos="6480"/>
          <w:tab w:val="left" w:pos="7200"/>
          <w:tab w:val="left" w:pos="7920"/>
        </w:tabs>
        <w:rPr>
          <w:szCs w:val="24"/>
        </w:rPr>
      </w:pPr>
    </w:p>
    <w:p w14:paraId="12D76D59" w14:textId="77777777" w:rsidR="00EC000F" w:rsidRDefault="00EC000F" w:rsidP="00AD2B58">
      <w:pPr>
        <w:numPr>
          <w:ilvl w:val="0"/>
          <w:numId w:val="19"/>
        </w:numPr>
        <w:tabs>
          <w:tab w:val="left" w:pos="-720"/>
          <w:tab w:val="left" w:pos="0"/>
          <w:tab w:val="left" w:pos="1440"/>
          <w:tab w:val="left" w:pos="2160"/>
          <w:tab w:val="left" w:pos="2880"/>
          <w:tab w:val="left" w:pos="3600"/>
          <w:tab w:val="left" w:pos="3979"/>
          <w:tab w:val="left" w:pos="4320"/>
          <w:tab w:val="left" w:pos="5040"/>
          <w:tab w:val="left" w:pos="5760"/>
          <w:tab w:val="left" w:pos="6480"/>
          <w:tab w:val="left" w:pos="7200"/>
          <w:tab w:val="left" w:pos="7920"/>
        </w:tabs>
        <w:rPr>
          <w:szCs w:val="24"/>
        </w:rPr>
      </w:pPr>
      <w:r w:rsidRPr="006E64A9">
        <w:rPr>
          <w:szCs w:val="24"/>
        </w:rPr>
        <w:t xml:space="preserve">une copie conforme de la résolution de la compagnie autorisant le demandeur à faire une demande de permis, dans le cas d'une personne morale; </w:t>
      </w:r>
    </w:p>
    <w:p w14:paraId="6D8AB157" w14:textId="77777777" w:rsidR="00EC000F" w:rsidRPr="006E64A9" w:rsidRDefault="00EC000F" w:rsidP="009E77E6">
      <w:pPr>
        <w:tabs>
          <w:tab w:val="left" w:pos="-720"/>
          <w:tab w:val="left" w:pos="0"/>
          <w:tab w:val="left" w:pos="1440"/>
          <w:tab w:val="left" w:pos="2160"/>
          <w:tab w:val="left" w:pos="2880"/>
          <w:tab w:val="left" w:pos="3600"/>
          <w:tab w:val="left" w:pos="3979"/>
          <w:tab w:val="left" w:pos="4320"/>
          <w:tab w:val="left" w:pos="5040"/>
          <w:tab w:val="left" w:pos="5760"/>
          <w:tab w:val="left" w:pos="6480"/>
          <w:tab w:val="left" w:pos="7200"/>
          <w:tab w:val="left" w:pos="7920"/>
        </w:tabs>
        <w:ind w:left="1080"/>
        <w:rPr>
          <w:szCs w:val="24"/>
        </w:rPr>
      </w:pPr>
    </w:p>
    <w:p w14:paraId="7CC257C7" w14:textId="77777777" w:rsidR="00EC000F" w:rsidRDefault="00EC000F" w:rsidP="00AD2B58">
      <w:pPr>
        <w:numPr>
          <w:ilvl w:val="0"/>
          <w:numId w:val="19"/>
        </w:numPr>
        <w:tabs>
          <w:tab w:val="left" w:pos="-720"/>
          <w:tab w:val="left" w:pos="0"/>
          <w:tab w:val="left" w:pos="2160"/>
          <w:tab w:val="left" w:pos="2880"/>
          <w:tab w:val="left" w:pos="3600"/>
          <w:tab w:val="left" w:pos="3979"/>
          <w:tab w:val="left" w:pos="4320"/>
          <w:tab w:val="left" w:pos="5040"/>
          <w:tab w:val="left" w:pos="5760"/>
          <w:tab w:val="left" w:pos="6480"/>
          <w:tab w:val="left" w:pos="7200"/>
          <w:tab w:val="left" w:pos="7920"/>
        </w:tabs>
        <w:rPr>
          <w:szCs w:val="24"/>
        </w:rPr>
      </w:pPr>
      <w:r w:rsidRPr="006E64A9">
        <w:rPr>
          <w:szCs w:val="24"/>
        </w:rPr>
        <w:t xml:space="preserve">le numéro d'immatriculation du véhicule, si ce dernier est utilisé pour le commerce visé par le permis; </w:t>
      </w:r>
    </w:p>
    <w:p w14:paraId="46AE7331" w14:textId="77777777" w:rsidR="00EC000F" w:rsidRDefault="00EC000F" w:rsidP="009E77E6">
      <w:pPr>
        <w:tabs>
          <w:tab w:val="left" w:pos="-720"/>
          <w:tab w:val="left" w:pos="0"/>
          <w:tab w:val="left" w:pos="2160"/>
          <w:tab w:val="left" w:pos="2880"/>
          <w:tab w:val="left" w:pos="3600"/>
          <w:tab w:val="left" w:pos="3979"/>
          <w:tab w:val="left" w:pos="4320"/>
          <w:tab w:val="left" w:pos="5040"/>
          <w:tab w:val="left" w:pos="5760"/>
          <w:tab w:val="left" w:pos="6480"/>
          <w:tab w:val="left" w:pos="7200"/>
          <w:tab w:val="left" w:pos="7920"/>
        </w:tabs>
        <w:rPr>
          <w:szCs w:val="24"/>
        </w:rPr>
      </w:pPr>
    </w:p>
    <w:p w14:paraId="2D85E90E" w14:textId="77777777" w:rsidR="00EC000F" w:rsidRDefault="00EC000F" w:rsidP="00AD2B58">
      <w:pPr>
        <w:numPr>
          <w:ilvl w:val="0"/>
          <w:numId w:val="19"/>
        </w:numPr>
        <w:tabs>
          <w:tab w:val="left" w:pos="-720"/>
          <w:tab w:val="left" w:pos="0"/>
          <w:tab w:val="left" w:pos="2160"/>
          <w:tab w:val="left" w:pos="2880"/>
          <w:tab w:val="left" w:pos="3600"/>
          <w:tab w:val="left" w:pos="3979"/>
          <w:tab w:val="left" w:pos="4320"/>
          <w:tab w:val="left" w:pos="5040"/>
          <w:tab w:val="left" w:pos="5760"/>
          <w:tab w:val="left" w:pos="6480"/>
          <w:tab w:val="left" w:pos="7200"/>
          <w:tab w:val="left" w:pos="7920"/>
        </w:tabs>
        <w:rPr>
          <w:szCs w:val="24"/>
        </w:rPr>
      </w:pPr>
      <w:r>
        <w:rPr>
          <w:szCs w:val="24"/>
        </w:rPr>
        <w:t>l’endroit précis o</w:t>
      </w:r>
      <w:r>
        <w:rPr>
          <w:rFonts w:cs="Times New Roman"/>
          <w:szCs w:val="24"/>
        </w:rPr>
        <w:t>ù</w:t>
      </w:r>
      <w:r>
        <w:rPr>
          <w:szCs w:val="24"/>
        </w:rPr>
        <w:t xml:space="preserve"> il désire faire son commerce ou ses affaires ;</w:t>
      </w:r>
    </w:p>
    <w:p w14:paraId="054A9827" w14:textId="77777777" w:rsidR="00EC000F" w:rsidRDefault="00EC000F" w:rsidP="009E77E6">
      <w:pPr>
        <w:tabs>
          <w:tab w:val="left" w:pos="-720"/>
          <w:tab w:val="left" w:pos="0"/>
          <w:tab w:val="left" w:pos="2160"/>
          <w:tab w:val="left" w:pos="2880"/>
          <w:tab w:val="left" w:pos="3600"/>
          <w:tab w:val="left" w:pos="3979"/>
          <w:tab w:val="left" w:pos="4320"/>
          <w:tab w:val="left" w:pos="5040"/>
          <w:tab w:val="left" w:pos="5760"/>
          <w:tab w:val="left" w:pos="6480"/>
          <w:tab w:val="left" w:pos="7200"/>
          <w:tab w:val="left" w:pos="7920"/>
        </w:tabs>
        <w:rPr>
          <w:szCs w:val="24"/>
        </w:rPr>
      </w:pPr>
    </w:p>
    <w:p w14:paraId="19BBD062" w14:textId="77777777" w:rsidR="00EC000F" w:rsidRDefault="00EC000F" w:rsidP="00AD2B58">
      <w:pPr>
        <w:numPr>
          <w:ilvl w:val="0"/>
          <w:numId w:val="19"/>
        </w:numPr>
        <w:tabs>
          <w:tab w:val="left" w:pos="-720"/>
          <w:tab w:val="left" w:pos="0"/>
          <w:tab w:val="left" w:pos="2160"/>
          <w:tab w:val="left" w:pos="2880"/>
          <w:tab w:val="left" w:pos="3600"/>
          <w:tab w:val="left" w:pos="3979"/>
          <w:tab w:val="left" w:pos="4320"/>
          <w:tab w:val="left" w:pos="5040"/>
          <w:tab w:val="left" w:pos="5760"/>
          <w:tab w:val="left" w:pos="6480"/>
          <w:tab w:val="left" w:pos="7200"/>
          <w:tab w:val="left" w:pos="7920"/>
        </w:tabs>
        <w:rPr>
          <w:szCs w:val="24"/>
        </w:rPr>
      </w:pPr>
      <w:r>
        <w:rPr>
          <w:szCs w:val="24"/>
        </w:rPr>
        <w:t>la date prévue du début et de la fin des activités de commerce ou d’affaires.</w:t>
      </w:r>
    </w:p>
    <w:p w14:paraId="55360CA0" w14:textId="77777777" w:rsidR="00EC000F" w:rsidRDefault="00EC000F" w:rsidP="00AD2B58">
      <w:pPr>
        <w:tabs>
          <w:tab w:val="left" w:pos="-720"/>
          <w:tab w:val="left" w:pos="0"/>
          <w:tab w:val="left" w:pos="2160"/>
          <w:tab w:val="left" w:pos="2880"/>
          <w:tab w:val="left" w:pos="3600"/>
          <w:tab w:val="left" w:pos="3979"/>
          <w:tab w:val="left" w:pos="4320"/>
          <w:tab w:val="left" w:pos="5040"/>
          <w:tab w:val="left" w:pos="5760"/>
          <w:tab w:val="left" w:pos="6480"/>
          <w:tab w:val="left" w:pos="7200"/>
          <w:tab w:val="left" w:pos="7920"/>
        </w:tabs>
        <w:rPr>
          <w:szCs w:val="24"/>
        </w:rPr>
      </w:pPr>
    </w:p>
    <w:p w14:paraId="158F4BD7" w14:textId="77777777" w:rsidR="00EC000F" w:rsidRDefault="00EC000F" w:rsidP="00252417">
      <w:pPr>
        <w:numPr>
          <w:ilvl w:val="0"/>
          <w:numId w:val="19"/>
        </w:numPr>
        <w:tabs>
          <w:tab w:val="left" w:pos="-720"/>
          <w:tab w:val="left" w:pos="0"/>
          <w:tab w:val="left" w:pos="2160"/>
          <w:tab w:val="left" w:pos="2880"/>
          <w:tab w:val="left" w:pos="3600"/>
          <w:tab w:val="left" w:pos="3979"/>
          <w:tab w:val="left" w:pos="4320"/>
          <w:tab w:val="left" w:pos="5040"/>
          <w:tab w:val="left" w:pos="5760"/>
          <w:tab w:val="left" w:pos="6480"/>
          <w:tab w:val="left" w:pos="7200"/>
          <w:tab w:val="left" w:pos="7920"/>
        </w:tabs>
        <w:rPr>
          <w:szCs w:val="24"/>
        </w:rPr>
      </w:pPr>
      <w:r>
        <w:rPr>
          <w:szCs w:val="24"/>
        </w:rPr>
        <w:t xml:space="preserve">une copie du permis émis conformément à la </w:t>
      </w:r>
      <w:r w:rsidRPr="006E64A9">
        <w:rPr>
          <w:szCs w:val="24"/>
        </w:rPr>
        <w:t>Loi sur la protection du co</w:t>
      </w:r>
      <w:r>
        <w:rPr>
          <w:szCs w:val="24"/>
        </w:rPr>
        <w:t>nsommateur (L.R.Q., ch. P-40.1), lorsqu’un tel permis est exigé par ladite loi et tout permis inhérent à la pratique de son métier, de son art, de sa profession ou de son commerce.</w:t>
      </w:r>
    </w:p>
    <w:p w14:paraId="355D384B" w14:textId="77777777" w:rsidR="00EC000F" w:rsidRPr="00B9336C" w:rsidRDefault="00EC000F" w:rsidP="00200F52">
      <w:pPr>
        <w:pStyle w:val="Style1"/>
        <w:numPr>
          <w:ilvl w:val="0"/>
          <w:numId w:val="12"/>
        </w:numPr>
        <w:ind w:left="0" w:firstLine="0"/>
        <w:rPr>
          <w:rFonts w:cs="Times New Roman"/>
          <w:szCs w:val="24"/>
        </w:rPr>
      </w:pPr>
      <w:bookmarkStart w:id="175" w:name="_Toc368381151"/>
      <w:r w:rsidRPr="00B9336C">
        <w:rPr>
          <w:rFonts w:cs="Times New Roman"/>
          <w:szCs w:val="24"/>
        </w:rPr>
        <w:t>Enquête</w:t>
      </w:r>
      <w:bookmarkEnd w:id="175"/>
      <w:r w:rsidRPr="00B9336C">
        <w:rPr>
          <w:rFonts w:cs="Times New Roman"/>
          <w:szCs w:val="24"/>
        </w:rPr>
        <w:t xml:space="preserve"> </w:t>
      </w:r>
    </w:p>
    <w:p w14:paraId="54457022" w14:textId="77777777" w:rsidR="00EC000F" w:rsidRDefault="00EC000F" w:rsidP="00186C2E">
      <w:p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rPr>
          <w:sz w:val="23"/>
          <w:szCs w:val="23"/>
          <w:u w:val="single"/>
        </w:rPr>
      </w:pPr>
    </w:p>
    <w:p w14:paraId="06EBAEDB" w14:textId="77777777" w:rsidR="00EC000F" w:rsidRPr="009C1DAD" w:rsidRDefault="00EC000F" w:rsidP="00186C2E">
      <w:p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rPr>
          <w:szCs w:val="24"/>
        </w:rPr>
      </w:pPr>
      <w:r w:rsidRPr="00B9336C">
        <w:rPr>
          <w:szCs w:val="24"/>
        </w:rPr>
        <w:t xml:space="preserve">Toute demande de </w:t>
      </w:r>
      <w:r>
        <w:rPr>
          <w:szCs w:val="24"/>
        </w:rPr>
        <w:t xml:space="preserve">permis de colporteur ou de </w:t>
      </w:r>
      <w:r>
        <w:rPr>
          <w:rFonts w:cs="Times New Roman"/>
        </w:rPr>
        <w:t>vendeur itinérant</w:t>
      </w:r>
      <w:r>
        <w:rPr>
          <w:szCs w:val="24"/>
        </w:rPr>
        <w:t xml:space="preserve"> est transmise à la Sûreté du Québec </w:t>
      </w:r>
      <w:r w:rsidRPr="00B9336C">
        <w:rPr>
          <w:szCs w:val="24"/>
        </w:rPr>
        <w:t xml:space="preserve">pour enquête. </w:t>
      </w:r>
    </w:p>
    <w:p w14:paraId="1A9FCD9F" w14:textId="77777777" w:rsidR="00EC000F" w:rsidRPr="00B9336C" w:rsidRDefault="00EC000F" w:rsidP="00200F52">
      <w:pPr>
        <w:pStyle w:val="Style1"/>
        <w:numPr>
          <w:ilvl w:val="0"/>
          <w:numId w:val="12"/>
        </w:numPr>
        <w:ind w:left="0" w:firstLine="0"/>
        <w:rPr>
          <w:rFonts w:cs="Times New Roman"/>
          <w:szCs w:val="24"/>
        </w:rPr>
      </w:pPr>
      <w:bookmarkStart w:id="176" w:name="_Toc368381152"/>
      <w:r w:rsidRPr="00B9336C">
        <w:rPr>
          <w:rFonts w:cs="Times New Roman"/>
          <w:szCs w:val="24"/>
        </w:rPr>
        <w:t>Conditions</w:t>
      </w:r>
      <w:bookmarkEnd w:id="176"/>
      <w:r w:rsidRPr="00B9336C">
        <w:rPr>
          <w:rFonts w:cs="Times New Roman"/>
          <w:szCs w:val="24"/>
        </w:rPr>
        <w:t xml:space="preserve"> </w:t>
      </w:r>
    </w:p>
    <w:p w14:paraId="7F9FF9DD" w14:textId="77777777" w:rsidR="00EC000F" w:rsidRDefault="00EC000F" w:rsidP="00D75476">
      <w:pPr>
        <w:autoSpaceDE w:val="0"/>
        <w:autoSpaceDN w:val="0"/>
        <w:adjustRightInd w:val="0"/>
        <w:rPr>
          <w:rFonts w:cs="Times New Roman"/>
          <w:bCs w:val="0"/>
          <w:color w:val="000000"/>
          <w:kern w:val="0"/>
          <w:szCs w:val="24"/>
          <w:lang w:val="fr-CA"/>
        </w:rPr>
      </w:pPr>
    </w:p>
    <w:p w14:paraId="3741A0D3" w14:textId="77777777" w:rsidR="00EC000F" w:rsidRPr="00B9336C" w:rsidRDefault="00EC000F" w:rsidP="00D75476">
      <w:pPr>
        <w:autoSpaceDE w:val="0"/>
        <w:autoSpaceDN w:val="0"/>
        <w:adjustRightInd w:val="0"/>
        <w:rPr>
          <w:rFonts w:cs="Times New Roman"/>
          <w:bCs w:val="0"/>
          <w:color w:val="000000"/>
          <w:kern w:val="0"/>
          <w:szCs w:val="24"/>
          <w:lang w:val="fr-CA"/>
        </w:rPr>
      </w:pPr>
      <w:r>
        <w:rPr>
          <w:rFonts w:cs="Times New Roman"/>
          <w:bCs w:val="0"/>
          <w:color w:val="000000"/>
          <w:kern w:val="0"/>
          <w:szCs w:val="24"/>
          <w:lang w:val="fr-CA"/>
        </w:rPr>
        <w:t xml:space="preserve">Aucun permis </w:t>
      </w:r>
      <w:r w:rsidRPr="00B9336C">
        <w:rPr>
          <w:rFonts w:cs="Times New Roman"/>
          <w:bCs w:val="0"/>
          <w:color w:val="000000"/>
          <w:kern w:val="0"/>
          <w:szCs w:val="24"/>
          <w:lang w:val="fr-CA"/>
        </w:rPr>
        <w:t>de colporteur</w:t>
      </w:r>
      <w:r>
        <w:rPr>
          <w:rFonts w:cs="Times New Roman"/>
          <w:bCs w:val="0"/>
          <w:color w:val="000000"/>
          <w:kern w:val="0"/>
          <w:szCs w:val="24"/>
          <w:lang w:val="fr-CA"/>
        </w:rPr>
        <w:t xml:space="preserve">, de </w:t>
      </w:r>
      <w:r>
        <w:rPr>
          <w:rFonts w:cs="Times New Roman"/>
        </w:rPr>
        <w:t>vendeur itinérant</w:t>
      </w:r>
      <w:r>
        <w:rPr>
          <w:rFonts w:cs="Times New Roman"/>
          <w:bCs w:val="0"/>
          <w:color w:val="000000"/>
          <w:kern w:val="0"/>
          <w:szCs w:val="24"/>
          <w:lang w:val="fr-CA"/>
        </w:rPr>
        <w:t xml:space="preserve"> </w:t>
      </w:r>
      <w:r>
        <w:rPr>
          <w:szCs w:val="24"/>
        </w:rPr>
        <w:t>ou de vendeur saisonnier</w:t>
      </w:r>
      <w:r w:rsidRPr="00B9336C">
        <w:rPr>
          <w:rFonts w:cs="Times New Roman"/>
          <w:bCs w:val="0"/>
          <w:color w:val="000000"/>
          <w:kern w:val="0"/>
          <w:szCs w:val="24"/>
          <w:lang w:val="fr-CA"/>
        </w:rPr>
        <w:t xml:space="preserve"> n'</w:t>
      </w:r>
      <w:r>
        <w:rPr>
          <w:rFonts w:cs="Times New Roman"/>
          <w:bCs w:val="0"/>
          <w:color w:val="000000"/>
          <w:kern w:val="0"/>
          <w:szCs w:val="24"/>
          <w:lang w:val="fr-CA"/>
        </w:rPr>
        <w:t>est émis</w:t>
      </w:r>
      <w:r w:rsidRPr="00B9336C">
        <w:rPr>
          <w:rFonts w:cs="Times New Roman"/>
          <w:bCs w:val="0"/>
          <w:color w:val="000000"/>
          <w:kern w:val="0"/>
          <w:szCs w:val="24"/>
          <w:lang w:val="fr-CA"/>
        </w:rPr>
        <w:t xml:space="preserve"> lorsque le demandeur rencontre l'une ou l'autre de ces conditions : </w:t>
      </w:r>
    </w:p>
    <w:p w14:paraId="6BC39D22" w14:textId="77777777" w:rsidR="00EC000F" w:rsidRPr="00B9336C" w:rsidRDefault="00EC000F" w:rsidP="00D75476">
      <w:pPr>
        <w:autoSpaceDE w:val="0"/>
        <w:autoSpaceDN w:val="0"/>
        <w:adjustRightInd w:val="0"/>
        <w:rPr>
          <w:rFonts w:cs="Times New Roman"/>
          <w:bCs w:val="0"/>
          <w:color w:val="000000"/>
          <w:kern w:val="0"/>
          <w:szCs w:val="24"/>
          <w:lang w:val="fr-CA"/>
        </w:rPr>
      </w:pPr>
    </w:p>
    <w:p w14:paraId="4A70236D" w14:textId="77777777" w:rsidR="00EC000F" w:rsidRDefault="00EC000F" w:rsidP="00D75476">
      <w:pPr>
        <w:numPr>
          <w:ilvl w:val="0"/>
          <w:numId w:val="16"/>
        </w:numPr>
        <w:rPr>
          <w:szCs w:val="24"/>
        </w:rPr>
      </w:pPr>
      <w:r w:rsidRPr="00B9336C">
        <w:rPr>
          <w:szCs w:val="24"/>
        </w:rPr>
        <w:t xml:space="preserve">les objets ou produits vendus ou offerts en vente contreviennent à une loi ou un règlement dont </w:t>
      </w:r>
      <w:r>
        <w:rPr>
          <w:szCs w:val="24"/>
        </w:rPr>
        <w:t>l’autorité compétente</w:t>
      </w:r>
      <w:r w:rsidRPr="00B9336C">
        <w:rPr>
          <w:szCs w:val="24"/>
        </w:rPr>
        <w:t xml:space="preserve"> est </w:t>
      </w:r>
      <w:r>
        <w:rPr>
          <w:szCs w:val="24"/>
        </w:rPr>
        <w:t>chargée</w:t>
      </w:r>
      <w:r w:rsidRPr="00B9336C">
        <w:rPr>
          <w:szCs w:val="24"/>
        </w:rPr>
        <w:t xml:space="preserve"> de l'application; </w:t>
      </w:r>
    </w:p>
    <w:p w14:paraId="4B0BF306" w14:textId="77777777" w:rsidR="00EC000F" w:rsidRPr="00B9336C" w:rsidRDefault="00EC000F" w:rsidP="00D75476">
      <w:pPr>
        <w:ind w:left="360"/>
        <w:rPr>
          <w:szCs w:val="24"/>
        </w:rPr>
      </w:pPr>
    </w:p>
    <w:p w14:paraId="247712A2" w14:textId="77777777" w:rsidR="00EC000F" w:rsidRDefault="00EC000F" w:rsidP="00D75476">
      <w:pPr>
        <w:numPr>
          <w:ilvl w:val="0"/>
          <w:numId w:val="16"/>
        </w:numPr>
        <w:rPr>
          <w:szCs w:val="24"/>
        </w:rPr>
      </w:pPr>
      <w:r w:rsidRPr="00B9336C">
        <w:rPr>
          <w:szCs w:val="24"/>
        </w:rPr>
        <w:t xml:space="preserve">les objets ou produits vendus ou offerts en vente contreviennent à un règlement municipal; </w:t>
      </w:r>
    </w:p>
    <w:p w14:paraId="0712A872" w14:textId="77777777" w:rsidR="00EC000F" w:rsidRPr="00B9336C" w:rsidRDefault="00EC000F" w:rsidP="00D75476">
      <w:pPr>
        <w:rPr>
          <w:szCs w:val="24"/>
        </w:rPr>
      </w:pPr>
    </w:p>
    <w:p w14:paraId="71D4DDDA" w14:textId="77777777" w:rsidR="00EC000F" w:rsidRPr="00021A3D" w:rsidRDefault="00EC000F" w:rsidP="00B9336C">
      <w:pPr>
        <w:numPr>
          <w:ilvl w:val="0"/>
          <w:numId w:val="16"/>
        </w:numPr>
        <w:tabs>
          <w:tab w:val="left" w:pos="-720"/>
          <w:tab w:val="left" w:pos="0"/>
          <w:tab w:val="left" w:pos="1440"/>
          <w:tab w:val="left" w:pos="2160"/>
          <w:tab w:val="left" w:pos="2880"/>
          <w:tab w:val="left" w:pos="3600"/>
          <w:tab w:val="left" w:pos="3979"/>
          <w:tab w:val="left" w:pos="4320"/>
          <w:tab w:val="left" w:pos="5040"/>
          <w:tab w:val="left" w:pos="5760"/>
          <w:tab w:val="left" w:pos="6480"/>
          <w:tab w:val="left" w:pos="7200"/>
          <w:tab w:val="left" w:pos="7920"/>
        </w:tabs>
        <w:rPr>
          <w:rFonts w:ascii="Arial" w:hAnsi="Arial"/>
          <w:bCs w:val="0"/>
          <w:color w:val="000000"/>
          <w:kern w:val="0"/>
          <w:sz w:val="23"/>
          <w:szCs w:val="23"/>
          <w:lang w:val="fr-CA"/>
        </w:rPr>
      </w:pPr>
      <w:r w:rsidRPr="00B9336C">
        <w:rPr>
          <w:szCs w:val="24"/>
        </w:rPr>
        <w:lastRenderedPageBreak/>
        <w:t>le demandeur a été reconnu coupable d'une infraction criminelle et n'a pas, au moment de la demande, obtenu son pardon.</w:t>
      </w:r>
      <w:r w:rsidRPr="00B9336C">
        <w:rPr>
          <w:rFonts w:ascii="Arial" w:hAnsi="Arial"/>
          <w:bCs w:val="0"/>
          <w:color w:val="000000"/>
          <w:kern w:val="0"/>
          <w:sz w:val="23"/>
          <w:szCs w:val="23"/>
          <w:lang w:val="fr-CA"/>
        </w:rPr>
        <w:t xml:space="preserve"> </w:t>
      </w:r>
    </w:p>
    <w:p w14:paraId="0E4FD621" w14:textId="77777777" w:rsidR="00EC000F" w:rsidRPr="00D75476" w:rsidRDefault="00EC000F" w:rsidP="00200F52">
      <w:pPr>
        <w:pStyle w:val="Style1"/>
        <w:numPr>
          <w:ilvl w:val="0"/>
          <w:numId w:val="12"/>
        </w:numPr>
        <w:ind w:left="0" w:firstLine="0"/>
        <w:rPr>
          <w:rFonts w:cs="Times New Roman"/>
          <w:szCs w:val="24"/>
        </w:rPr>
      </w:pPr>
      <w:bookmarkStart w:id="177" w:name="_Toc368381153"/>
      <w:r w:rsidRPr="00D75476">
        <w:rPr>
          <w:rFonts w:cs="Times New Roman"/>
          <w:szCs w:val="24"/>
        </w:rPr>
        <w:t xml:space="preserve">Émission </w:t>
      </w:r>
      <w:r>
        <w:rPr>
          <w:rFonts w:cs="Times New Roman"/>
          <w:szCs w:val="24"/>
        </w:rPr>
        <w:t>du permis</w:t>
      </w:r>
      <w:bookmarkEnd w:id="177"/>
    </w:p>
    <w:p w14:paraId="27D6730D" w14:textId="77777777" w:rsidR="00EC000F" w:rsidRDefault="00EC000F" w:rsidP="00D75476">
      <w:pPr>
        <w:autoSpaceDE w:val="0"/>
        <w:autoSpaceDN w:val="0"/>
        <w:adjustRightInd w:val="0"/>
        <w:rPr>
          <w:rFonts w:cs="Times New Roman"/>
          <w:bCs w:val="0"/>
          <w:color w:val="000000"/>
          <w:kern w:val="0"/>
          <w:szCs w:val="24"/>
          <w:lang w:val="fr-CA"/>
        </w:rPr>
      </w:pPr>
    </w:p>
    <w:p w14:paraId="69088300" w14:textId="77777777" w:rsidR="00EC000F" w:rsidRPr="00D75476" w:rsidRDefault="00EC000F" w:rsidP="00D75476">
      <w:pPr>
        <w:autoSpaceDE w:val="0"/>
        <w:autoSpaceDN w:val="0"/>
        <w:adjustRightInd w:val="0"/>
        <w:rPr>
          <w:rFonts w:cs="Times New Roman"/>
          <w:bCs w:val="0"/>
          <w:color w:val="000000"/>
          <w:kern w:val="0"/>
          <w:szCs w:val="24"/>
          <w:lang w:val="fr-CA"/>
        </w:rPr>
      </w:pPr>
      <w:r>
        <w:rPr>
          <w:rFonts w:cs="Times New Roman"/>
          <w:bCs w:val="0"/>
          <w:color w:val="000000"/>
          <w:kern w:val="0"/>
          <w:szCs w:val="24"/>
          <w:lang w:val="fr-CA"/>
        </w:rPr>
        <w:t xml:space="preserve">Une fois que </w:t>
      </w:r>
      <w:r w:rsidRPr="008973A4">
        <w:rPr>
          <w:rFonts w:cs="Times New Roman"/>
          <w:bCs w:val="0"/>
          <w:color w:val="000000"/>
          <w:kern w:val="0"/>
          <w:szCs w:val="24"/>
          <w:lang w:val="fr-CA"/>
        </w:rPr>
        <w:t>l’inspecteur municipal</w:t>
      </w:r>
      <w:r>
        <w:rPr>
          <w:rFonts w:cs="Times New Roman"/>
          <w:bCs w:val="0"/>
          <w:color w:val="000000"/>
          <w:kern w:val="0"/>
          <w:szCs w:val="24"/>
          <w:lang w:val="fr-CA"/>
        </w:rPr>
        <w:t xml:space="preserve"> a constaté que la demande de permis ne contrevient à aucune disposition du présent règlement ou à tout autre règlement ou loi dont il est chargé de l’application, il doit émettre le permis approprié au requérant, et ce, au plus tard dans les trente (30) jours de la date où le requérant lui a fourni par écrit tous les renseignements prévus à l’article 57</w:t>
      </w:r>
      <w:r w:rsidRPr="00F40878">
        <w:rPr>
          <w:rFonts w:cs="Times New Roman"/>
          <w:bCs w:val="0"/>
          <w:color w:val="000000"/>
          <w:kern w:val="0"/>
          <w:szCs w:val="24"/>
          <w:lang w:val="fr-CA"/>
        </w:rPr>
        <w:t>.</w:t>
      </w:r>
      <w:r>
        <w:rPr>
          <w:rFonts w:cs="Times New Roman"/>
          <w:bCs w:val="0"/>
          <w:color w:val="000000"/>
          <w:kern w:val="0"/>
          <w:szCs w:val="24"/>
          <w:lang w:val="fr-CA"/>
        </w:rPr>
        <w:t xml:space="preserve"> </w:t>
      </w:r>
    </w:p>
    <w:p w14:paraId="06968992" w14:textId="77777777" w:rsidR="00EC000F" w:rsidRPr="00D75476" w:rsidRDefault="00EC000F" w:rsidP="00200F52">
      <w:pPr>
        <w:pStyle w:val="Style1"/>
        <w:numPr>
          <w:ilvl w:val="0"/>
          <w:numId w:val="12"/>
        </w:numPr>
        <w:ind w:left="0" w:firstLine="0"/>
        <w:rPr>
          <w:rFonts w:cs="Times New Roman"/>
          <w:szCs w:val="24"/>
        </w:rPr>
      </w:pPr>
      <w:bookmarkStart w:id="178" w:name="_Toc368381154"/>
      <w:r w:rsidRPr="00D75476">
        <w:rPr>
          <w:rFonts w:cs="Times New Roman"/>
          <w:szCs w:val="24"/>
        </w:rPr>
        <w:t>Durée</w:t>
      </w:r>
      <w:r>
        <w:rPr>
          <w:rFonts w:cs="Times New Roman"/>
          <w:szCs w:val="24"/>
        </w:rPr>
        <w:t xml:space="preserve"> du permis</w:t>
      </w:r>
      <w:bookmarkEnd w:id="178"/>
      <w:r w:rsidRPr="00D75476">
        <w:rPr>
          <w:rFonts w:cs="Times New Roman"/>
          <w:szCs w:val="24"/>
        </w:rPr>
        <w:t xml:space="preserve"> </w:t>
      </w:r>
    </w:p>
    <w:p w14:paraId="58284F19" w14:textId="77777777" w:rsidR="00EC000F" w:rsidRDefault="00EC000F" w:rsidP="00D75476">
      <w:pPr>
        <w:pStyle w:val="Default"/>
        <w:jc w:val="both"/>
        <w:rPr>
          <w:sz w:val="23"/>
          <w:szCs w:val="23"/>
          <w:u w:val="single"/>
        </w:rPr>
      </w:pPr>
    </w:p>
    <w:p w14:paraId="1D6F609B" w14:textId="77777777" w:rsidR="00EC000F" w:rsidRDefault="00EC000F" w:rsidP="00D75476">
      <w:pPr>
        <w:autoSpaceDE w:val="0"/>
        <w:autoSpaceDN w:val="0"/>
        <w:adjustRightInd w:val="0"/>
        <w:rPr>
          <w:rFonts w:cs="Times New Roman"/>
          <w:bCs w:val="0"/>
          <w:color w:val="000000"/>
          <w:kern w:val="0"/>
          <w:szCs w:val="24"/>
          <w:lang w:val="fr-CA"/>
        </w:rPr>
      </w:pPr>
      <w:r>
        <w:rPr>
          <w:rFonts w:cs="Times New Roman"/>
          <w:bCs w:val="0"/>
          <w:color w:val="000000"/>
          <w:kern w:val="0"/>
          <w:szCs w:val="24"/>
          <w:lang w:val="fr-CA"/>
        </w:rPr>
        <w:t>Le permis de colporteur ou de vendeur itinérant est valide pour une période de quarante-cinq (45) jours.</w:t>
      </w:r>
    </w:p>
    <w:p w14:paraId="54D9CAB6" w14:textId="77777777" w:rsidR="00EC000F" w:rsidRDefault="00EC000F" w:rsidP="00D75476">
      <w:pPr>
        <w:autoSpaceDE w:val="0"/>
        <w:autoSpaceDN w:val="0"/>
        <w:adjustRightInd w:val="0"/>
        <w:rPr>
          <w:rFonts w:cs="Times New Roman"/>
          <w:bCs w:val="0"/>
          <w:color w:val="000000"/>
          <w:kern w:val="0"/>
          <w:szCs w:val="24"/>
          <w:lang w:val="fr-CA"/>
        </w:rPr>
      </w:pPr>
    </w:p>
    <w:p w14:paraId="42428EFE" w14:textId="77777777" w:rsidR="00EC000F" w:rsidRDefault="00EC000F" w:rsidP="00D75476">
      <w:pPr>
        <w:autoSpaceDE w:val="0"/>
        <w:autoSpaceDN w:val="0"/>
        <w:adjustRightInd w:val="0"/>
        <w:rPr>
          <w:rFonts w:cs="Times New Roman"/>
          <w:bCs w:val="0"/>
          <w:color w:val="000000"/>
          <w:kern w:val="0"/>
          <w:szCs w:val="24"/>
          <w:lang w:val="fr-CA"/>
        </w:rPr>
      </w:pPr>
      <w:r>
        <w:rPr>
          <w:rFonts w:cs="Times New Roman"/>
          <w:bCs w:val="0"/>
          <w:color w:val="000000"/>
          <w:kern w:val="0"/>
          <w:szCs w:val="24"/>
          <w:lang w:val="fr-CA"/>
        </w:rPr>
        <w:t>Le permis de vendeur saisonnier est valide pour une période de trois (3) mois.</w:t>
      </w:r>
    </w:p>
    <w:p w14:paraId="0E748F2D" w14:textId="77777777" w:rsidR="00EC000F" w:rsidRPr="002B032A" w:rsidRDefault="00EC000F" w:rsidP="00200F52">
      <w:pPr>
        <w:pStyle w:val="Style1"/>
        <w:numPr>
          <w:ilvl w:val="0"/>
          <w:numId w:val="12"/>
        </w:numPr>
        <w:ind w:left="0" w:firstLine="0"/>
        <w:rPr>
          <w:rFonts w:cs="Times New Roman"/>
          <w:szCs w:val="24"/>
        </w:rPr>
      </w:pPr>
      <w:bookmarkStart w:id="179" w:name="_Toc368381155"/>
      <w:r w:rsidRPr="002B032A">
        <w:rPr>
          <w:rFonts w:cs="Times New Roman"/>
          <w:szCs w:val="24"/>
        </w:rPr>
        <w:t>Heures d'affaires</w:t>
      </w:r>
      <w:bookmarkEnd w:id="179"/>
      <w:r w:rsidRPr="002B032A">
        <w:rPr>
          <w:rFonts w:cs="Times New Roman"/>
          <w:szCs w:val="24"/>
        </w:rPr>
        <w:t xml:space="preserve"> </w:t>
      </w:r>
    </w:p>
    <w:p w14:paraId="28A57037" w14:textId="77777777" w:rsidR="00EC000F" w:rsidRDefault="00EC000F" w:rsidP="00B9336C">
      <w:p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rPr>
          <w:sz w:val="23"/>
          <w:szCs w:val="23"/>
          <w:u w:val="single"/>
        </w:rPr>
      </w:pPr>
    </w:p>
    <w:p w14:paraId="6DCEB0AA" w14:textId="77777777" w:rsidR="00EC000F" w:rsidRDefault="00EC000F" w:rsidP="00E15700">
      <w:pPr>
        <w:autoSpaceDE w:val="0"/>
        <w:autoSpaceDN w:val="0"/>
        <w:adjustRightInd w:val="0"/>
        <w:rPr>
          <w:rFonts w:cs="Times New Roman"/>
          <w:bCs w:val="0"/>
          <w:color w:val="000000"/>
          <w:kern w:val="0"/>
          <w:szCs w:val="24"/>
          <w:lang w:val="fr-CA"/>
        </w:rPr>
      </w:pPr>
      <w:r>
        <w:rPr>
          <w:rFonts w:cs="Times New Roman"/>
          <w:bCs w:val="0"/>
          <w:color w:val="000000"/>
          <w:kern w:val="0"/>
          <w:szCs w:val="24"/>
          <w:lang w:val="fr-CA"/>
        </w:rPr>
        <w:t xml:space="preserve">Le permis </w:t>
      </w:r>
      <w:r w:rsidRPr="00E15700">
        <w:rPr>
          <w:rFonts w:cs="Times New Roman"/>
          <w:bCs w:val="0"/>
          <w:color w:val="000000"/>
          <w:kern w:val="0"/>
          <w:szCs w:val="24"/>
          <w:lang w:val="fr-CA"/>
        </w:rPr>
        <w:t>de colporteur</w:t>
      </w:r>
      <w:r>
        <w:rPr>
          <w:rFonts w:cs="Times New Roman"/>
          <w:bCs w:val="0"/>
          <w:color w:val="000000"/>
          <w:kern w:val="0"/>
          <w:szCs w:val="24"/>
          <w:lang w:val="fr-CA"/>
        </w:rPr>
        <w:t xml:space="preserve"> ou de </w:t>
      </w:r>
      <w:r>
        <w:rPr>
          <w:rFonts w:cs="Times New Roman"/>
        </w:rPr>
        <w:t>vendeur itinérant</w:t>
      </w:r>
      <w:r w:rsidRPr="00E15700">
        <w:rPr>
          <w:rFonts w:cs="Times New Roman"/>
          <w:bCs w:val="0"/>
          <w:color w:val="000000"/>
          <w:kern w:val="0"/>
          <w:szCs w:val="24"/>
          <w:lang w:val="fr-CA"/>
        </w:rPr>
        <w:t xml:space="preserve"> permet à son détenteur de vendre, d</w:t>
      </w:r>
      <w:r>
        <w:rPr>
          <w:rFonts w:cs="Times New Roman"/>
          <w:bCs w:val="0"/>
          <w:color w:val="000000"/>
          <w:kern w:val="0"/>
          <w:szCs w:val="24"/>
          <w:lang w:val="fr-CA"/>
        </w:rPr>
        <w:t>e solliciter ou de collecter qu’aux heures suivantes ou à tout autre horaire spécifié sur le permis :</w:t>
      </w:r>
    </w:p>
    <w:p w14:paraId="2D5C5CED" w14:textId="77777777" w:rsidR="00EC000F" w:rsidRPr="00E15700" w:rsidRDefault="00EC000F" w:rsidP="00E15700">
      <w:pPr>
        <w:autoSpaceDE w:val="0"/>
        <w:autoSpaceDN w:val="0"/>
        <w:adjustRightInd w:val="0"/>
        <w:rPr>
          <w:rFonts w:cs="Times New Roman"/>
          <w:bCs w:val="0"/>
          <w:color w:val="000000"/>
          <w:kern w:val="0"/>
          <w:szCs w:val="24"/>
          <w:lang w:val="fr-CA"/>
        </w:rPr>
      </w:pPr>
    </w:p>
    <w:p w14:paraId="4B65AA9E" w14:textId="77777777" w:rsidR="00EC000F" w:rsidRDefault="00EC000F" w:rsidP="00F672C8">
      <w:pPr>
        <w:numPr>
          <w:ilvl w:val="0"/>
          <w:numId w:val="17"/>
        </w:numPr>
        <w:tabs>
          <w:tab w:val="left" w:pos="-720"/>
          <w:tab w:val="left" w:pos="0"/>
          <w:tab w:val="left" w:pos="1440"/>
          <w:tab w:val="left" w:pos="2160"/>
          <w:tab w:val="left" w:pos="2880"/>
          <w:tab w:val="left" w:pos="3600"/>
          <w:tab w:val="left" w:pos="3979"/>
          <w:tab w:val="left" w:pos="4320"/>
          <w:tab w:val="left" w:pos="5040"/>
          <w:tab w:val="left" w:pos="5760"/>
          <w:tab w:val="left" w:pos="6480"/>
          <w:tab w:val="left" w:pos="7200"/>
          <w:tab w:val="left" w:pos="7920"/>
        </w:tabs>
        <w:rPr>
          <w:szCs w:val="24"/>
        </w:rPr>
      </w:pPr>
      <w:r>
        <w:rPr>
          <w:szCs w:val="24"/>
        </w:rPr>
        <w:t>après 9h00, du lundi au dimanche ;</w:t>
      </w:r>
    </w:p>
    <w:p w14:paraId="164F43EC" w14:textId="77777777" w:rsidR="00EC000F" w:rsidRDefault="00EC000F" w:rsidP="00021A3D">
      <w:pPr>
        <w:tabs>
          <w:tab w:val="left" w:pos="-720"/>
          <w:tab w:val="left" w:pos="0"/>
          <w:tab w:val="left" w:pos="1440"/>
          <w:tab w:val="left" w:pos="2160"/>
          <w:tab w:val="left" w:pos="2880"/>
          <w:tab w:val="left" w:pos="3600"/>
          <w:tab w:val="left" w:pos="3979"/>
          <w:tab w:val="left" w:pos="4320"/>
          <w:tab w:val="left" w:pos="5040"/>
          <w:tab w:val="left" w:pos="5760"/>
          <w:tab w:val="left" w:pos="6480"/>
          <w:tab w:val="left" w:pos="7200"/>
          <w:tab w:val="left" w:pos="7920"/>
        </w:tabs>
        <w:ind w:left="360"/>
        <w:rPr>
          <w:szCs w:val="24"/>
        </w:rPr>
      </w:pPr>
    </w:p>
    <w:p w14:paraId="79ED6403" w14:textId="77777777" w:rsidR="00EC000F" w:rsidRDefault="00EC000F" w:rsidP="00F672C8">
      <w:pPr>
        <w:numPr>
          <w:ilvl w:val="0"/>
          <w:numId w:val="17"/>
        </w:numPr>
        <w:tabs>
          <w:tab w:val="left" w:pos="-720"/>
          <w:tab w:val="left" w:pos="0"/>
          <w:tab w:val="left" w:pos="1440"/>
          <w:tab w:val="left" w:pos="2160"/>
          <w:tab w:val="left" w:pos="2880"/>
          <w:tab w:val="left" w:pos="3600"/>
          <w:tab w:val="left" w:pos="3979"/>
          <w:tab w:val="left" w:pos="4320"/>
          <w:tab w:val="left" w:pos="5040"/>
          <w:tab w:val="left" w:pos="5760"/>
          <w:tab w:val="left" w:pos="6480"/>
          <w:tab w:val="left" w:pos="7200"/>
          <w:tab w:val="left" w:pos="7920"/>
        </w:tabs>
        <w:rPr>
          <w:szCs w:val="24"/>
        </w:rPr>
      </w:pPr>
      <w:r>
        <w:rPr>
          <w:szCs w:val="24"/>
        </w:rPr>
        <w:t>avant 18h00, du lundi au mercredi ;</w:t>
      </w:r>
    </w:p>
    <w:p w14:paraId="2322B889" w14:textId="77777777" w:rsidR="00EC000F" w:rsidRDefault="00EC000F" w:rsidP="00021A3D">
      <w:pPr>
        <w:tabs>
          <w:tab w:val="left" w:pos="-720"/>
          <w:tab w:val="left" w:pos="0"/>
          <w:tab w:val="left" w:pos="1440"/>
          <w:tab w:val="left" w:pos="2160"/>
          <w:tab w:val="left" w:pos="2880"/>
          <w:tab w:val="left" w:pos="3600"/>
          <w:tab w:val="left" w:pos="3979"/>
          <w:tab w:val="left" w:pos="4320"/>
          <w:tab w:val="left" w:pos="5040"/>
          <w:tab w:val="left" w:pos="5760"/>
          <w:tab w:val="left" w:pos="6480"/>
          <w:tab w:val="left" w:pos="7200"/>
          <w:tab w:val="left" w:pos="7920"/>
        </w:tabs>
        <w:rPr>
          <w:szCs w:val="24"/>
        </w:rPr>
      </w:pPr>
    </w:p>
    <w:p w14:paraId="060E138D" w14:textId="77777777" w:rsidR="00EC000F" w:rsidRDefault="00EC000F" w:rsidP="00F672C8">
      <w:pPr>
        <w:numPr>
          <w:ilvl w:val="0"/>
          <w:numId w:val="17"/>
        </w:numPr>
        <w:tabs>
          <w:tab w:val="left" w:pos="-720"/>
          <w:tab w:val="left" w:pos="0"/>
          <w:tab w:val="left" w:pos="1440"/>
          <w:tab w:val="left" w:pos="2160"/>
          <w:tab w:val="left" w:pos="2880"/>
          <w:tab w:val="left" w:pos="3600"/>
          <w:tab w:val="left" w:pos="3979"/>
          <w:tab w:val="left" w:pos="4320"/>
          <w:tab w:val="left" w:pos="5040"/>
          <w:tab w:val="left" w:pos="5760"/>
          <w:tab w:val="left" w:pos="6480"/>
          <w:tab w:val="left" w:pos="7200"/>
          <w:tab w:val="left" w:pos="7920"/>
        </w:tabs>
        <w:rPr>
          <w:szCs w:val="24"/>
        </w:rPr>
      </w:pPr>
      <w:r>
        <w:rPr>
          <w:szCs w:val="24"/>
        </w:rPr>
        <w:t>avant 20h00, les jeudis et les vendredis ;</w:t>
      </w:r>
    </w:p>
    <w:p w14:paraId="6510A90A" w14:textId="77777777" w:rsidR="00EC000F" w:rsidRDefault="00EC000F" w:rsidP="00021A3D">
      <w:pPr>
        <w:tabs>
          <w:tab w:val="left" w:pos="-720"/>
          <w:tab w:val="left" w:pos="0"/>
          <w:tab w:val="left" w:pos="1440"/>
          <w:tab w:val="left" w:pos="2160"/>
          <w:tab w:val="left" w:pos="2880"/>
          <w:tab w:val="left" w:pos="3600"/>
          <w:tab w:val="left" w:pos="3979"/>
          <w:tab w:val="left" w:pos="4320"/>
          <w:tab w:val="left" w:pos="5040"/>
          <w:tab w:val="left" w:pos="5760"/>
          <w:tab w:val="left" w:pos="6480"/>
          <w:tab w:val="left" w:pos="7200"/>
          <w:tab w:val="left" w:pos="7920"/>
        </w:tabs>
        <w:rPr>
          <w:szCs w:val="24"/>
        </w:rPr>
      </w:pPr>
    </w:p>
    <w:p w14:paraId="4B31D3E7" w14:textId="77777777" w:rsidR="00EC000F" w:rsidRDefault="00EC000F" w:rsidP="00F672C8">
      <w:pPr>
        <w:numPr>
          <w:ilvl w:val="0"/>
          <w:numId w:val="17"/>
        </w:numPr>
        <w:tabs>
          <w:tab w:val="left" w:pos="-720"/>
          <w:tab w:val="left" w:pos="0"/>
          <w:tab w:val="left" w:pos="1440"/>
          <w:tab w:val="left" w:pos="2160"/>
          <w:tab w:val="left" w:pos="2880"/>
          <w:tab w:val="left" w:pos="3600"/>
          <w:tab w:val="left" w:pos="3979"/>
          <w:tab w:val="left" w:pos="4320"/>
          <w:tab w:val="left" w:pos="5040"/>
          <w:tab w:val="left" w:pos="5760"/>
          <w:tab w:val="left" w:pos="6480"/>
          <w:tab w:val="left" w:pos="7200"/>
          <w:tab w:val="left" w:pos="7920"/>
        </w:tabs>
        <w:rPr>
          <w:szCs w:val="24"/>
        </w:rPr>
      </w:pPr>
      <w:r>
        <w:rPr>
          <w:szCs w:val="24"/>
        </w:rPr>
        <w:t>avant 17h00, les samedis et les dimanches.</w:t>
      </w:r>
    </w:p>
    <w:p w14:paraId="519B14A4" w14:textId="77777777" w:rsidR="00EC000F" w:rsidRPr="00E15700" w:rsidRDefault="00EC000F" w:rsidP="00200F52">
      <w:pPr>
        <w:pStyle w:val="Style1"/>
        <w:numPr>
          <w:ilvl w:val="0"/>
          <w:numId w:val="12"/>
        </w:numPr>
        <w:ind w:left="0" w:firstLine="0"/>
        <w:rPr>
          <w:rFonts w:cs="Times New Roman"/>
          <w:szCs w:val="24"/>
        </w:rPr>
      </w:pPr>
      <w:bookmarkStart w:id="180" w:name="_Toc368381156"/>
      <w:r w:rsidRPr="00E15700">
        <w:rPr>
          <w:rFonts w:cs="Times New Roman"/>
          <w:szCs w:val="24"/>
        </w:rPr>
        <w:t>Renouvellement</w:t>
      </w:r>
      <w:bookmarkEnd w:id="180"/>
      <w:r w:rsidRPr="00E15700">
        <w:rPr>
          <w:rFonts w:cs="Times New Roman"/>
          <w:szCs w:val="24"/>
        </w:rPr>
        <w:t xml:space="preserve"> </w:t>
      </w:r>
    </w:p>
    <w:p w14:paraId="4573BB9B" w14:textId="77777777" w:rsidR="00EC000F" w:rsidRDefault="00EC000F" w:rsidP="00E15700">
      <w:pPr>
        <w:autoSpaceDE w:val="0"/>
        <w:autoSpaceDN w:val="0"/>
        <w:adjustRightInd w:val="0"/>
        <w:rPr>
          <w:rFonts w:cs="Times New Roman"/>
          <w:bCs w:val="0"/>
          <w:color w:val="000000"/>
          <w:kern w:val="0"/>
          <w:szCs w:val="24"/>
          <w:lang w:val="fr-CA"/>
        </w:rPr>
      </w:pPr>
    </w:p>
    <w:p w14:paraId="03F115F5" w14:textId="77777777" w:rsidR="00EC000F" w:rsidRDefault="00EC000F" w:rsidP="00E15700">
      <w:pPr>
        <w:autoSpaceDE w:val="0"/>
        <w:autoSpaceDN w:val="0"/>
        <w:adjustRightInd w:val="0"/>
        <w:rPr>
          <w:rFonts w:cs="Times New Roman"/>
          <w:bCs w:val="0"/>
          <w:color w:val="000000"/>
          <w:kern w:val="0"/>
          <w:szCs w:val="24"/>
          <w:lang w:val="fr-CA"/>
        </w:rPr>
      </w:pPr>
      <w:r>
        <w:rPr>
          <w:rFonts w:cs="Times New Roman"/>
          <w:bCs w:val="0"/>
          <w:color w:val="000000"/>
          <w:kern w:val="0"/>
          <w:szCs w:val="24"/>
          <w:lang w:val="fr-CA"/>
        </w:rPr>
        <w:t xml:space="preserve">Le permis en vertu de l’article 55 est renouvelable par l’inspecteur municipal, sans frais pour une période maximale de 12 mois, après la période prescrite en vertu de l’article 61. </w:t>
      </w:r>
    </w:p>
    <w:p w14:paraId="52E41A04" w14:textId="77777777" w:rsidR="00EC000F" w:rsidRPr="00090044" w:rsidRDefault="00EC000F" w:rsidP="00200F52">
      <w:pPr>
        <w:pStyle w:val="Style1"/>
        <w:numPr>
          <w:ilvl w:val="0"/>
          <w:numId w:val="12"/>
        </w:numPr>
        <w:ind w:left="0" w:firstLine="0"/>
      </w:pPr>
      <w:bookmarkStart w:id="181" w:name="_Toc368381157"/>
      <w:r w:rsidRPr="00090044">
        <w:t>Transfert</w:t>
      </w:r>
      <w:r>
        <w:t xml:space="preserve"> de permis</w:t>
      </w:r>
      <w:bookmarkEnd w:id="181"/>
    </w:p>
    <w:p w14:paraId="13C6E645" w14:textId="77777777" w:rsidR="00EC000F" w:rsidRPr="00090044" w:rsidRDefault="00EC000F" w:rsidP="00DB6E5B">
      <w:pPr>
        <w:autoSpaceDE w:val="0"/>
        <w:autoSpaceDN w:val="0"/>
        <w:adjustRightInd w:val="0"/>
        <w:rPr>
          <w:szCs w:val="24"/>
        </w:rPr>
      </w:pPr>
    </w:p>
    <w:p w14:paraId="507C9E3C" w14:textId="77777777" w:rsidR="00EC000F" w:rsidRPr="00DB6E5B" w:rsidRDefault="00EC000F" w:rsidP="00E15700">
      <w:pPr>
        <w:autoSpaceDE w:val="0"/>
        <w:autoSpaceDN w:val="0"/>
        <w:adjustRightInd w:val="0"/>
        <w:rPr>
          <w:szCs w:val="24"/>
        </w:rPr>
      </w:pPr>
      <w:r w:rsidRPr="00090044">
        <w:rPr>
          <w:szCs w:val="24"/>
        </w:rPr>
        <w:t xml:space="preserve">Il est interdit à </w:t>
      </w:r>
      <w:r>
        <w:rPr>
          <w:szCs w:val="24"/>
        </w:rPr>
        <w:t>toute personne</w:t>
      </w:r>
      <w:r w:rsidRPr="00090044">
        <w:rPr>
          <w:szCs w:val="24"/>
        </w:rPr>
        <w:t xml:space="preserve"> de vendre, céder, transférer, sous-louer, disposer ou d’aliéner en tout ou en partie ses droits dans un permis émis en vertu </w:t>
      </w:r>
      <w:r>
        <w:rPr>
          <w:szCs w:val="24"/>
        </w:rPr>
        <w:t>du présent chapitre</w:t>
      </w:r>
      <w:r w:rsidRPr="00090044">
        <w:rPr>
          <w:szCs w:val="24"/>
        </w:rPr>
        <w:t>.</w:t>
      </w:r>
    </w:p>
    <w:p w14:paraId="57CF5457" w14:textId="77777777" w:rsidR="00EC000F" w:rsidRPr="00557CEF" w:rsidRDefault="00EC000F" w:rsidP="00200F52">
      <w:pPr>
        <w:pStyle w:val="Style1"/>
        <w:numPr>
          <w:ilvl w:val="0"/>
          <w:numId w:val="12"/>
        </w:numPr>
        <w:ind w:left="0" w:firstLine="0"/>
        <w:rPr>
          <w:rFonts w:cs="Times New Roman"/>
          <w:szCs w:val="24"/>
        </w:rPr>
      </w:pPr>
      <w:bookmarkStart w:id="182" w:name="_Toc368381158"/>
      <w:r>
        <w:rPr>
          <w:rFonts w:cs="Times New Roman"/>
          <w:szCs w:val="24"/>
        </w:rPr>
        <w:t>Identification à l’aide du permis</w:t>
      </w:r>
      <w:bookmarkEnd w:id="182"/>
    </w:p>
    <w:p w14:paraId="47E360B3" w14:textId="77777777" w:rsidR="00EC000F" w:rsidRDefault="00EC000F" w:rsidP="00B9336C">
      <w:p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rPr>
          <w:szCs w:val="24"/>
        </w:rPr>
      </w:pPr>
    </w:p>
    <w:p w14:paraId="79019DB9" w14:textId="77777777" w:rsidR="00EC000F" w:rsidRPr="00F672C8" w:rsidRDefault="00EC000F" w:rsidP="00F672C8">
      <w:pPr>
        <w:autoSpaceDE w:val="0"/>
        <w:autoSpaceDN w:val="0"/>
        <w:adjustRightInd w:val="0"/>
        <w:rPr>
          <w:rFonts w:cs="Times New Roman"/>
          <w:bCs w:val="0"/>
          <w:color w:val="000000"/>
          <w:kern w:val="0"/>
          <w:szCs w:val="24"/>
          <w:lang w:val="fr-CA"/>
        </w:rPr>
      </w:pPr>
      <w:r>
        <w:rPr>
          <w:rFonts w:cs="Times New Roman"/>
          <w:bCs w:val="0"/>
          <w:color w:val="000000"/>
          <w:kern w:val="0"/>
          <w:szCs w:val="24"/>
          <w:lang w:val="fr-CA"/>
        </w:rPr>
        <w:t xml:space="preserve">Une fois que l’émission du permis est faite, toute personne détentrice d’un tel permis doit l’avoir avec elle en tout temps lorsqu’elle exerce son activité de colporteur, de vendeur itinérant ou de vendeur saisonnier et elle doit s’identifier à l’aide de son permis à toute personne chez qui ou auprès de qui elle se présente dans le cadre de cette activité. </w:t>
      </w:r>
    </w:p>
    <w:p w14:paraId="4E0CB539" w14:textId="77777777" w:rsidR="00EC000F" w:rsidRPr="00090044" w:rsidRDefault="00EC000F" w:rsidP="00200F52">
      <w:pPr>
        <w:pStyle w:val="Style1"/>
        <w:numPr>
          <w:ilvl w:val="0"/>
          <w:numId w:val="12"/>
        </w:numPr>
        <w:ind w:left="0" w:firstLine="0"/>
      </w:pPr>
      <w:bookmarkStart w:id="183" w:name="_Toc368381159"/>
      <w:r w:rsidRPr="00090044">
        <w:lastRenderedPageBreak/>
        <w:t>Statut du détenteur de permis</w:t>
      </w:r>
      <w:bookmarkEnd w:id="183"/>
    </w:p>
    <w:p w14:paraId="58911EA7" w14:textId="77777777" w:rsidR="00EC000F" w:rsidRPr="00090044" w:rsidRDefault="00EC000F" w:rsidP="00312269">
      <w:pPr>
        <w:autoSpaceDE w:val="0"/>
        <w:autoSpaceDN w:val="0"/>
        <w:adjustRightInd w:val="0"/>
        <w:rPr>
          <w:szCs w:val="24"/>
        </w:rPr>
      </w:pPr>
    </w:p>
    <w:p w14:paraId="5251C96E" w14:textId="77777777" w:rsidR="00EC000F" w:rsidRPr="00090044" w:rsidRDefault="00EC000F" w:rsidP="00312269">
      <w:pPr>
        <w:autoSpaceDE w:val="0"/>
        <w:autoSpaceDN w:val="0"/>
        <w:adjustRightInd w:val="0"/>
        <w:rPr>
          <w:szCs w:val="24"/>
        </w:rPr>
      </w:pPr>
      <w:r w:rsidRPr="00090044">
        <w:rPr>
          <w:szCs w:val="24"/>
        </w:rPr>
        <w:t xml:space="preserve">Il est interdit à toute personne qui détient </w:t>
      </w:r>
      <w:r>
        <w:rPr>
          <w:szCs w:val="24"/>
        </w:rPr>
        <w:t xml:space="preserve">un permis de </w:t>
      </w:r>
      <w:r w:rsidRPr="00090044">
        <w:rPr>
          <w:szCs w:val="24"/>
        </w:rPr>
        <w:t>colport</w:t>
      </w:r>
      <w:r>
        <w:rPr>
          <w:szCs w:val="24"/>
        </w:rPr>
        <w:t>eur</w:t>
      </w:r>
      <w:r w:rsidRPr="00090044">
        <w:rPr>
          <w:szCs w:val="24"/>
        </w:rPr>
        <w:t xml:space="preserve"> ou de </w:t>
      </w:r>
      <w:r>
        <w:rPr>
          <w:szCs w:val="24"/>
        </w:rPr>
        <w:t>vendeur itinérant</w:t>
      </w:r>
      <w:r w:rsidRPr="00090044">
        <w:rPr>
          <w:szCs w:val="24"/>
        </w:rPr>
        <w:t xml:space="preserve"> par la municipalité </w:t>
      </w:r>
      <w:r>
        <w:rPr>
          <w:szCs w:val="24"/>
        </w:rPr>
        <w:t xml:space="preserve">de </w:t>
      </w:r>
      <w:r w:rsidRPr="00090044">
        <w:rPr>
          <w:szCs w:val="24"/>
        </w:rPr>
        <w:t>prétendre que sa compétence, sa solvabilité, sa conduite ou ses opérations sont ainsi reconnues ou approuvées par la municipalité.</w:t>
      </w:r>
    </w:p>
    <w:p w14:paraId="26A955DB" w14:textId="77777777" w:rsidR="00EC000F" w:rsidRPr="00090044" w:rsidRDefault="00EC000F" w:rsidP="00200F52">
      <w:pPr>
        <w:pStyle w:val="Style1"/>
        <w:numPr>
          <w:ilvl w:val="0"/>
          <w:numId w:val="12"/>
        </w:numPr>
        <w:ind w:left="0" w:firstLine="0"/>
      </w:pPr>
      <w:bookmarkStart w:id="184" w:name="_Toc368381160"/>
      <w:r w:rsidRPr="00090044">
        <w:t>Attitude du détenteur du permis</w:t>
      </w:r>
      <w:bookmarkEnd w:id="184"/>
    </w:p>
    <w:p w14:paraId="494F84AE" w14:textId="77777777" w:rsidR="00EC000F" w:rsidRPr="00090044" w:rsidRDefault="00EC000F" w:rsidP="008152E1">
      <w:pPr>
        <w:autoSpaceDE w:val="0"/>
        <w:autoSpaceDN w:val="0"/>
        <w:adjustRightInd w:val="0"/>
        <w:rPr>
          <w:szCs w:val="24"/>
        </w:rPr>
      </w:pPr>
    </w:p>
    <w:p w14:paraId="0AA1E40D" w14:textId="77777777" w:rsidR="00EC000F" w:rsidRPr="00090044" w:rsidRDefault="00EC000F" w:rsidP="008152E1">
      <w:pPr>
        <w:autoSpaceDE w:val="0"/>
        <w:autoSpaceDN w:val="0"/>
        <w:adjustRightInd w:val="0"/>
        <w:rPr>
          <w:szCs w:val="24"/>
        </w:rPr>
      </w:pPr>
      <w:r w:rsidRPr="00090044">
        <w:rPr>
          <w:szCs w:val="24"/>
        </w:rPr>
        <w:t xml:space="preserve">Il est interdit à toute personne qui détient un permis </w:t>
      </w:r>
      <w:r>
        <w:rPr>
          <w:szCs w:val="24"/>
        </w:rPr>
        <w:t xml:space="preserve">en vertu de l’article 55 </w:t>
      </w:r>
      <w:r w:rsidRPr="00090044">
        <w:rPr>
          <w:szCs w:val="24"/>
        </w:rPr>
        <w:t>de faire pr</w:t>
      </w:r>
      <w:r>
        <w:rPr>
          <w:szCs w:val="24"/>
        </w:rPr>
        <w:t xml:space="preserve">euve d’arrogance, d’impolitesse, </w:t>
      </w:r>
      <w:r w:rsidRPr="00090044">
        <w:rPr>
          <w:szCs w:val="24"/>
        </w:rPr>
        <w:t>d’intimidation,</w:t>
      </w:r>
      <w:r>
        <w:rPr>
          <w:szCs w:val="24"/>
        </w:rPr>
        <w:t xml:space="preserve"> de pression</w:t>
      </w:r>
      <w:r w:rsidRPr="00090044">
        <w:rPr>
          <w:szCs w:val="24"/>
        </w:rPr>
        <w:t xml:space="preserve"> ou d’utiliser un langage grossier ou injurieux.</w:t>
      </w:r>
    </w:p>
    <w:p w14:paraId="7FB67C38" w14:textId="77777777" w:rsidR="00EC000F" w:rsidRDefault="00EC000F" w:rsidP="00200F52">
      <w:pPr>
        <w:pStyle w:val="Style1"/>
        <w:numPr>
          <w:ilvl w:val="0"/>
          <w:numId w:val="12"/>
        </w:numPr>
        <w:ind w:left="0" w:firstLine="0"/>
        <w:rPr>
          <w:rFonts w:cs="Times New Roman"/>
          <w:szCs w:val="24"/>
        </w:rPr>
      </w:pPr>
      <w:bookmarkStart w:id="185" w:name="_Toc368381161"/>
      <w:r w:rsidRPr="00557CEF">
        <w:rPr>
          <w:rFonts w:cs="Times New Roman"/>
          <w:szCs w:val="24"/>
        </w:rPr>
        <w:t xml:space="preserve">Révocation </w:t>
      </w:r>
      <w:r>
        <w:rPr>
          <w:rFonts w:cs="Times New Roman"/>
          <w:szCs w:val="24"/>
        </w:rPr>
        <w:t>du permis</w:t>
      </w:r>
      <w:bookmarkEnd w:id="185"/>
      <w:r w:rsidRPr="00557CEF">
        <w:rPr>
          <w:rFonts w:cs="Times New Roman"/>
          <w:szCs w:val="24"/>
        </w:rPr>
        <w:t xml:space="preserve"> </w:t>
      </w:r>
    </w:p>
    <w:p w14:paraId="16C864B6" w14:textId="77777777" w:rsidR="00EC000F" w:rsidRDefault="00EC000F" w:rsidP="00557CEF">
      <w:pPr>
        <w:autoSpaceDE w:val="0"/>
        <w:autoSpaceDN w:val="0"/>
        <w:adjustRightInd w:val="0"/>
        <w:rPr>
          <w:rFonts w:cs="Times New Roman"/>
          <w:bCs w:val="0"/>
          <w:color w:val="000000"/>
          <w:kern w:val="0"/>
          <w:szCs w:val="24"/>
          <w:lang w:val="fr-CA"/>
        </w:rPr>
      </w:pPr>
    </w:p>
    <w:p w14:paraId="20CC510B" w14:textId="77777777" w:rsidR="00EC000F" w:rsidRPr="00DE0AD7" w:rsidRDefault="00EC000F" w:rsidP="00B12CA2">
      <w:pPr>
        <w:pStyle w:val="Retraitcorpsdetexte3"/>
        <w:ind w:left="0" w:firstLine="0"/>
        <w:rPr>
          <w:rFonts w:cs="Arial"/>
          <w:kern w:val="32"/>
          <w:lang w:val="fr-FR"/>
        </w:rPr>
      </w:pPr>
      <w:r w:rsidRPr="008973A4">
        <w:rPr>
          <w:kern w:val="32"/>
        </w:rPr>
        <w:t>L’inspecteur municipal</w:t>
      </w:r>
      <w:r w:rsidRPr="00DE0AD7">
        <w:rPr>
          <w:kern w:val="32"/>
        </w:rPr>
        <w:t xml:space="preserve"> qui a délivré un permis de colporteur</w:t>
      </w:r>
      <w:r>
        <w:rPr>
          <w:kern w:val="32"/>
        </w:rPr>
        <w:t xml:space="preserve">, </w:t>
      </w:r>
      <w:r>
        <w:rPr>
          <w:bCs/>
          <w:color w:val="000000"/>
          <w:szCs w:val="24"/>
        </w:rPr>
        <w:t xml:space="preserve">de vendeur itinérant ou de vendeur saisonnier </w:t>
      </w:r>
      <w:r w:rsidRPr="00DE0AD7">
        <w:rPr>
          <w:kern w:val="32"/>
        </w:rPr>
        <w:t>est autorisé à révoquer celui-ci lorsque son détenteur fait défaut de respecter une disposition du présent règlement et qu’il a dûment transmis à ce dernier un avis préalable écrit lui accordant un délai d’au moins dix jours pour présenter ses observations.</w:t>
      </w:r>
      <w:r w:rsidRPr="00DE0AD7">
        <w:rPr>
          <w:rFonts w:cs="Arial"/>
          <w:kern w:val="32"/>
          <w:lang w:val="fr-FR"/>
        </w:rPr>
        <w:t xml:space="preserve"> </w:t>
      </w:r>
    </w:p>
    <w:p w14:paraId="594DCBF1" w14:textId="77777777" w:rsidR="00EC000F" w:rsidRPr="00DE0AD7" w:rsidRDefault="00EC000F" w:rsidP="00B12CA2">
      <w:pPr>
        <w:pStyle w:val="Retraitcorpsdetexte3"/>
        <w:ind w:left="0" w:firstLine="0"/>
        <w:rPr>
          <w:kern w:val="32"/>
        </w:rPr>
      </w:pPr>
    </w:p>
    <w:p w14:paraId="1895B831" w14:textId="77777777" w:rsidR="00EC000F" w:rsidRPr="00DE0AD7" w:rsidRDefault="00EC000F" w:rsidP="00B12CA2">
      <w:pPr>
        <w:pStyle w:val="Retraitcorpsdetexte3"/>
        <w:ind w:left="0" w:firstLine="0"/>
        <w:rPr>
          <w:rFonts w:cs="Arial"/>
          <w:kern w:val="32"/>
          <w:lang w:val="fr-FR"/>
        </w:rPr>
      </w:pPr>
      <w:r w:rsidRPr="00DE0AD7">
        <w:rPr>
          <w:kern w:val="32"/>
        </w:rPr>
        <w:t>La révocation d</w:t>
      </w:r>
      <w:r>
        <w:rPr>
          <w:kern w:val="32"/>
        </w:rPr>
        <w:t>’</w:t>
      </w:r>
      <w:r w:rsidRPr="00DE0AD7">
        <w:rPr>
          <w:kern w:val="32"/>
        </w:rPr>
        <w:t>u</w:t>
      </w:r>
      <w:r>
        <w:rPr>
          <w:kern w:val="32"/>
        </w:rPr>
        <w:t>n</w:t>
      </w:r>
      <w:r w:rsidRPr="00DE0AD7">
        <w:rPr>
          <w:kern w:val="32"/>
        </w:rPr>
        <w:t xml:space="preserve"> permis </w:t>
      </w:r>
      <w:r>
        <w:rPr>
          <w:kern w:val="32"/>
        </w:rPr>
        <w:t>en vertu du présent chapitre</w:t>
      </w:r>
      <w:r>
        <w:rPr>
          <w:bCs/>
          <w:color w:val="000000"/>
          <w:szCs w:val="24"/>
        </w:rPr>
        <w:t xml:space="preserve"> </w:t>
      </w:r>
      <w:r w:rsidRPr="008973A4">
        <w:rPr>
          <w:kern w:val="32"/>
        </w:rPr>
        <w:t>par l’inspecteur municipal</w:t>
      </w:r>
      <w:r>
        <w:rPr>
          <w:kern w:val="32"/>
        </w:rPr>
        <w:t xml:space="preserve"> rend celui-ci nul.</w:t>
      </w:r>
    </w:p>
    <w:p w14:paraId="42C7E8E5" w14:textId="77777777" w:rsidR="00EC000F" w:rsidRPr="00DE0AD7" w:rsidRDefault="00EC000F" w:rsidP="00B12CA2">
      <w:pPr>
        <w:pStyle w:val="Retraitcorpsdetexte3"/>
        <w:ind w:left="0" w:firstLine="0"/>
        <w:rPr>
          <w:kern w:val="32"/>
        </w:rPr>
      </w:pPr>
    </w:p>
    <w:p w14:paraId="0A3E82C5" w14:textId="77777777" w:rsidR="00EC000F" w:rsidRDefault="00EC000F" w:rsidP="00B12CA2">
      <w:pPr>
        <w:pStyle w:val="Retraitcorpsdetexte3"/>
        <w:ind w:left="0" w:firstLine="0"/>
        <w:rPr>
          <w:rFonts w:cs="Arial"/>
          <w:kern w:val="32"/>
          <w:lang w:val="fr-FR"/>
        </w:rPr>
      </w:pPr>
      <w:r w:rsidRPr="00DE0AD7">
        <w:rPr>
          <w:kern w:val="32"/>
        </w:rPr>
        <w:t xml:space="preserve">Le détenteur d’un permis </w:t>
      </w:r>
      <w:r>
        <w:rPr>
          <w:kern w:val="32"/>
        </w:rPr>
        <w:t>en vertu du présent chapitre</w:t>
      </w:r>
      <w:r>
        <w:rPr>
          <w:bCs/>
          <w:color w:val="000000"/>
          <w:szCs w:val="24"/>
        </w:rPr>
        <w:t xml:space="preserve"> </w:t>
      </w:r>
      <w:r w:rsidRPr="00DE0AD7">
        <w:rPr>
          <w:kern w:val="32"/>
        </w:rPr>
        <w:t xml:space="preserve">doit, sur réception de l’avis de révocation, remettre ce permis </w:t>
      </w:r>
      <w:r w:rsidRPr="008973A4">
        <w:rPr>
          <w:kern w:val="32"/>
        </w:rPr>
        <w:t>à l’inspecteur municipal.</w:t>
      </w:r>
      <w:r w:rsidRPr="00DE0AD7">
        <w:rPr>
          <w:rFonts w:cs="Arial"/>
          <w:kern w:val="32"/>
          <w:lang w:val="fr-FR"/>
        </w:rPr>
        <w:t xml:space="preserve"> </w:t>
      </w:r>
    </w:p>
    <w:p w14:paraId="1B2B706C" w14:textId="77777777" w:rsidR="00EC000F" w:rsidRPr="00DE0AD7" w:rsidRDefault="00EC000F" w:rsidP="00B12CA2">
      <w:pPr>
        <w:pStyle w:val="Retraitcorpsdetexte3"/>
        <w:ind w:left="0" w:firstLine="0"/>
        <w:rPr>
          <w:rFonts w:cs="Arial"/>
          <w:kern w:val="32"/>
          <w:lang w:val="fr-FR"/>
        </w:rPr>
      </w:pPr>
    </w:p>
    <w:p w14:paraId="6C84A331" w14:textId="77777777" w:rsidR="00EC000F" w:rsidRPr="000444DE" w:rsidRDefault="00EC000F" w:rsidP="000444DE">
      <w:pPr>
        <w:pStyle w:val="Retraitcorpsdetexte3"/>
        <w:ind w:left="0" w:firstLine="0"/>
        <w:rPr>
          <w:rFonts w:cs="Arial"/>
          <w:kern w:val="32"/>
          <w:lang w:val="fr-FR"/>
        </w:rPr>
      </w:pPr>
      <w:r>
        <w:rPr>
          <w:kern w:val="32"/>
        </w:rPr>
        <w:t>L’inspecteur municipal est</w:t>
      </w:r>
      <w:r w:rsidRPr="00DE0AD7">
        <w:rPr>
          <w:kern w:val="32"/>
        </w:rPr>
        <w:t xml:space="preserve"> autorisé à procéder à la confiscation d</w:t>
      </w:r>
      <w:r>
        <w:rPr>
          <w:kern w:val="32"/>
        </w:rPr>
        <w:t>u</w:t>
      </w:r>
      <w:r w:rsidRPr="00DE0AD7">
        <w:rPr>
          <w:kern w:val="32"/>
        </w:rPr>
        <w:t xml:space="preserve"> permis </w:t>
      </w:r>
      <w:r>
        <w:rPr>
          <w:kern w:val="32"/>
        </w:rPr>
        <w:t>en vertu du présent chapitre</w:t>
      </w:r>
      <w:r w:rsidRPr="00DE0AD7">
        <w:rPr>
          <w:kern w:val="32"/>
        </w:rPr>
        <w:t xml:space="preserve"> du détenteur qui fait défaut de le remettre suite à sa révocation.</w:t>
      </w:r>
    </w:p>
    <w:p w14:paraId="37758557" w14:textId="77777777" w:rsidR="00EC000F" w:rsidRPr="00E42409" w:rsidRDefault="00EC000F" w:rsidP="00557CEF">
      <w:pPr>
        <w:autoSpaceDE w:val="0"/>
        <w:autoSpaceDN w:val="0"/>
        <w:adjustRightInd w:val="0"/>
        <w:rPr>
          <w:rFonts w:cs="Times New Roman"/>
          <w:bCs w:val="0"/>
          <w:color w:val="000000"/>
          <w:kern w:val="0"/>
          <w:szCs w:val="24"/>
          <w:lang w:val="fr-CA"/>
        </w:rPr>
      </w:pPr>
    </w:p>
    <w:p w14:paraId="32891BDF" w14:textId="77777777" w:rsidR="00EC000F" w:rsidRPr="00F6794B" w:rsidRDefault="00EC000F" w:rsidP="00F6794B">
      <w:pPr>
        <w:autoSpaceDE w:val="0"/>
        <w:autoSpaceDN w:val="0"/>
        <w:adjustRightInd w:val="0"/>
        <w:ind w:right="80"/>
        <w:outlineLvl w:val="0"/>
        <w:rPr>
          <w:rFonts w:cs="Times New Roman"/>
          <w:b/>
          <w:caps/>
          <w:color w:val="000000"/>
          <w:kern w:val="0"/>
          <w:szCs w:val="24"/>
          <w:lang w:val="fr-CA"/>
        </w:rPr>
      </w:pPr>
      <w:bookmarkStart w:id="186" w:name="_Toc368381162"/>
      <w:r>
        <w:rPr>
          <w:rFonts w:cs="Times New Roman"/>
          <w:b/>
          <w:caps/>
          <w:color w:val="000000"/>
          <w:kern w:val="0"/>
          <w:szCs w:val="24"/>
          <w:lang w:val="fr-CA"/>
        </w:rPr>
        <w:t>SECTION II</w:t>
      </w:r>
      <w:r w:rsidRPr="00F6794B">
        <w:rPr>
          <w:rFonts w:cs="Times New Roman"/>
          <w:b/>
          <w:caps/>
          <w:color w:val="000000"/>
          <w:kern w:val="0"/>
          <w:szCs w:val="24"/>
          <w:lang w:val="fr-CA"/>
        </w:rPr>
        <w:t xml:space="preserve"> : </w:t>
      </w:r>
      <w:r>
        <w:rPr>
          <w:rFonts w:cs="Times New Roman"/>
          <w:b/>
          <w:caps/>
          <w:color w:val="000000"/>
          <w:kern w:val="0"/>
          <w:szCs w:val="24"/>
          <w:lang w:val="fr-CA"/>
        </w:rPr>
        <w:t>Organisme ou CORPORATION</w:t>
      </w:r>
      <w:r w:rsidRPr="00F6794B">
        <w:rPr>
          <w:rFonts w:cs="Times New Roman"/>
          <w:b/>
          <w:caps/>
          <w:color w:val="000000"/>
          <w:kern w:val="0"/>
          <w:szCs w:val="24"/>
          <w:lang w:val="fr-CA"/>
        </w:rPr>
        <w:t xml:space="preserve"> SANS BUT LUCRATIF</w:t>
      </w:r>
      <w:bookmarkEnd w:id="186"/>
    </w:p>
    <w:p w14:paraId="50FEF581" w14:textId="77777777" w:rsidR="00EC000F" w:rsidRPr="00427F25" w:rsidRDefault="00EC000F" w:rsidP="00200F52">
      <w:pPr>
        <w:pStyle w:val="Style1"/>
        <w:numPr>
          <w:ilvl w:val="0"/>
          <w:numId w:val="12"/>
        </w:numPr>
        <w:ind w:left="0" w:firstLine="0"/>
        <w:rPr>
          <w:rFonts w:cs="Times New Roman"/>
          <w:szCs w:val="24"/>
        </w:rPr>
      </w:pPr>
      <w:bookmarkStart w:id="187" w:name="_Toc368381163"/>
      <w:r>
        <w:t>Permis</w:t>
      </w:r>
      <w:r w:rsidRPr="00557CEF">
        <w:t xml:space="preserve"> </w:t>
      </w:r>
      <w:r>
        <w:t>spécial</w:t>
      </w:r>
      <w:bookmarkEnd w:id="187"/>
      <w:r w:rsidRPr="00557CEF">
        <w:t xml:space="preserve"> </w:t>
      </w:r>
      <w:r>
        <w:t xml:space="preserve">                              </w:t>
      </w:r>
    </w:p>
    <w:p w14:paraId="601D383E" w14:textId="77777777" w:rsidR="00EC000F" w:rsidRDefault="00EC000F" w:rsidP="000574FF">
      <w:pPr>
        <w:tabs>
          <w:tab w:val="left" w:pos="-720"/>
          <w:tab w:val="left" w:pos="0"/>
          <w:tab w:val="left" w:pos="1440"/>
          <w:tab w:val="left" w:pos="2160"/>
          <w:tab w:val="left" w:pos="2880"/>
          <w:tab w:val="left" w:pos="3600"/>
          <w:tab w:val="left" w:pos="3979"/>
          <w:tab w:val="left" w:pos="4320"/>
          <w:tab w:val="left" w:pos="5040"/>
          <w:tab w:val="left" w:pos="5760"/>
          <w:tab w:val="left" w:pos="6480"/>
          <w:tab w:val="left" w:pos="7200"/>
          <w:tab w:val="left" w:pos="7920"/>
        </w:tabs>
        <w:rPr>
          <w:rFonts w:cs="Times New Roman"/>
          <w:b/>
          <w:i/>
        </w:rPr>
      </w:pPr>
    </w:p>
    <w:p w14:paraId="5C038F51" w14:textId="77777777" w:rsidR="00EC000F" w:rsidRPr="00B12CA2" w:rsidRDefault="00EC000F" w:rsidP="000444DE">
      <w:pPr>
        <w:tabs>
          <w:tab w:val="left" w:pos="-720"/>
          <w:tab w:val="left" w:pos="0"/>
          <w:tab w:val="left" w:pos="1440"/>
          <w:tab w:val="left" w:pos="2160"/>
          <w:tab w:val="left" w:pos="2880"/>
          <w:tab w:val="left" w:pos="3600"/>
          <w:tab w:val="left" w:pos="3979"/>
          <w:tab w:val="left" w:pos="4320"/>
          <w:tab w:val="left" w:pos="5040"/>
          <w:tab w:val="left" w:pos="5760"/>
          <w:tab w:val="left" w:pos="6480"/>
          <w:tab w:val="left" w:pos="7200"/>
          <w:tab w:val="left" w:pos="7920"/>
        </w:tabs>
        <w:rPr>
          <w:rFonts w:cs="Times New Roman"/>
        </w:rPr>
      </w:pPr>
      <w:r w:rsidRPr="000574FF">
        <w:rPr>
          <w:rFonts w:cs="Times New Roman"/>
        </w:rPr>
        <w:t xml:space="preserve">Tout organisme ou corporation sans but lucratif doit, pour vendre, solliciter ou collecter dans la municipalité, obtenir </w:t>
      </w:r>
      <w:r w:rsidRPr="008973A4">
        <w:rPr>
          <w:rFonts w:cs="Times New Roman"/>
        </w:rPr>
        <w:t>de l’inspecteur municipal</w:t>
      </w:r>
      <w:r w:rsidRPr="000574FF">
        <w:rPr>
          <w:rFonts w:cs="Times New Roman"/>
        </w:rPr>
        <w:t xml:space="preserve"> un permis de colporteur, et ce, sans frais. Il en est de même pour les écoles primaires ou secondaires, pour toute association sans but lucratif, notamment les associations sportives, théâtrales, musicales ou pour d’autres associations telles que les Scouts qui utilisent aux fins de leurs collectes de fonds, des personnes mineures, lorsque ces activités scolaires ou associatives sont </w:t>
      </w:r>
      <w:r>
        <w:rPr>
          <w:rFonts w:cs="Times New Roman"/>
        </w:rPr>
        <w:t>reconnues par résolution, par</w:t>
      </w:r>
      <w:r w:rsidRPr="000574FF">
        <w:rPr>
          <w:rFonts w:cs="Times New Roman"/>
        </w:rPr>
        <w:t xml:space="preserve"> la municipalité. </w:t>
      </w:r>
    </w:p>
    <w:p w14:paraId="0F9E0CBE" w14:textId="77777777" w:rsidR="00EC000F" w:rsidRDefault="00EC000F" w:rsidP="00200F52">
      <w:pPr>
        <w:pStyle w:val="Style1"/>
        <w:numPr>
          <w:ilvl w:val="0"/>
          <w:numId w:val="12"/>
        </w:numPr>
        <w:ind w:left="0" w:firstLine="0"/>
        <w:rPr>
          <w:rFonts w:cs="Times New Roman"/>
          <w:szCs w:val="24"/>
        </w:rPr>
      </w:pPr>
      <w:bookmarkStart w:id="188" w:name="_Toc368381164"/>
      <w:r w:rsidRPr="00062D6A">
        <w:rPr>
          <w:rFonts w:cs="Times New Roman"/>
          <w:szCs w:val="24"/>
        </w:rPr>
        <w:t>Conditions d'obtention</w:t>
      </w:r>
      <w:bookmarkEnd w:id="188"/>
    </w:p>
    <w:p w14:paraId="3D5B813B" w14:textId="77777777" w:rsidR="00EC000F" w:rsidRDefault="00EC000F" w:rsidP="00D87AD0">
      <w:p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rPr>
          <w:rFonts w:cs="Times New Roman"/>
          <w:bCs w:val="0"/>
          <w:color w:val="000000"/>
          <w:kern w:val="0"/>
          <w:szCs w:val="24"/>
          <w:lang w:val="fr-CA"/>
        </w:rPr>
      </w:pPr>
    </w:p>
    <w:p w14:paraId="7A7994B7" w14:textId="77777777" w:rsidR="00EC000F" w:rsidRDefault="00EC000F" w:rsidP="00D87AD0">
      <w:p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rPr>
          <w:rFonts w:cs="Times New Roman"/>
          <w:bCs w:val="0"/>
          <w:color w:val="000000"/>
          <w:kern w:val="0"/>
          <w:szCs w:val="24"/>
          <w:lang w:val="fr-CA"/>
        </w:rPr>
      </w:pPr>
      <w:r w:rsidRPr="00D87AD0">
        <w:rPr>
          <w:rFonts w:cs="Times New Roman"/>
          <w:bCs w:val="0"/>
          <w:color w:val="000000"/>
          <w:kern w:val="0"/>
          <w:szCs w:val="24"/>
          <w:lang w:val="fr-CA"/>
        </w:rPr>
        <w:t xml:space="preserve">Dans le cas d’un organisme prévu à l’article </w:t>
      </w:r>
      <w:r>
        <w:rPr>
          <w:rFonts w:cs="Times New Roman"/>
          <w:bCs w:val="0"/>
          <w:color w:val="000000"/>
          <w:kern w:val="0"/>
          <w:szCs w:val="24"/>
          <w:lang w:val="fr-CA"/>
        </w:rPr>
        <w:t>69</w:t>
      </w:r>
      <w:r w:rsidRPr="00D87AD0">
        <w:rPr>
          <w:rFonts w:cs="Times New Roman"/>
          <w:bCs w:val="0"/>
          <w:color w:val="000000"/>
          <w:kern w:val="0"/>
          <w:szCs w:val="24"/>
          <w:lang w:val="fr-CA"/>
        </w:rPr>
        <w:t xml:space="preserve">, l’émission d’un permis spécial est obligatoire pour chaque évènement. Un tel permis est émis sur présentation par écrit des renseignements suivants à </w:t>
      </w:r>
      <w:r w:rsidRPr="008973A4">
        <w:rPr>
          <w:rFonts w:cs="Times New Roman"/>
        </w:rPr>
        <w:t>l’inspecteur municipal</w:t>
      </w:r>
      <w:r w:rsidRPr="008973A4">
        <w:rPr>
          <w:rFonts w:cs="Times New Roman"/>
          <w:bCs w:val="0"/>
          <w:color w:val="000000"/>
          <w:kern w:val="0"/>
          <w:szCs w:val="24"/>
          <w:lang w:val="fr-CA"/>
        </w:rPr>
        <w:t>:</w:t>
      </w:r>
    </w:p>
    <w:p w14:paraId="254B19FB" w14:textId="77777777" w:rsidR="00EC000F" w:rsidRDefault="00EC000F" w:rsidP="00D87AD0">
      <w:p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rPr>
          <w:rFonts w:cs="Times New Roman"/>
          <w:bCs w:val="0"/>
          <w:color w:val="000000"/>
          <w:kern w:val="0"/>
          <w:szCs w:val="24"/>
          <w:lang w:val="fr-CA"/>
        </w:rPr>
      </w:pPr>
    </w:p>
    <w:p w14:paraId="4D30826E" w14:textId="77777777" w:rsidR="00EC000F" w:rsidRPr="00062D6A" w:rsidRDefault="00EC000F" w:rsidP="00E42409">
      <w:pPr>
        <w:numPr>
          <w:ilvl w:val="0"/>
          <w:numId w:val="18"/>
        </w:numPr>
        <w:autoSpaceDE w:val="0"/>
        <w:autoSpaceDN w:val="0"/>
        <w:adjustRightInd w:val="0"/>
        <w:rPr>
          <w:rFonts w:cs="Times New Roman"/>
          <w:bCs w:val="0"/>
          <w:color w:val="000000"/>
          <w:kern w:val="0"/>
          <w:szCs w:val="24"/>
          <w:lang w:val="fr-CA"/>
        </w:rPr>
      </w:pPr>
      <w:r w:rsidRPr="00062D6A">
        <w:rPr>
          <w:rFonts w:cs="Times New Roman"/>
          <w:bCs w:val="0"/>
          <w:color w:val="000000"/>
          <w:kern w:val="0"/>
          <w:szCs w:val="24"/>
          <w:lang w:val="fr-CA"/>
        </w:rPr>
        <w:lastRenderedPageBreak/>
        <w:t xml:space="preserve">le requérant </w:t>
      </w:r>
      <w:r>
        <w:rPr>
          <w:rFonts w:cs="Times New Roman"/>
          <w:bCs w:val="0"/>
          <w:color w:val="000000"/>
          <w:kern w:val="0"/>
          <w:szCs w:val="24"/>
          <w:lang w:val="fr-CA"/>
        </w:rPr>
        <w:t>est</w:t>
      </w:r>
      <w:r w:rsidRPr="00062D6A">
        <w:rPr>
          <w:rFonts w:cs="Times New Roman"/>
          <w:bCs w:val="0"/>
          <w:color w:val="000000"/>
          <w:kern w:val="0"/>
          <w:szCs w:val="24"/>
          <w:lang w:val="fr-CA"/>
        </w:rPr>
        <w:t xml:space="preserve"> un organisme sans but lucratif poursuivant des fins culturelles, scientifiques, récréatives, charitables, sociales ou religieuses ou une école primaire ou secondaire; </w:t>
      </w:r>
    </w:p>
    <w:p w14:paraId="5908A467" w14:textId="77777777" w:rsidR="00EC000F" w:rsidRPr="00062D6A" w:rsidRDefault="00EC000F" w:rsidP="00E42409">
      <w:pPr>
        <w:autoSpaceDE w:val="0"/>
        <w:autoSpaceDN w:val="0"/>
        <w:adjustRightInd w:val="0"/>
        <w:rPr>
          <w:rFonts w:cs="Times New Roman"/>
          <w:bCs w:val="0"/>
          <w:color w:val="000000"/>
          <w:kern w:val="0"/>
          <w:szCs w:val="24"/>
          <w:lang w:val="fr-CA"/>
        </w:rPr>
      </w:pPr>
    </w:p>
    <w:p w14:paraId="3B97F995" w14:textId="77777777" w:rsidR="00EC000F" w:rsidRDefault="00EC000F" w:rsidP="00E42409">
      <w:pPr>
        <w:numPr>
          <w:ilvl w:val="0"/>
          <w:numId w:val="18"/>
        </w:numPr>
        <w:autoSpaceDE w:val="0"/>
        <w:autoSpaceDN w:val="0"/>
        <w:adjustRightInd w:val="0"/>
        <w:rPr>
          <w:rFonts w:cs="Times New Roman"/>
          <w:bCs w:val="0"/>
          <w:color w:val="000000"/>
          <w:kern w:val="0"/>
          <w:szCs w:val="24"/>
          <w:lang w:val="fr-CA"/>
        </w:rPr>
      </w:pPr>
      <w:r w:rsidRPr="00062D6A">
        <w:rPr>
          <w:rFonts w:cs="Times New Roman"/>
          <w:bCs w:val="0"/>
          <w:color w:val="000000"/>
          <w:kern w:val="0"/>
          <w:szCs w:val="24"/>
          <w:lang w:val="fr-CA"/>
        </w:rPr>
        <w:t xml:space="preserve">le requérant </w:t>
      </w:r>
      <w:r>
        <w:rPr>
          <w:rFonts w:cs="Times New Roman"/>
          <w:bCs w:val="0"/>
          <w:color w:val="000000"/>
          <w:kern w:val="0"/>
          <w:szCs w:val="24"/>
          <w:lang w:val="fr-CA"/>
        </w:rPr>
        <w:t xml:space="preserve">œuvre </w:t>
      </w:r>
      <w:r w:rsidRPr="00062D6A">
        <w:rPr>
          <w:rFonts w:cs="Times New Roman"/>
          <w:bCs w:val="0"/>
          <w:color w:val="000000"/>
          <w:kern w:val="0"/>
          <w:szCs w:val="24"/>
          <w:lang w:val="fr-CA"/>
        </w:rPr>
        <w:t>sur le terri</w:t>
      </w:r>
      <w:r>
        <w:rPr>
          <w:rFonts w:cs="Times New Roman"/>
          <w:bCs w:val="0"/>
          <w:color w:val="000000"/>
          <w:kern w:val="0"/>
          <w:szCs w:val="24"/>
          <w:lang w:val="fr-CA"/>
        </w:rPr>
        <w:t>toire de la municipalité ou est</w:t>
      </w:r>
      <w:r w:rsidRPr="00062D6A">
        <w:rPr>
          <w:rFonts w:cs="Times New Roman"/>
          <w:bCs w:val="0"/>
          <w:color w:val="000000"/>
          <w:kern w:val="0"/>
          <w:szCs w:val="24"/>
          <w:lang w:val="fr-CA"/>
        </w:rPr>
        <w:t xml:space="preserve"> un organisme reconnu œuvrant aux niveaux régional, provincial, national ou international; </w:t>
      </w:r>
    </w:p>
    <w:p w14:paraId="504E8DC3" w14:textId="77777777" w:rsidR="00EC000F" w:rsidRPr="00D87AD0" w:rsidRDefault="00EC000F" w:rsidP="00D87AD0">
      <w:p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rPr>
          <w:rFonts w:cs="Times New Roman"/>
          <w:bCs w:val="0"/>
          <w:color w:val="000000"/>
          <w:kern w:val="0"/>
          <w:szCs w:val="24"/>
          <w:lang w:val="fr-CA"/>
        </w:rPr>
      </w:pPr>
    </w:p>
    <w:p w14:paraId="70A15A5D" w14:textId="77777777" w:rsidR="00EC000F" w:rsidRPr="00D87AD0" w:rsidRDefault="00EC000F" w:rsidP="00EF39F4">
      <w:pPr>
        <w:numPr>
          <w:ilvl w:val="0"/>
          <w:numId w:val="18"/>
        </w:num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rPr>
          <w:rFonts w:cs="Times New Roman"/>
          <w:bCs w:val="0"/>
          <w:color w:val="000000"/>
          <w:kern w:val="0"/>
          <w:szCs w:val="24"/>
          <w:lang w:val="fr-CA"/>
        </w:rPr>
      </w:pPr>
      <w:r w:rsidRPr="00D87AD0">
        <w:rPr>
          <w:rFonts w:cs="Times New Roman"/>
          <w:bCs w:val="0"/>
          <w:color w:val="000000"/>
          <w:kern w:val="0"/>
          <w:szCs w:val="24"/>
          <w:lang w:val="fr-CA"/>
        </w:rPr>
        <w:t>le nom et le prénom de la personne physique titulaire du permis (personne qui en fait la demande) ;</w:t>
      </w:r>
    </w:p>
    <w:p w14:paraId="79148A88" w14:textId="77777777" w:rsidR="00EC000F" w:rsidRDefault="00EC000F" w:rsidP="001F5904">
      <w:pPr>
        <w:tabs>
          <w:tab w:val="left" w:pos="-720"/>
          <w:tab w:val="left" w:pos="0"/>
          <w:tab w:val="left" w:pos="1440"/>
          <w:tab w:val="left" w:pos="2160"/>
          <w:tab w:val="left" w:pos="2880"/>
          <w:tab w:val="left" w:pos="3600"/>
          <w:tab w:val="left" w:pos="3979"/>
          <w:tab w:val="left" w:pos="4320"/>
          <w:tab w:val="left" w:pos="5040"/>
          <w:tab w:val="left" w:pos="5760"/>
          <w:tab w:val="left" w:pos="6480"/>
          <w:tab w:val="left" w:pos="7200"/>
          <w:tab w:val="left" w:pos="7920"/>
        </w:tabs>
        <w:rPr>
          <w:szCs w:val="24"/>
        </w:rPr>
      </w:pPr>
    </w:p>
    <w:p w14:paraId="24138136" w14:textId="77777777" w:rsidR="00EC000F" w:rsidRPr="00D87AD0" w:rsidRDefault="00EC000F" w:rsidP="00EF39F4">
      <w:pPr>
        <w:numPr>
          <w:ilvl w:val="0"/>
          <w:numId w:val="18"/>
        </w:num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rPr>
          <w:rFonts w:cs="Times New Roman"/>
          <w:bCs w:val="0"/>
          <w:color w:val="000000"/>
          <w:kern w:val="0"/>
          <w:szCs w:val="24"/>
          <w:lang w:val="fr-CA"/>
        </w:rPr>
      </w:pPr>
      <w:r w:rsidRPr="00D87AD0">
        <w:rPr>
          <w:rFonts w:cs="Times New Roman"/>
          <w:bCs w:val="0"/>
          <w:color w:val="000000"/>
          <w:kern w:val="0"/>
          <w:szCs w:val="24"/>
          <w:lang w:val="fr-CA"/>
        </w:rPr>
        <w:t>le lieu et date de naissance du titulaire ainsi que son adresse, numéro de téléphone, numéro d’assurance sociale et une photocopie de son permis de conduire ;</w:t>
      </w:r>
    </w:p>
    <w:p w14:paraId="1B50CD8F" w14:textId="77777777" w:rsidR="00EC000F" w:rsidRDefault="00EC000F" w:rsidP="001F5904">
      <w:pPr>
        <w:tabs>
          <w:tab w:val="left" w:pos="-720"/>
          <w:tab w:val="left" w:pos="0"/>
          <w:tab w:val="left" w:pos="1440"/>
          <w:tab w:val="left" w:pos="2160"/>
          <w:tab w:val="left" w:pos="2880"/>
          <w:tab w:val="left" w:pos="3600"/>
          <w:tab w:val="left" w:pos="3979"/>
          <w:tab w:val="left" w:pos="4320"/>
          <w:tab w:val="left" w:pos="5040"/>
          <w:tab w:val="left" w:pos="5760"/>
          <w:tab w:val="left" w:pos="6480"/>
          <w:tab w:val="left" w:pos="7200"/>
          <w:tab w:val="left" w:pos="7920"/>
        </w:tabs>
        <w:rPr>
          <w:szCs w:val="24"/>
        </w:rPr>
      </w:pPr>
    </w:p>
    <w:p w14:paraId="05EAB1BB" w14:textId="77777777" w:rsidR="00EC000F" w:rsidRDefault="00EC000F" w:rsidP="00D87AD0">
      <w:pPr>
        <w:numPr>
          <w:ilvl w:val="0"/>
          <w:numId w:val="18"/>
        </w:numPr>
        <w:tabs>
          <w:tab w:val="left" w:pos="-720"/>
          <w:tab w:val="left" w:pos="0"/>
          <w:tab w:val="left" w:pos="1440"/>
          <w:tab w:val="left" w:pos="2160"/>
          <w:tab w:val="left" w:pos="2880"/>
          <w:tab w:val="left" w:pos="3600"/>
          <w:tab w:val="left" w:pos="3979"/>
          <w:tab w:val="left" w:pos="4320"/>
          <w:tab w:val="left" w:pos="5040"/>
          <w:tab w:val="left" w:pos="5760"/>
          <w:tab w:val="left" w:pos="6480"/>
          <w:tab w:val="left" w:pos="7200"/>
          <w:tab w:val="left" w:pos="7920"/>
        </w:tabs>
        <w:rPr>
          <w:szCs w:val="24"/>
        </w:rPr>
      </w:pPr>
      <w:r>
        <w:rPr>
          <w:szCs w:val="24"/>
        </w:rPr>
        <w:t>le nom, le prénom, l’adresse et le numéro de téléphone du président de la personne morale qu’il représente, et du responsable de l’activité pour celle-ci et une copie certifiée conforme d’une résolution de la personne morale confirmant que le requérant est autorisé à faire une telle demande de permis pour et au nom de celle-ci ;</w:t>
      </w:r>
    </w:p>
    <w:p w14:paraId="17B1110D" w14:textId="77777777" w:rsidR="00EC000F" w:rsidRDefault="00EC000F" w:rsidP="001F5904">
      <w:pPr>
        <w:tabs>
          <w:tab w:val="left" w:pos="-720"/>
          <w:tab w:val="left" w:pos="0"/>
          <w:tab w:val="left" w:pos="1440"/>
          <w:tab w:val="left" w:pos="2160"/>
          <w:tab w:val="left" w:pos="2880"/>
          <w:tab w:val="left" w:pos="3600"/>
          <w:tab w:val="left" w:pos="3979"/>
          <w:tab w:val="left" w:pos="4320"/>
          <w:tab w:val="left" w:pos="5040"/>
          <w:tab w:val="left" w:pos="5760"/>
          <w:tab w:val="left" w:pos="6480"/>
          <w:tab w:val="left" w:pos="7200"/>
          <w:tab w:val="left" w:pos="7920"/>
        </w:tabs>
        <w:rPr>
          <w:szCs w:val="24"/>
        </w:rPr>
      </w:pPr>
    </w:p>
    <w:p w14:paraId="7EE7E973" w14:textId="77777777" w:rsidR="00EC000F" w:rsidRDefault="00EC000F" w:rsidP="00D87AD0">
      <w:pPr>
        <w:numPr>
          <w:ilvl w:val="0"/>
          <w:numId w:val="18"/>
        </w:numPr>
        <w:tabs>
          <w:tab w:val="left" w:pos="-720"/>
          <w:tab w:val="left" w:pos="0"/>
          <w:tab w:val="left" w:pos="1440"/>
          <w:tab w:val="left" w:pos="2160"/>
          <w:tab w:val="left" w:pos="2880"/>
          <w:tab w:val="left" w:pos="3600"/>
          <w:tab w:val="left" w:pos="3979"/>
          <w:tab w:val="left" w:pos="4320"/>
          <w:tab w:val="left" w:pos="5040"/>
          <w:tab w:val="left" w:pos="5760"/>
          <w:tab w:val="left" w:pos="6480"/>
          <w:tab w:val="left" w:pos="7200"/>
          <w:tab w:val="left" w:pos="7920"/>
        </w:tabs>
        <w:rPr>
          <w:szCs w:val="24"/>
        </w:rPr>
      </w:pPr>
      <w:r>
        <w:rPr>
          <w:szCs w:val="24"/>
        </w:rPr>
        <w:t xml:space="preserve">le lieu </w:t>
      </w:r>
      <w:proofErr w:type="spellStart"/>
      <w:r>
        <w:rPr>
          <w:szCs w:val="24"/>
        </w:rPr>
        <w:t>ou</w:t>
      </w:r>
      <w:proofErr w:type="spellEnd"/>
      <w:r>
        <w:rPr>
          <w:szCs w:val="24"/>
        </w:rPr>
        <w:t xml:space="preserve"> les secteurs de la municipalité visés par la demande de permis ;</w:t>
      </w:r>
    </w:p>
    <w:p w14:paraId="21F3D6CB" w14:textId="77777777" w:rsidR="00EC000F" w:rsidRDefault="00EC000F" w:rsidP="007C2FFB">
      <w:pPr>
        <w:tabs>
          <w:tab w:val="left" w:pos="-720"/>
          <w:tab w:val="left" w:pos="0"/>
          <w:tab w:val="left" w:pos="1440"/>
          <w:tab w:val="left" w:pos="2160"/>
          <w:tab w:val="left" w:pos="2880"/>
          <w:tab w:val="left" w:pos="3600"/>
          <w:tab w:val="left" w:pos="3979"/>
          <w:tab w:val="left" w:pos="4320"/>
          <w:tab w:val="left" w:pos="5040"/>
          <w:tab w:val="left" w:pos="5760"/>
          <w:tab w:val="left" w:pos="6480"/>
          <w:tab w:val="left" w:pos="7200"/>
          <w:tab w:val="left" w:pos="7920"/>
        </w:tabs>
        <w:rPr>
          <w:szCs w:val="24"/>
        </w:rPr>
      </w:pPr>
    </w:p>
    <w:p w14:paraId="2283E085" w14:textId="77777777" w:rsidR="00EC000F" w:rsidRDefault="00EC000F" w:rsidP="00D87AD0">
      <w:pPr>
        <w:numPr>
          <w:ilvl w:val="0"/>
          <w:numId w:val="18"/>
        </w:numPr>
        <w:tabs>
          <w:tab w:val="left" w:pos="-720"/>
          <w:tab w:val="left" w:pos="0"/>
          <w:tab w:val="left" w:pos="1440"/>
          <w:tab w:val="left" w:pos="2160"/>
          <w:tab w:val="left" w:pos="2880"/>
          <w:tab w:val="left" w:pos="3600"/>
          <w:tab w:val="left" w:pos="3979"/>
          <w:tab w:val="left" w:pos="4320"/>
          <w:tab w:val="left" w:pos="5040"/>
          <w:tab w:val="left" w:pos="5760"/>
          <w:tab w:val="left" w:pos="6480"/>
          <w:tab w:val="left" w:pos="7200"/>
          <w:tab w:val="left" w:pos="7920"/>
        </w:tabs>
        <w:rPr>
          <w:szCs w:val="24"/>
        </w:rPr>
      </w:pPr>
      <w:r>
        <w:rPr>
          <w:szCs w:val="24"/>
        </w:rPr>
        <w:t>le but de l’activité de commerce en rapport avec la raison d’être de l’organisme ;</w:t>
      </w:r>
    </w:p>
    <w:p w14:paraId="38491FB0" w14:textId="77777777" w:rsidR="00EC000F" w:rsidRDefault="00EC000F" w:rsidP="007C2FFB">
      <w:pPr>
        <w:tabs>
          <w:tab w:val="left" w:pos="-720"/>
          <w:tab w:val="left" w:pos="0"/>
          <w:tab w:val="left" w:pos="1440"/>
          <w:tab w:val="left" w:pos="2160"/>
          <w:tab w:val="left" w:pos="2880"/>
          <w:tab w:val="left" w:pos="3600"/>
          <w:tab w:val="left" w:pos="3979"/>
          <w:tab w:val="left" w:pos="4320"/>
          <w:tab w:val="left" w:pos="5040"/>
          <w:tab w:val="left" w:pos="5760"/>
          <w:tab w:val="left" w:pos="6480"/>
          <w:tab w:val="left" w:pos="7200"/>
          <w:tab w:val="left" w:pos="7920"/>
        </w:tabs>
        <w:rPr>
          <w:szCs w:val="24"/>
        </w:rPr>
      </w:pPr>
    </w:p>
    <w:p w14:paraId="685186D1" w14:textId="77777777" w:rsidR="00EC000F" w:rsidRDefault="00EC000F" w:rsidP="00D87AD0">
      <w:pPr>
        <w:numPr>
          <w:ilvl w:val="0"/>
          <w:numId w:val="18"/>
        </w:numPr>
        <w:tabs>
          <w:tab w:val="left" w:pos="-720"/>
          <w:tab w:val="left" w:pos="0"/>
          <w:tab w:val="left" w:pos="1440"/>
          <w:tab w:val="left" w:pos="2160"/>
          <w:tab w:val="left" w:pos="2880"/>
          <w:tab w:val="left" w:pos="3600"/>
          <w:tab w:val="left" w:pos="3979"/>
          <w:tab w:val="left" w:pos="4320"/>
          <w:tab w:val="left" w:pos="5040"/>
          <w:tab w:val="left" w:pos="5760"/>
          <w:tab w:val="left" w:pos="6480"/>
          <w:tab w:val="left" w:pos="7200"/>
          <w:tab w:val="left" w:pos="7920"/>
        </w:tabs>
        <w:rPr>
          <w:szCs w:val="24"/>
        </w:rPr>
      </w:pPr>
      <w:r>
        <w:rPr>
          <w:szCs w:val="24"/>
        </w:rPr>
        <w:t>les noms et prénoms des personnes qui agiront à titre de colporteurs, de vendeurs itinérants pour l’organisme ;</w:t>
      </w:r>
    </w:p>
    <w:p w14:paraId="1AADDEA3" w14:textId="77777777" w:rsidR="00EC000F" w:rsidRDefault="00EC000F" w:rsidP="007C2FFB">
      <w:pPr>
        <w:tabs>
          <w:tab w:val="left" w:pos="-720"/>
          <w:tab w:val="left" w:pos="0"/>
          <w:tab w:val="left" w:pos="1440"/>
          <w:tab w:val="left" w:pos="2160"/>
          <w:tab w:val="left" w:pos="2880"/>
          <w:tab w:val="left" w:pos="3600"/>
          <w:tab w:val="left" w:pos="3979"/>
          <w:tab w:val="left" w:pos="4320"/>
          <w:tab w:val="left" w:pos="5040"/>
          <w:tab w:val="left" w:pos="5760"/>
          <w:tab w:val="left" w:pos="6480"/>
          <w:tab w:val="left" w:pos="7200"/>
          <w:tab w:val="left" w:pos="7920"/>
        </w:tabs>
        <w:rPr>
          <w:szCs w:val="24"/>
        </w:rPr>
      </w:pPr>
    </w:p>
    <w:p w14:paraId="1B42DD79" w14:textId="77777777" w:rsidR="00EC000F" w:rsidRDefault="00EC000F" w:rsidP="00D87AD0">
      <w:pPr>
        <w:numPr>
          <w:ilvl w:val="0"/>
          <w:numId w:val="18"/>
        </w:numPr>
        <w:tabs>
          <w:tab w:val="left" w:pos="-720"/>
          <w:tab w:val="left" w:pos="0"/>
          <w:tab w:val="left" w:pos="1440"/>
          <w:tab w:val="left" w:pos="2160"/>
          <w:tab w:val="left" w:pos="2880"/>
          <w:tab w:val="left" w:pos="3600"/>
          <w:tab w:val="left" w:pos="3979"/>
          <w:tab w:val="left" w:pos="4320"/>
          <w:tab w:val="left" w:pos="5040"/>
          <w:tab w:val="left" w:pos="5760"/>
          <w:tab w:val="left" w:pos="6480"/>
          <w:tab w:val="left" w:pos="7200"/>
          <w:tab w:val="left" w:pos="7920"/>
        </w:tabs>
        <w:rPr>
          <w:szCs w:val="24"/>
        </w:rPr>
      </w:pPr>
      <w:r>
        <w:rPr>
          <w:szCs w:val="24"/>
        </w:rPr>
        <w:t>une brève description des biens offerts lors de la sollicitation ou de la vente ;</w:t>
      </w:r>
    </w:p>
    <w:p w14:paraId="6F371EA8" w14:textId="77777777" w:rsidR="00EC000F" w:rsidRDefault="00EC000F" w:rsidP="007C2FFB">
      <w:pPr>
        <w:tabs>
          <w:tab w:val="left" w:pos="-720"/>
          <w:tab w:val="left" w:pos="0"/>
          <w:tab w:val="left" w:pos="1440"/>
          <w:tab w:val="left" w:pos="2160"/>
          <w:tab w:val="left" w:pos="2880"/>
          <w:tab w:val="left" w:pos="3600"/>
          <w:tab w:val="left" w:pos="3979"/>
          <w:tab w:val="left" w:pos="4320"/>
          <w:tab w:val="left" w:pos="5040"/>
          <w:tab w:val="left" w:pos="5760"/>
          <w:tab w:val="left" w:pos="6480"/>
          <w:tab w:val="left" w:pos="7200"/>
          <w:tab w:val="left" w:pos="7920"/>
        </w:tabs>
        <w:rPr>
          <w:szCs w:val="24"/>
        </w:rPr>
      </w:pPr>
    </w:p>
    <w:p w14:paraId="309FF99C" w14:textId="77777777" w:rsidR="00EC000F" w:rsidRPr="00322F3C" w:rsidRDefault="00EC000F" w:rsidP="00E42409">
      <w:pPr>
        <w:numPr>
          <w:ilvl w:val="0"/>
          <w:numId w:val="18"/>
        </w:numPr>
        <w:tabs>
          <w:tab w:val="left" w:pos="-720"/>
          <w:tab w:val="left" w:pos="0"/>
          <w:tab w:val="left" w:pos="1440"/>
          <w:tab w:val="left" w:pos="2160"/>
          <w:tab w:val="left" w:pos="2880"/>
          <w:tab w:val="left" w:pos="3600"/>
          <w:tab w:val="left" w:pos="3979"/>
          <w:tab w:val="left" w:pos="4320"/>
          <w:tab w:val="left" w:pos="5040"/>
          <w:tab w:val="left" w:pos="5760"/>
          <w:tab w:val="left" w:pos="6480"/>
          <w:tab w:val="left" w:pos="7200"/>
          <w:tab w:val="left" w:pos="7920"/>
        </w:tabs>
        <w:rPr>
          <w:szCs w:val="24"/>
        </w:rPr>
      </w:pPr>
      <w:r>
        <w:t>la durée prévisible de l’activité.</w:t>
      </w:r>
    </w:p>
    <w:p w14:paraId="0437A2C7" w14:textId="77777777" w:rsidR="00EC000F" w:rsidRDefault="00EC000F" w:rsidP="00200F52">
      <w:pPr>
        <w:pStyle w:val="Style1"/>
        <w:numPr>
          <w:ilvl w:val="0"/>
          <w:numId w:val="12"/>
        </w:numPr>
        <w:ind w:left="0" w:firstLine="0"/>
        <w:rPr>
          <w:rFonts w:cs="Times New Roman"/>
          <w:szCs w:val="24"/>
        </w:rPr>
      </w:pPr>
      <w:bookmarkStart w:id="189" w:name="_Toc368381165"/>
      <w:r>
        <w:rPr>
          <w:rFonts w:cs="Times New Roman"/>
          <w:szCs w:val="24"/>
        </w:rPr>
        <w:t>Émission d’un permis spécial</w:t>
      </w:r>
      <w:bookmarkEnd w:id="189"/>
      <w:r w:rsidRPr="00427F25">
        <w:rPr>
          <w:rFonts w:cs="Times New Roman"/>
          <w:szCs w:val="24"/>
        </w:rPr>
        <w:t xml:space="preserve"> </w:t>
      </w:r>
    </w:p>
    <w:p w14:paraId="656C5C3F" w14:textId="77777777" w:rsidR="00EC000F" w:rsidRPr="002B1F04" w:rsidRDefault="00EC000F" w:rsidP="002B1F04">
      <w:pPr>
        <w:pStyle w:val="Style1"/>
        <w:tabs>
          <w:tab w:val="clear" w:pos="360"/>
        </w:tabs>
        <w:ind w:left="0" w:firstLine="0"/>
        <w:outlineLvl w:val="9"/>
        <w:rPr>
          <w:rFonts w:cs="Times New Roman"/>
          <w:b w:val="0"/>
          <w:i w:val="0"/>
          <w:szCs w:val="24"/>
        </w:rPr>
      </w:pPr>
      <w:r w:rsidRPr="008973A4">
        <w:rPr>
          <w:b w:val="0"/>
          <w:i w:val="0"/>
        </w:rPr>
        <w:t>L’inspecteur municipal</w:t>
      </w:r>
      <w:r w:rsidRPr="000574FF">
        <w:rPr>
          <w:rFonts w:cs="Times New Roman"/>
        </w:rPr>
        <w:t xml:space="preserve"> </w:t>
      </w:r>
      <w:r w:rsidRPr="002B1F04">
        <w:rPr>
          <w:b w:val="0"/>
          <w:i w:val="0"/>
        </w:rPr>
        <w:t>émet un permis spécial de colporteur</w:t>
      </w:r>
      <w:r>
        <w:rPr>
          <w:b w:val="0"/>
          <w:i w:val="0"/>
        </w:rPr>
        <w:t xml:space="preserve"> conformément à l’article 69,</w:t>
      </w:r>
      <w:r w:rsidRPr="002B1F04">
        <w:rPr>
          <w:b w:val="0"/>
          <w:i w:val="0"/>
        </w:rPr>
        <w:t xml:space="preserve"> à l’organisme et aux personne</w:t>
      </w:r>
      <w:r>
        <w:rPr>
          <w:b w:val="0"/>
          <w:i w:val="0"/>
        </w:rPr>
        <w:t>s</w:t>
      </w:r>
      <w:r w:rsidRPr="002B1F04">
        <w:rPr>
          <w:b w:val="0"/>
          <w:i w:val="0"/>
        </w:rPr>
        <w:t xml:space="preserve"> identifiées sur la demande écrite, et ce, au plus tard dans les trente (30) jours de la date où le requérant a fourni par écrit tous les renseignements prévus à l’article </w:t>
      </w:r>
      <w:r>
        <w:rPr>
          <w:b w:val="0"/>
          <w:i w:val="0"/>
        </w:rPr>
        <w:t>70</w:t>
      </w:r>
      <w:r w:rsidRPr="002B1F04">
        <w:rPr>
          <w:b w:val="0"/>
          <w:i w:val="0"/>
        </w:rPr>
        <w:t>.</w:t>
      </w:r>
    </w:p>
    <w:p w14:paraId="091BC052" w14:textId="77777777" w:rsidR="00EC000F" w:rsidRPr="00062D6A" w:rsidRDefault="00EC000F" w:rsidP="00200F52">
      <w:pPr>
        <w:pStyle w:val="Style1"/>
        <w:numPr>
          <w:ilvl w:val="0"/>
          <w:numId w:val="12"/>
        </w:numPr>
        <w:ind w:left="0" w:firstLine="0"/>
        <w:rPr>
          <w:rFonts w:cs="Times New Roman"/>
          <w:szCs w:val="24"/>
        </w:rPr>
      </w:pPr>
      <w:bookmarkStart w:id="190" w:name="_Toc368381166"/>
      <w:r w:rsidRPr="00062D6A">
        <w:rPr>
          <w:rFonts w:cs="Times New Roman"/>
          <w:szCs w:val="24"/>
        </w:rPr>
        <w:t xml:space="preserve">Port </w:t>
      </w:r>
      <w:r>
        <w:rPr>
          <w:rFonts w:cs="Times New Roman"/>
          <w:szCs w:val="24"/>
        </w:rPr>
        <w:t>du permis</w:t>
      </w:r>
      <w:bookmarkEnd w:id="190"/>
    </w:p>
    <w:p w14:paraId="08ADBEB1" w14:textId="77777777" w:rsidR="00EC000F" w:rsidRDefault="00EC000F" w:rsidP="00062D6A">
      <w:pPr>
        <w:autoSpaceDE w:val="0"/>
        <w:autoSpaceDN w:val="0"/>
        <w:adjustRightInd w:val="0"/>
        <w:rPr>
          <w:color w:val="000000"/>
          <w:sz w:val="23"/>
          <w:szCs w:val="23"/>
          <w:u w:val="single"/>
        </w:rPr>
      </w:pPr>
    </w:p>
    <w:p w14:paraId="0C7948EC" w14:textId="77777777" w:rsidR="00EC000F" w:rsidRPr="00E42409" w:rsidRDefault="00EC000F" w:rsidP="00E42409">
      <w:p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rPr>
          <w:rFonts w:cs="Times New Roman"/>
          <w:bCs w:val="0"/>
          <w:color w:val="000000"/>
          <w:kern w:val="0"/>
          <w:szCs w:val="24"/>
          <w:lang w:val="fr-CA"/>
        </w:rPr>
      </w:pPr>
      <w:r w:rsidRPr="00062D6A">
        <w:rPr>
          <w:rFonts w:cs="Times New Roman"/>
          <w:bCs w:val="0"/>
          <w:color w:val="000000"/>
          <w:kern w:val="0"/>
          <w:szCs w:val="24"/>
          <w:lang w:val="fr-CA"/>
        </w:rPr>
        <w:t>Toute personne qui vend, collecte ou sollicite aux fins de l'activité</w:t>
      </w:r>
      <w:r>
        <w:rPr>
          <w:rFonts w:cs="Times New Roman"/>
          <w:bCs w:val="0"/>
          <w:color w:val="000000"/>
          <w:kern w:val="0"/>
          <w:szCs w:val="24"/>
          <w:lang w:val="fr-CA"/>
        </w:rPr>
        <w:t xml:space="preserve"> d’un organisme </w:t>
      </w:r>
      <w:r w:rsidRPr="00D87AD0">
        <w:rPr>
          <w:rFonts w:cs="Times New Roman"/>
          <w:bCs w:val="0"/>
          <w:color w:val="000000"/>
          <w:kern w:val="0"/>
          <w:szCs w:val="24"/>
          <w:lang w:val="fr-CA"/>
        </w:rPr>
        <w:t xml:space="preserve">prévu à l’article </w:t>
      </w:r>
      <w:r>
        <w:rPr>
          <w:rFonts w:cs="Times New Roman"/>
          <w:bCs w:val="0"/>
          <w:color w:val="000000"/>
          <w:kern w:val="0"/>
          <w:szCs w:val="24"/>
          <w:lang w:val="fr-CA"/>
        </w:rPr>
        <w:t xml:space="preserve">69 </w:t>
      </w:r>
      <w:r w:rsidRPr="00062D6A">
        <w:rPr>
          <w:rFonts w:cs="Times New Roman"/>
          <w:bCs w:val="0"/>
          <w:color w:val="000000"/>
          <w:kern w:val="0"/>
          <w:szCs w:val="24"/>
          <w:lang w:val="fr-CA"/>
        </w:rPr>
        <w:t xml:space="preserve"> doit, pour ce faire, avoir avec elle une photocopie </w:t>
      </w:r>
      <w:r>
        <w:rPr>
          <w:rFonts w:cs="Times New Roman"/>
          <w:bCs w:val="0"/>
          <w:color w:val="000000"/>
          <w:kern w:val="0"/>
          <w:szCs w:val="24"/>
          <w:lang w:val="fr-CA"/>
        </w:rPr>
        <w:t>du permis spécial</w:t>
      </w:r>
      <w:r w:rsidRPr="00062D6A">
        <w:rPr>
          <w:rFonts w:cs="Times New Roman"/>
          <w:bCs w:val="0"/>
          <w:color w:val="000000"/>
          <w:kern w:val="0"/>
          <w:szCs w:val="24"/>
          <w:lang w:val="fr-CA"/>
        </w:rPr>
        <w:t xml:space="preserve"> et elle est tenue de la montrer chaque fois que requis par un agent de la paix ou toute autre personne. </w:t>
      </w:r>
    </w:p>
    <w:p w14:paraId="23EF3730" w14:textId="77777777" w:rsidR="00EC000F" w:rsidRDefault="00EC000F" w:rsidP="001A1920">
      <w:p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rPr>
          <w:rFonts w:ascii="Arial" w:hAnsi="Arial"/>
          <w:b/>
          <w:color w:val="000000"/>
          <w:kern w:val="0"/>
          <w:sz w:val="23"/>
          <w:szCs w:val="23"/>
          <w:lang w:val="fr-CA"/>
        </w:rPr>
      </w:pPr>
    </w:p>
    <w:p w14:paraId="2B2501C8" w14:textId="77777777" w:rsidR="00EC000F" w:rsidRPr="00F6794B" w:rsidRDefault="00EC000F" w:rsidP="00F6794B">
      <w:p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outlineLvl w:val="0"/>
        <w:rPr>
          <w:rFonts w:cs="Times New Roman"/>
          <w:b/>
          <w:bCs w:val="0"/>
          <w:color w:val="000000"/>
          <w:kern w:val="0"/>
          <w:szCs w:val="24"/>
          <w:lang w:val="fr-CA"/>
        </w:rPr>
      </w:pPr>
      <w:bookmarkStart w:id="191" w:name="_Toc368381167"/>
      <w:r>
        <w:rPr>
          <w:rFonts w:cs="Times New Roman"/>
          <w:b/>
          <w:color w:val="000000"/>
          <w:kern w:val="0"/>
          <w:szCs w:val="24"/>
          <w:lang w:val="fr-CA"/>
        </w:rPr>
        <w:t>SECTION III</w:t>
      </w:r>
      <w:r w:rsidRPr="00F6794B">
        <w:rPr>
          <w:rFonts w:cs="Times New Roman"/>
          <w:b/>
          <w:color w:val="000000"/>
          <w:kern w:val="0"/>
          <w:szCs w:val="24"/>
          <w:lang w:val="fr-CA"/>
        </w:rPr>
        <w:t> </w:t>
      </w:r>
      <w:r w:rsidRPr="00F6794B">
        <w:rPr>
          <w:rFonts w:cs="Times New Roman"/>
          <w:b/>
          <w:bCs w:val="0"/>
          <w:color w:val="000000"/>
          <w:kern w:val="0"/>
          <w:szCs w:val="24"/>
          <w:lang w:val="fr-CA"/>
        </w:rPr>
        <w:t xml:space="preserve">: </w:t>
      </w:r>
      <w:r w:rsidRPr="00F6794B">
        <w:rPr>
          <w:rFonts w:cs="Times New Roman"/>
          <w:b/>
          <w:color w:val="000000"/>
          <w:kern w:val="0"/>
          <w:szCs w:val="24"/>
          <w:lang w:val="fr-CA"/>
        </w:rPr>
        <w:t>CONDITIONS PARTICULIÈRES</w:t>
      </w:r>
      <w:bookmarkEnd w:id="191"/>
      <w:r w:rsidRPr="00F6794B">
        <w:rPr>
          <w:rFonts w:cs="Times New Roman"/>
          <w:b/>
          <w:color w:val="000000"/>
          <w:kern w:val="0"/>
          <w:szCs w:val="24"/>
          <w:lang w:val="fr-CA"/>
        </w:rPr>
        <w:t xml:space="preserve"> </w:t>
      </w:r>
    </w:p>
    <w:p w14:paraId="45C22B39" w14:textId="77777777" w:rsidR="00EC000F" w:rsidRPr="006F6ECB" w:rsidRDefault="00EC000F" w:rsidP="00200F52">
      <w:pPr>
        <w:pStyle w:val="Style1"/>
        <w:numPr>
          <w:ilvl w:val="0"/>
          <w:numId w:val="12"/>
        </w:numPr>
        <w:ind w:left="0" w:firstLine="0"/>
        <w:rPr>
          <w:rFonts w:cs="Times New Roman"/>
          <w:szCs w:val="24"/>
        </w:rPr>
      </w:pPr>
      <w:bookmarkStart w:id="192" w:name="_Toc368381168"/>
      <w:r w:rsidRPr="006F6ECB">
        <w:rPr>
          <w:rFonts w:cs="Times New Roman"/>
          <w:szCs w:val="24"/>
        </w:rPr>
        <w:lastRenderedPageBreak/>
        <w:t>Pictogramme</w:t>
      </w:r>
      <w:bookmarkEnd w:id="192"/>
      <w:r w:rsidRPr="006F6ECB">
        <w:rPr>
          <w:rFonts w:cs="Times New Roman"/>
          <w:szCs w:val="24"/>
        </w:rPr>
        <w:t xml:space="preserve"> </w:t>
      </w:r>
    </w:p>
    <w:p w14:paraId="4501142E" w14:textId="77777777" w:rsidR="00EC000F" w:rsidRPr="006F6ECB" w:rsidRDefault="00EC000F" w:rsidP="006F6ECB">
      <w:p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rPr>
          <w:rFonts w:cs="Times New Roman"/>
          <w:bCs w:val="0"/>
          <w:color w:val="000000"/>
          <w:kern w:val="0"/>
          <w:szCs w:val="24"/>
          <w:lang w:val="fr-CA"/>
        </w:rPr>
      </w:pPr>
    </w:p>
    <w:p w14:paraId="557006D2" w14:textId="77777777" w:rsidR="00EC000F" w:rsidRDefault="00EC000F" w:rsidP="006F6ECB">
      <w:p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rPr>
          <w:rFonts w:cs="Times New Roman"/>
          <w:bCs w:val="0"/>
          <w:color w:val="000000"/>
          <w:kern w:val="0"/>
          <w:szCs w:val="24"/>
          <w:lang w:val="fr-CA"/>
        </w:rPr>
      </w:pPr>
      <w:r w:rsidRPr="006F6ECB">
        <w:rPr>
          <w:rFonts w:cs="Times New Roman"/>
          <w:bCs w:val="0"/>
          <w:color w:val="000000"/>
          <w:kern w:val="0"/>
          <w:szCs w:val="24"/>
          <w:lang w:val="fr-CA"/>
        </w:rPr>
        <w:t xml:space="preserve">Le propriétaire ou l’occupant d’une résidence privée qui ne veut recevoir aucun colporteur ou </w:t>
      </w:r>
      <w:r w:rsidRPr="00A75142">
        <w:t>vendeur itinérant</w:t>
      </w:r>
      <w:r w:rsidRPr="006F6ECB">
        <w:rPr>
          <w:rFonts w:cs="Times New Roman"/>
          <w:bCs w:val="0"/>
          <w:color w:val="000000"/>
          <w:kern w:val="0"/>
          <w:szCs w:val="24"/>
          <w:lang w:val="fr-CA"/>
        </w:rPr>
        <w:t xml:space="preserve"> peut se procurer un pictogramme à cet effet et l’apposer sur la porte d’entrée de façon à ce qu’il soit visible. </w:t>
      </w:r>
    </w:p>
    <w:p w14:paraId="45C28586" w14:textId="77777777" w:rsidR="00EC000F" w:rsidRPr="003A2FC2" w:rsidRDefault="00EC000F" w:rsidP="00200F52">
      <w:pPr>
        <w:pStyle w:val="Style1"/>
        <w:numPr>
          <w:ilvl w:val="0"/>
          <w:numId w:val="12"/>
        </w:numPr>
        <w:ind w:left="0" w:firstLine="0"/>
        <w:rPr>
          <w:rFonts w:cs="Times New Roman"/>
          <w:szCs w:val="24"/>
        </w:rPr>
      </w:pPr>
      <w:bookmarkStart w:id="193" w:name="_Toc368381169"/>
      <w:r w:rsidRPr="003A2FC2">
        <w:rPr>
          <w:rFonts w:cs="Times New Roman"/>
          <w:szCs w:val="24"/>
        </w:rPr>
        <w:t>Interdiction de colporter ou de solliciter</w:t>
      </w:r>
      <w:bookmarkEnd w:id="193"/>
    </w:p>
    <w:p w14:paraId="52893A59" w14:textId="77777777" w:rsidR="00EC000F" w:rsidRDefault="00EC000F" w:rsidP="006F6ECB">
      <w:p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rPr>
          <w:rFonts w:cs="Times New Roman"/>
          <w:bCs w:val="0"/>
          <w:color w:val="000000"/>
          <w:kern w:val="0"/>
          <w:szCs w:val="24"/>
          <w:lang w:val="fr-CA"/>
        </w:rPr>
      </w:pPr>
    </w:p>
    <w:p w14:paraId="75904BE9" w14:textId="77777777" w:rsidR="00EC000F" w:rsidRPr="006F6ECB" w:rsidRDefault="00EC000F" w:rsidP="006F6ECB">
      <w:p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rPr>
          <w:rFonts w:cs="Times New Roman"/>
          <w:bCs w:val="0"/>
          <w:color w:val="000000"/>
          <w:kern w:val="0"/>
          <w:szCs w:val="24"/>
          <w:lang w:val="fr-CA"/>
        </w:rPr>
      </w:pPr>
      <w:r w:rsidRPr="00274E1D">
        <w:rPr>
          <w:rFonts w:cs="Times New Roman"/>
          <w:bCs w:val="0"/>
          <w:color w:val="000000"/>
          <w:kern w:val="0"/>
          <w:szCs w:val="24"/>
          <w:lang w:val="fr-CA"/>
        </w:rPr>
        <w:t xml:space="preserve">Il est interdit à toute personne de colporter ou de solliciter à une résidence privée sur laquelle est </w:t>
      </w:r>
      <w:r>
        <w:rPr>
          <w:rFonts w:cs="Times New Roman"/>
          <w:bCs w:val="0"/>
          <w:color w:val="000000"/>
          <w:kern w:val="0"/>
          <w:szCs w:val="24"/>
          <w:lang w:val="fr-CA"/>
        </w:rPr>
        <w:t>apposé</w:t>
      </w:r>
      <w:r w:rsidRPr="00274E1D">
        <w:rPr>
          <w:rFonts w:cs="Times New Roman"/>
          <w:bCs w:val="0"/>
          <w:color w:val="000000"/>
          <w:kern w:val="0"/>
          <w:szCs w:val="24"/>
          <w:lang w:val="fr-CA"/>
        </w:rPr>
        <w:t xml:space="preserve">, en conformité avec l’article </w:t>
      </w:r>
      <w:r>
        <w:rPr>
          <w:rFonts w:cs="Times New Roman"/>
          <w:bCs w:val="0"/>
          <w:color w:val="000000"/>
          <w:kern w:val="0"/>
          <w:szCs w:val="24"/>
          <w:lang w:val="fr-CA"/>
        </w:rPr>
        <w:t>73</w:t>
      </w:r>
      <w:r w:rsidRPr="00274E1D">
        <w:rPr>
          <w:rFonts w:cs="Times New Roman"/>
          <w:bCs w:val="0"/>
          <w:color w:val="000000"/>
          <w:kern w:val="0"/>
          <w:szCs w:val="24"/>
          <w:lang w:val="fr-CA"/>
        </w:rPr>
        <w:t>, un pictogramme à cet effet.</w:t>
      </w:r>
    </w:p>
    <w:p w14:paraId="3BBD12D8" w14:textId="77777777" w:rsidR="00EC000F" w:rsidRDefault="00EC000F" w:rsidP="001A1920">
      <w:p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rPr>
          <w:szCs w:val="24"/>
        </w:rPr>
      </w:pPr>
    </w:p>
    <w:p w14:paraId="5F88C335" w14:textId="77777777" w:rsidR="00EC000F" w:rsidRPr="00F6794B" w:rsidRDefault="00EC000F" w:rsidP="00F6794B">
      <w:p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outlineLvl w:val="0"/>
        <w:rPr>
          <w:rFonts w:cs="Times New Roman"/>
          <w:b/>
          <w:bCs w:val="0"/>
          <w:caps/>
          <w:color w:val="000000"/>
          <w:kern w:val="0"/>
          <w:szCs w:val="24"/>
          <w:lang w:val="fr-CA"/>
        </w:rPr>
      </w:pPr>
      <w:bookmarkStart w:id="194" w:name="_Toc368381170"/>
      <w:r w:rsidRPr="00F6794B">
        <w:rPr>
          <w:rFonts w:cs="Times New Roman"/>
          <w:b/>
          <w:caps/>
          <w:color w:val="000000"/>
          <w:kern w:val="0"/>
          <w:szCs w:val="24"/>
          <w:lang w:val="fr-CA"/>
        </w:rPr>
        <w:t xml:space="preserve">SECTION </w:t>
      </w:r>
      <w:r>
        <w:rPr>
          <w:rFonts w:cs="Times New Roman"/>
          <w:b/>
          <w:caps/>
          <w:color w:val="000000"/>
          <w:kern w:val="0"/>
          <w:szCs w:val="24"/>
          <w:lang w:val="fr-CA"/>
        </w:rPr>
        <w:t>I</w:t>
      </w:r>
      <w:r w:rsidRPr="00F6794B">
        <w:rPr>
          <w:rFonts w:cs="Times New Roman"/>
          <w:b/>
          <w:caps/>
          <w:color w:val="000000"/>
          <w:kern w:val="0"/>
          <w:szCs w:val="24"/>
          <w:lang w:val="fr-CA"/>
        </w:rPr>
        <w:t>v </w:t>
      </w:r>
      <w:r w:rsidRPr="00F6794B">
        <w:rPr>
          <w:rFonts w:cs="Times New Roman"/>
          <w:b/>
          <w:bCs w:val="0"/>
          <w:caps/>
          <w:color w:val="000000"/>
          <w:kern w:val="0"/>
          <w:szCs w:val="24"/>
          <w:lang w:val="fr-CA"/>
        </w:rPr>
        <w:t xml:space="preserve">: </w:t>
      </w:r>
      <w:r w:rsidRPr="00F6794B">
        <w:rPr>
          <w:rFonts w:cs="Times New Roman"/>
          <w:b/>
          <w:caps/>
          <w:color w:val="000000"/>
          <w:kern w:val="0"/>
          <w:szCs w:val="24"/>
          <w:lang w:val="fr-CA"/>
        </w:rPr>
        <w:t xml:space="preserve">Modes de </w:t>
      </w:r>
      <w:r>
        <w:rPr>
          <w:rFonts w:cs="Times New Roman"/>
          <w:b/>
          <w:caps/>
          <w:color w:val="000000"/>
          <w:kern w:val="0"/>
          <w:szCs w:val="24"/>
          <w:lang w:val="fr-CA"/>
        </w:rPr>
        <w:t>sollicitation</w:t>
      </w:r>
      <w:r w:rsidRPr="00F6794B">
        <w:rPr>
          <w:rFonts w:cs="Times New Roman"/>
          <w:b/>
          <w:caps/>
          <w:color w:val="000000"/>
          <w:kern w:val="0"/>
          <w:szCs w:val="24"/>
          <w:lang w:val="fr-CA"/>
        </w:rPr>
        <w:t xml:space="preserve"> particulière</w:t>
      </w:r>
      <w:bookmarkEnd w:id="194"/>
    </w:p>
    <w:p w14:paraId="1CB5A0D2" w14:textId="77777777" w:rsidR="00EC000F" w:rsidRDefault="00EC000F" w:rsidP="00200F52">
      <w:pPr>
        <w:pStyle w:val="Style1"/>
        <w:numPr>
          <w:ilvl w:val="0"/>
          <w:numId w:val="12"/>
        </w:numPr>
        <w:ind w:left="0" w:firstLine="0"/>
        <w:rPr>
          <w:rFonts w:cs="Times New Roman"/>
          <w:szCs w:val="24"/>
        </w:rPr>
      </w:pPr>
      <w:r>
        <w:rPr>
          <w:szCs w:val="24"/>
        </w:rPr>
        <w:t xml:space="preserve">     </w:t>
      </w:r>
      <w:bookmarkStart w:id="195" w:name="_Toc368381171"/>
      <w:r>
        <w:rPr>
          <w:rFonts w:cs="Times New Roman"/>
          <w:szCs w:val="24"/>
        </w:rPr>
        <w:t>Vente à la criée</w:t>
      </w:r>
      <w:bookmarkEnd w:id="195"/>
    </w:p>
    <w:p w14:paraId="7EE76696" w14:textId="77777777" w:rsidR="00EC000F" w:rsidRDefault="00EC000F" w:rsidP="00274E1D">
      <w:p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rPr>
          <w:rFonts w:cs="Times New Roman"/>
          <w:bCs w:val="0"/>
          <w:color w:val="000000"/>
          <w:kern w:val="0"/>
          <w:szCs w:val="24"/>
          <w:lang w:val="fr-CA"/>
        </w:rPr>
      </w:pPr>
    </w:p>
    <w:p w14:paraId="0E578194" w14:textId="77777777" w:rsidR="00EC000F" w:rsidRPr="00274E1D" w:rsidRDefault="00EC000F" w:rsidP="00274E1D">
      <w:p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rPr>
          <w:rFonts w:cs="Times New Roman"/>
          <w:bCs w:val="0"/>
          <w:color w:val="000000"/>
          <w:kern w:val="0"/>
          <w:szCs w:val="24"/>
          <w:lang w:val="fr-CA"/>
        </w:rPr>
      </w:pPr>
      <w:r w:rsidRPr="00274E1D">
        <w:rPr>
          <w:rFonts w:cs="Times New Roman"/>
          <w:bCs w:val="0"/>
          <w:color w:val="000000"/>
          <w:kern w:val="0"/>
          <w:szCs w:val="24"/>
          <w:lang w:val="fr-CA"/>
        </w:rPr>
        <w:t xml:space="preserve">La vente à la criée est interdite en tout temps sur le territoire de la municipalité. </w:t>
      </w:r>
    </w:p>
    <w:p w14:paraId="4E12D29F" w14:textId="77777777" w:rsidR="00EC000F" w:rsidRDefault="00EC000F" w:rsidP="00200F52">
      <w:pPr>
        <w:pStyle w:val="Style1"/>
        <w:numPr>
          <w:ilvl w:val="0"/>
          <w:numId w:val="12"/>
        </w:numPr>
        <w:ind w:left="0" w:firstLine="0"/>
        <w:rPr>
          <w:rFonts w:cs="Times New Roman"/>
          <w:szCs w:val="24"/>
        </w:rPr>
      </w:pPr>
      <w:bookmarkStart w:id="196" w:name="_Toc368381172"/>
      <w:r>
        <w:rPr>
          <w:rFonts w:cs="Times New Roman"/>
          <w:szCs w:val="24"/>
        </w:rPr>
        <w:t>Homme-sandwich</w:t>
      </w:r>
      <w:bookmarkEnd w:id="196"/>
    </w:p>
    <w:p w14:paraId="4326FF05" w14:textId="77777777" w:rsidR="00EC000F" w:rsidRDefault="00EC000F" w:rsidP="00274E1D">
      <w:p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rPr>
          <w:sz w:val="23"/>
          <w:szCs w:val="23"/>
        </w:rPr>
      </w:pPr>
    </w:p>
    <w:p w14:paraId="4A1233D0" w14:textId="77777777" w:rsidR="00EC000F" w:rsidRDefault="00EC000F" w:rsidP="00274E1D">
      <w:p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rPr>
          <w:rFonts w:cs="Times New Roman"/>
          <w:bCs w:val="0"/>
          <w:color w:val="000000"/>
          <w:kern w:val="0"/>
          <w:szCs w:val="24"/>
          <w:lang w:val="fr-CA"/>
        </w:rPr>
      </w:pPr>
      <w:r w:rsidRPr="00274E1D">
        <w:rPr>
          <w:rFonts w:cs="Times New Roman"/>
          <w:bCs w:val="0"/>
          <w:color w:val="000000"/>
          <w:kern w:val="0"/>
          <w:szCs w:val="24"/>
          <w:lang w:val="fr-CA"/>
        </w:rPr>
        <w:t xml:space="preserve">Il est interdit, en tout temps, de faire ou de permettre que soit faite de la publicité </w:t>
      </w:r>
      <w:r>
        <w:rPr>
          <w:rFonts w:cs="Times New Roman"/>
          <w:bCs w:val="0"/>
          <w:color w:val="000000"/>
          <w:kern w:val="0"/>
          <w:szCs w:val="24"/>
          <w:lang w:val="fr-CA"/>
        </w:rPr>
        <w:t>dans un endroit public</w:t>
      </w:r>
      <w:r w:rsidRPr="00274E1D">
        <w:rPr>
          <w:rFonts w:cs="Times New Roman"/>
          <w:bCs w:val="0"/>
          <w:color w:val="000000"/>
          <w:kern w:val="0"/>
          <w:szCs w:val="24"/>
          <w:lang w:val="fr-CA"/>
        </w:rPr>
        <w:t xml:space="preserve">, en utilisant un homme-sandwich ou une personne munie d'une pancarte ou d'une affiche. </w:t>
      </w:r>
    </w:p>
    <w:p w14:paraId="375A99F7" w14:textId="77777777" w:rsidR="00EC000F" w:rsidRPr="00274E1D" w:rsidRDefault="00EC000F" w:rsidP="00274E1D">
      <w:p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rPr>
          <w:rFonts w:cs="Times New Roman"/>
          <w:bCs w:val="0"/>
          <w:color w:val="000000"/>
          <w:kern w:val="0"/>
          <w:szCs w:val="24"/>
          <w:lang w:val="fr-CA"/>
        </w:rPr>
      </w:pPr>
    </w:p>
    <w:p w14:paraId="29D165AF" w14:textId="77777777" w:rsidR="00EC000F" w:rsidRPr="002B718E" w:rsidRDefault="00EC000F" w:rsidP="001A1920">
      <w:p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rPr>
          <w:rFonts w:cs="Times New Roman"/>
          <w:bCs w:val="0"/>
          <w:color w:val="000000"/>
          <w:kern w:val="0"/>
          <w:szCs w:val="24"/>
          <w:lang w:val="fr-CA"/>
        </w:rPr>
      </w:pPr>
      <w:r w:rsidRPr="00274E1D">
        <w:rPr>
          <w:rFonts w:cs="Times New Roman"/>
          <w:bCs w:val="0"/>
          <w:color w:val="000000"/>
          <w:kern w:val="0"/>
          <w:szCs w:val="24"/>
          <w:lang w:val="fr-CA"/>
        </w:rPr>
        <w:t>La personne qui exécute cette publicité ou le commerçant qui profite d'une telle publicité est passible des amendes prévues au présent règlement.</w:t>
      </w:r>
    </w:p>
    <w:p w14:paraId="6136B2F4" w14:textId="77777777" w:rsidR="00EC000F" w:rsidRDefault="00EC000F" w:rsidP="00200F52">
      <w:pPr>
        <w:pStyle w:val="Style1"/>
        <w:numPr>
          <w:ilvl w:val="0"/>
          <w:numId w:val="12"/>
        </w:numPr>
        <w:ind w:left="0" w:firstLine="0"/>
      </w:pPr>
      <w:bookmarkStart w:id="197" w:name="_Toc368381173"/>
      <w:r>
        <w:t>Barrage routier</w:t>
      </w:r>
      <w:bookmarkEnd w:id="197"/>
    </w:p>
    <w:p w14:paraId="0A7C2651" w14:textId="77777777" w:rsidR="00EC000F" w:rsidRDefault="00EC000F" w:rsidP="00BC6172">
      <w:pPr>
        <w:tabs>
          <w:tab w:val="left" w:pos="-720"/>
          <w:tab w:val="left" w:pos="0"/>
          <w:tab w:val="left" w:pos="1440"/>
          <w:tab w:val="left" w:pos="2160"/>
          <w:tab w:val="left" w:pos="2880"/>
          <w:tab w:val="left" w:pos="3600"/>
          <w:tab w:val="left" w:pos="3979"/>
          <w:tab w:val="left" w:pos="4320"/>
          <w:tab w:val="left" w:pos="5040"/>
          <w:tab w:val="left" w:pos="5760"/>
          <w:tab w:val="left" w:pos="6480"/>
          <w:tab w:val="left" w:pos="7200"/>
          <w:tab w:val="left" w:pos="7920"/>
        </w:tabs>
        <w:rPr>
          <w:rFonts w:cs="Times New Roman"/>
        </w:rPr>
      </w:pPr>
    </w:p>
    <w:p w14:paraId="57D6A593" w14:textId="77777777" w:rsidR="00EC000F" w:rsidRPr="00BC6172" w:rsidRDefault="00EC000F" w:rsidP="00BC6172">
      <w:pPr>
        <w:tabs>
          <w:tab w:val="left" w:pos="-720"/>
          <w:tab w:val="left" w:pos="0"/>
          <w:tab w:val="left" w:pos="1440"/>
          <w:tab w:val="left" w:pos="2160"/>
          <w:tab w:val="left" w:pos="2880"/>
          <w:tab w:val="left" w:pos="3600"/>
          <w:tab w:val="left" w:pos="3979"/>
          <w:tab w:val="left" w:pos="4320"/>
          <w:tab w:val="left" w:pos="5040"/>
          <w:tab w:val="left" w:pos="5760"/>
          <w:tab w:val="left" w:pos="6480"/>
          <w:tab w:val="left" w:pos="7200"/>
          <w:tab w:val="left" w:pos="7920"/>
        </w:tabs>
        <w:rPr>
          <w:rFonts w:cs="Times New Roman"/>
        </w:rPr>
      </w:pPr>
      <w:r w:rsidRPr="000574FF">
        <w:t xml:space="preserve">Tout organisme ou corporation sans but lucratif doit, pour </w:t>
      </w:r>
      <w:r>
        <w:t>tenir un barrage routier dans la municipalité, obtenir du</w:t>
      </w:r>
      <w:r w:rsidRPr="000574FF">
        <w:t xml:space="preserve"> </w:t>
      </w:r>
      <w:r w:rsidRPr="008973A4">
        <w:rPr>
          <w:szCs w:val="24"/>
        </w:rPr>
        <w:t>directeur général ou du secrétaire-trésorier</w:t>
      </w:r>
      <w:r w:rsidRPr="00090044">
        <w:rPr>
          <w:szCs w:val="24"/>
        </w:rPr>
        <w:t xml:space="preserve"> de la municipalité</w:t>
      </w:r>
      <w:r>
        <w:t xml:space="preserve"> une autorisation</w:t>
      </w:r>
      <w:r w:rsidRPr="000574FF">
        <w:t xml:space="preserve">, et ce, sans frais. Il en est de même pour les écoles primaires ou secondaires, pour toute association sans but lucratif, notamment les associations sportives, théâtrales, musicales ou pour d’autres associations telles que les Scouts qui utilisent aux fins de leurs collectes de fonds, des personnes mineures, lorsque ces activités scolaires ou associatives sont situées sur le territoire de la municipalité. </w:t>
      </w:r>
    </w:p>
    <w:p w14:paraId="609AE26D" w14:textId="77777777" w:rsidR="00EC000F" w:rsidRPr="00090044" w:rsidRDefault="00EC000F" w:rsidP="00200F52">
      <w:pPr>
        <w:pStyle w:val="Style1"/>
        <w:numPr>
          <w:ilvl w:val="0"/>
          <w:numId w:val="12"/>
        </w:numPr>
        <w:ind w:left="0" w:firstLine="0"/>
      </w:pPr>
      <w:bookmarkStart w:id="198" w:name="_Toc368381174"/>
      <w:r>
        <w:t>Conditions d’obtention</w:t>
      </w:r>
      <w:bookmarkEnd w:id="198"/>
    </w:p>
    <w:p w14:paraId="30ED4A43" w14:textId="77777777" w:rsidR="00EC000F" w:rsidRPr="00090044" w:rsidRDefault="00EC000F" w:rsidP="00312269">
      <w:pPr>
        <w:autoSpaceDE w:val="0"/>
        <w:autoSpaceDN w:val="0"/>
        <w:adjustRightInd w:val="0"/>
        <w:rPr>
          <w:szCs w:val="24"/>
        </w:rPr>
      </w:pPr>
    </w:p>
    <w:p w14:paraId="1A46BDF0" w14:textId="77777777" w:rsidR="00EC000F" w:rsidRDefault="00EC000F" w:rsidP="00312269">
      <w:pPr>
        <w:autoSpaceDE w:val="0"/>
        <w:autoSpaceDN w:val="0"/>
        <w:adjustRightInd w:val="0"/>
        <w:rPr>
          <w:szCs w:val="24"/>
        </w:rPr>
      </w:pPr>
      <w:r w:rsidRPr="00090044">
        <w:rPr>
          <w:szCs w:val="24"/>
        </w:rPr>
        <w:t xml:space="preserve">La demande d’autorisation pour la tenue d’un barrage routier doit être faite au </w:t>
      </w:r>
      <w:r w:rsidRPr="008973A4">
        <w:rPr>
          <w:szCs w:val="24"/>
        </w:rPr>
        <w:t>directeur général ou au secrétaire-trésorier</w:t>
      </w:r>
      <w:r w:rsidRPr="00090044">
        <w:rPr>
          <w:szCs w:val="24"/>
        </w:rPr>
        <w:t xml:space="preserve"> de la municipalité. Elle doit notamment contenir les renseignements suivants :</w:t>
      </w:r>
    </w:p>
    <w:p w14:paraId="26F1729C" w14:textId="77777777" w:rsidR="00EC000F" w:rsidRPr="00090044" w:rsidRDefault="00EC000F" w:rsidP="00312269">
      <w:pPr>
        <w:autoSpaceDE w:val="0"/>
        <w:autoSpaceDN w:val="0"/>
        <w:adjustRightInd w:val="0"/>
        <w:rPr>
          <w:szCs w:val="24"/>
        </w:rPr>
      </w:pPr>
    </w:p>
    <w:p w14:paraId="17C69D05" w14:textId="77777777" w:rsidR="00EC000F" w:rsidRDefault="00EC000F" w:rsidP="00EF39F4">
      <w:pPr>
        <w:numPr>
          <w:ilvl w:val="0"/>
          <w:numId w:val="20"/>
        </w:numPr>
        <w:tabs>
          <w:tab w:val="left" w:pos="360"/>
        </w:tabs>
        <w:autoSpaceDE w:val="0"/>
        <w:autoSpaceDN w:val="0"/>
        <w:adjustRightInd w:val="0"/>
        <w:rPr>
          <w:szCs w:val="24"/>
        </w:rPr>
      </w:pPr>
      <w:r>
        <w:rPr>
          <w:szCs w:val="24"/>
        </w:rPr>
        <w:t>l</w:t>
      </w:r>
      <w:r w:rsidRPr="00090044">
        <w:rPr>
          <w:szCs w:val="24"/>
        </w:rPr>
        <w:t>e nom,</w:t>
      </w:r>
      <w:r>
        <w:rPr>
          <w:szCs w:val="24"/>
        </w:rPr>
        <w:t xml:space="preserve"> le prénom,</w:t>
      </w:r>
      <w:r w:rsidRPr="00090044">
        <w:rPr>
          <w:szCs w:val="24"/>
        </w:rPr>
        <w:t xml:space="preserve"> l’adresse et le numéro de téléphone du demandeur;</w:t>
      </w:r>
    </w:p>
    <w:p w14:paraId="39829432" w14:textId="77777777" w:rsidR="00EC000F" w:rsidRDefault="00EC000F" w:rsidP="00AD3B78">
      <w:pPr>
        <w:tabs>
          <w:tab w:val="left" w:pos="360"/>
        </w:tabs>
        <w:autoSpaceDE w:val="0"/>
        <w:autoSpaceDN w:val="0"/>
        <w:adjustRightInd w:val="0"/>
        <w:ind w:left="360"/>
        <w:rPr>
          <w:szCs w:val="24"/>
        </w:rPr>
      </w:pPr>
    </w:p>
    <w:p w14:paraId="617C11A9" w14:textId="77777777" w:rsidR="00EC000F" w:rsidRDefault="00EC000F" w:rsidP="00EF39F4">
      <w:pPr>
        <w:numPr>
          <w:ilvl w:val="0"/>
          <w:numId w:val="20"/>
        </w:numPr>
        <w:tabs>
          <w:tab w:val="left" w:pos="360"/>
        </w:tabs>
        <w:autoSpaceDE w:val="0"/>
        <w:autoSpaceDN w:val="0"/>
        <w:adjustRightInd w:val="0"/>
        <w:rPr>
          <w:szCs w:val="24"/>
        </w:rPr>
      </w:pPr>
      <w:r>
        <w:rPr>
          <w:szCs w:val="24"/>
        </w:rPr>
        <w:t>l</w:t>
      </w:r>
      <w:r w:rsidRPr="00090044">
        <w:rPr>
          <w:szCs w:val="24"/>
        </w:rPr>
        <w:t xml:space="preserve">e nom, </w:t>
      </w:r>
      <w:r>
        <w:rPr>
          <w:szCs w:val="24"/>
        </w:rPr>
        <w:t xml:space="preserve">le prénom, </w:t>
      </w:r>
      <w:r w:rsidRPr="00090044">
        <w:rPr>
          <w:szCs w:val="24"/>
        </w:rPr>
        <w:t>l’adresse, le numéro de téléphone et le nom du responsable de l’organisme sans but lucratif au nom duquel le barrage routier sera réalisé;</w:t>
      </w:r>
    </w:p>
    <w:p w14:paraId="6FBE75E1" w14:textId="77777777" w:rsidR="00EC000F" w:rsidRPr="00090044" w:rsidRDefault="00EC000F" w:rsidP="00753C0E">
      <w:pPr>
        <w:tabs>
          <w:tab w:val="left" w:pos="360"/>
        </w:tabs>
        <w:autoSpaceDE w:val="0"/>
        <w:autoSpaceDN w:val="0"/>
        <w:adjustRightInd w:val="0"/>
        <w:rPr>
          <w:szCs w:val="24"/>
        </w:rPr>
      </w:pPr>
    </w:p>
    <w:p w14:paraId="78BD31BF" w14:textId="77777777" w:rsidR="00EC000F" w:rsidRDefault="00EC000F" w:rsidP="00EF39F4">
      <w:pPr>
        <w:numPr>
          <w:ilvl w:val="0"/>
          <w:numId w:val="20"/>
        </w:numPr>
        <w:tabs>
          <w:tab w:val="left" w:pos="360"/>
        </w:tabs>
        <w:autoSpaceDE w:val="0"/>
        <w:autoSpaceDN w:val="0"/>
        <w:adjustRightInd w:val="0"/>
        <w:rPr>
          <w:szCs w:val="24"/>
        </w:rPr>
      </w:pPr>
      <w:r>
        <w:rPr>
          <w:szCs w:val="24"/>
        </w:rPr>
        <w:lastRenderedPageBreak/>
        <w:t>l</w:t>
      </w:r>
      <w:r w:rsidRPr="00090044">
        <w:rPr>
          <w:szCs w:val="24"/>
        </w:rPr>
        <w:t>e cas échéant, le nom,</w:t>
      </w:r>
      <w:r>
        <w:rPr>
          <w:szCs w:val="24"/>
        </w:rPr>
        <w:t xml:space="preserve"> le prénom, </w:t>
      </w:r>
      <w:r w:rsidRPr="00090044">
        <w:rPr>
          <w:szCs w:val="24"/>
        </w:rPr>
        <w:t xml:space="preserve"> l’adresse, le numéro de téléphone et le nom du responsable du ou des organismes sans but lucratif au bénéfice duquel la sollicitation sera réalisée;</w:t>
      </w:r>
    </w:p>
    <w:p w14:paraId="0D2A53B7" w14:textId="77777777" w:rsidR="00EC000F" w:rsidRPr="00090044" w:rsidRDefault="00EC000F" w:rsidP="00753C0E">
      <w:pPr>
        <w:tabs>
          <w:tab w:val="left" w:pos="360"/>
        </w:tabs>
        <w:autoSpaceDE w:val="0"/>
        <w:autoSpaceDN w:val="0"/>
        <w:adjustRightInd w:val="0"/>
        <w:rPr>
          <w:szCs w:val="24"/>
        </w:rPr>
      </w:pPr>
    </w:p>
    <w:p w14:paraId="2BDA598A" w14:textId="77777777" w:rsidR="00EC000F" w:rsidRDefault="00EC000F" w:rsidP="00EF39F4">
      <w:pPr>
        <w:numPr>
          <w:ilvl w:val="0"/>
          <w:numId w:val="20"/>
        </w:numPr>
        <w:tabs>
          <w:tab w:val="left" w:pos="360"/>
        </w:tabs>
        <w:autoSpaceDE w:val="0"/>
        <w:autoSpaceDN w:val="0"/>
        <w:adjustRightInd w:val="0"/>
        <w:rPr>
          <w:szCs w:val="24"/>
        </w:rPr>
      </w:pPr>
      <w:r>
        <w:rPr>
          <w:szCs w:val="24"/>
        </w:rPr>
        <w:t>l</w:t>
      </w:r>
      <w:r w:rsidRPr="00090044">
        <w:rPr>
          <w:szCs w:val="24"/>
        </w:rPr>
        <w:t>a date pour laquelle la tenue de l’activité est demandée;</w:t>
      </w:r>
    </w:p>
    <w:p w14:paraId="72A9D69A" w14:textId="77777777" w:rsidR="00EC000F" w:rsidRDefault="00EC000F" w:rsidP="00753C0E">
      <w:pPr>
        <w:tabs>
          <w:tab w:val="left" w:pos="360"/>
        </w:tabs>
        <w:autoSpaceDE w:val="0"/>
        <w:autoSpaceDN w:val="0"/>
        <w:adjustRightInd w:val="0"/>
        <w:rPr>
          <w:szCs w:val="24"/>
        </w:rPr>
      </w:pPr>
    </w:p>
    <w:p w14:paraId="789AB91E" w14:textId="77777777" w:rsidR="00EC000F" w:rsidRDefault="00EC000F" w:rsidP="00EF39F4">
      <w:pPr>
        <w:numPr>
          <w:ilvl w:val="0"/>
          <w:numId w:val="20"/>
        </w:numPr>
        <w:tabs>
          <w:tab w:val="left" w:pos="360"/>
        </w:tabs>
        <w:autoSpaceDE w:val="0"/>
        <w:autoSpaceDN w:val="0"/>
        <w:adjustRightInd w:val="0"/>
        <w:rPr>
          <w:szCs w:val="24"/>
        </w:rPr>
      </w:pPr>
      <w:r>
        <w:rPr>
          <w:szCs w:val="24"/>
        </w:rPr>
        <w:t>l’endroit précis o</w:t>
      </w:r>
      <w:r>
        <w:rPr>
          <w:rFonts w:cs="Times New Roman"/>
          <w:szCs w:val="24"/>
        </w:rPr>
        <w:t>ù</w:t>
      </w:r>
      <w:r>
        <w:rPr>
          <w:szCs w:val="24"/>
        </w:rPr>
        <w:t xml:space="preserve"> l’activité sera exercée ;</w:t>
      </w:r>
    </w:p>
    <w:p w14:paraId="62BCB8BF" w14:textId="77777777" w:rsidR="00EC000F" w:rsidRPr="00090044" w:rsidRDefault="00EC000F" w:rsidP="00753C0E">
      <w:pPr>
        <w:tabs>
          <w:tab w:val="left" w:pos="360"/>
        </w:tabs>
        <w:autoSpaceDE w:val="0"/>
        <w:autoSpaceDN w:val="0"/>
        <w:adjustRightInd w:val="0"/>
        <w:rPr>
          <w:szCs w:val="24"/>
        </w:rPr>
      </w:pPr>
    </w:p>
    <w:p w14:paraId="7D08532C" w14:textId="77777777" w:rsidR="00EC000F" w:rsidRDefault="00EC000F" w:rsidP="00EF39F4">
      <w:pPr>
        <w:numPr>
          <w:ilvl w:val="0"/>
          <w:numId w:val="20"/>
        </w:numPr>
        <w:tabs>
          <w:tab w:val="left" w:pos="360"/>
        </w:tabs>
        <w:autoSpaceDE w:val="0"/>
        <w:autoSpaceDN w:val="0"/>
        <w:adjustRightInd w:val="0"/>
        <w:rPr>
          <w:szCs w:val="24"/>
        </w:rPr>
      </w:pPr>
      <w:r>
        <w:rPr>
          <w:szCs w:val="24"/>
        </w:rPr>
        <w:t>u</w:t>
      </w:r>
      <w:r w:rsidRPr="00090044">
        <w:rPr>
          <w:szCs w:val="24"/>
        </w:rPr>
        <w:t>ne attestation à l’effet que le barrage routier constitue une sollicit</w:t>
      </w:r>
      <w:r>
        <w:rPr>
          <w:szCs w:val="24"/>
        </w:rPr>
        <w:t>ation à des fins non lucratives ;</w:t>
      </w:r>
    </w:p>
    <w:p w14:paraId="436BAC61" w14:textId="77777777" w:rsidR="00EC000F" w:rsidRDefault="00EC000F" w:rsidP="00753C0E">
      <w:pPr>
        <w:tabs>
          <w:tab w:val="left" w:pos="360"/>
        </w:tabs>
        <w:autoSpaceDE w:val="0"/>
        <w:autoSpaceDN w:val="0"/>
        <w:adjustRightInd w:val="0"/>
        <w:rPr>
          <w:szCs w:val="24"/>
        </w:rPr>
      </w:pPr>
    </w:p>
    <w:p w14:paraId="14C0E693" w14:textId="77777777" w:rsidR="00EC000F" w:rsidRDefault="00EC000F" w:rsidP="00EF39F4">
      <w:pPr>
        <w:numPr>
          <w:ilvl w:val="0"/>
          <w:numId w:val="20"/>
        </w:numPr>
        <w:tabs>
          <w:tab w:val="left" w:pos="360"/>
        </w:tabs>
        <w:autoSpaceDE w:val="0"/>
        <w:autoSpaceDN w:val="0"/>
        <w:adjustRightInd w:val="0"/>
        <w:rPr>
          <w:szCs w:val="24"/>
        </w:rPr>
      </w:pPr>
      <w:r>
        <w:rPr>
          <w:szCs w:val="24"/>
        </w:rPr>
        <w:t>l</w:t>
      </w:r>
      <w:r w:rsidRPr="00090044">
        <w:rPr>
          <w:szCs w:val="24"/>
        </w:rPr>
        <w:t>a résolution du conseil d’administration de l’organisme sans but lucratif autorisant la demande d’autorisation et la tenue de l’activité de sollicitation, et décrivant sommairement ses objectifs;</w:t>
      </w:r>
    </w:p>
    <w:p w14:paraId="475A4701" w14:textId="77777777" w:rsidR="00EC000F" w:rsidRDefault="00EC000F" w:rsidP="00AD3B78">
      <w:pPr>
        <w:tabs>
          <w:tab w:val="left" w:pos="360"/>
        </w:tabs>
        <w:autoSpaceDE w:val="0"/>
        <w:autoSpaceDN w:val="0"/>
        <w:adjustRightInd w:val="0"/>
        <w:rPr>
          <w:szCs w:val="24"/>
        </w:rPr>
      </w:pPr>
    </w:p>
    <w:p w14:paraId="6D62D4A4" w14:textId="77777777" w:rsidR="00EC000F" w:rsidRPr="000444DE" w:rsidRDefault="00EC000F" w:rsidP="00AD3B78">
      <w:pPr>
        <w:tabs>
          <w:tab w:val="left" w:pos="360"/>
        </w:tabs>
        <w:autoSpaceDE w:val="0"/>
        <w:autoSpaceDN w:val="0"/>
        <w:adjustRightInd w:val="0"/>
        <w:rPr>
          <w:szCs w:val="24"/>
        </w:rPr>
      </w:pPr>
      <w:r w:rsidRPr="00090044">
        <w:rPr>
          <w:szCs w:val="24"/>
        </w:rPr>
        <w:t xml:space="preserve">L’organisateur </w:t>
      </w:r>
      <w:r>
        <w:rPr>
          <w:szCs w:val="24"/>
        </w:rPr>
        <w:t>d’une activité de barrage routier doit être âgé de 18 ans et plus.</w:t>
      </w:r>
    </w:p>
    <w:p w14:paraId="03848B45" w14:textId="77777777" w:rsidR="00EC000F" w:rsidRPr="00D75476" w:rsidRDefault="00EC000F" w:rsidP="00200F52">
      <w:pPr>
        <w:pStyle w:val="Style1"/>
        <w:numPr>
          <w:ilvl w:val="0"/>
          <w:numId w:val="12"/>
        </w:numPr>
        <w:ind w:left="0" w:firstLine="0"/>
        <w:rPr>
          <w:rFonts w:cs="Times New Roman"/>
          <w:szCs w:val="24"/>
        </w:rPr>
      </w:pPr>
      <w:bookmarkStart w:id="199" w:name="_Toc368381175"/>
      <w:r w:rsidRPr="00D75476">
        <w:rPr>
          <w:rFonts w:cs="Times New Roman"/>
          <w:szCs w:val="24"/>
        </w:rPr>
        <w:t xml:space="preserve">Émission </w:t>
      </w:r>
      <w:r>
        <w:rPr>
          <w:rFonts w:cs="Times New Roman"/>
          <w:szCs w:val="24"/>
        </w:rPr>
        <w:t>de l’autorisation</w:t>
      </w:r>
      <w:bookmarkEnd w:id="199"/>
    </w:p>
    <w:p w14:paraId="0EDF9AEE" w14:textId="77777777" w:rsidR="00EC000F" w:rsidRDefault="00EC000F" w:rsidP="00753C0E">
      <w:pPr>
        <w:autoSpaceDE w:val="0"/>
        <w:autoSpaceDN w:val="0"/>
        <w:adjustRightInd w:val="0"/>
        <w:rPr>
          <w:rFonts w:cs="Times New Roman"/>
          <w:bCs w:val="0"/>
          <w:color w:val="000000"/>
          <w:kern w:val="0"/>
          <w:szCs w:val="24"/>
          <w:lang w:val="fr-CA"/>
        </w:rPr>
      </w:pPr>
    </w:p>
    <w:p w14:paraId="33474D2A" w14:textId="77777777" w:rsidR="00EC000F" w:rsidRPr="000444DE" w:rsidRDefault="00EC000F" w:rsidP="00312269">
      <w:pPr>
        <w:autoSpaceDE w:val="0"/>
        <w:autoSpaceDN w:val="0"/>
        <w:adjustRightInd w:val="0"/>
        <w:rPr>
          <w:rFonts w:cs="Times New Roman"/>
          <w:bCs w:val="0"/>
          <w:color w:val="000000"/>
          <w:kern w:val="0"/>
          <w:szCs w:val="24"/>
          <w:lang w:val="fr-CA"/>
        </w:rPr>
      </w:pPr>
      <w:r>
        <w:rPr>
          <w:rFonts w:cs="Times New Roman"/>
          <w:bCs w:val="0"/>
          <w:color w:val="000000"/>
          <w:kern w:val="0"/>
          <w:szCs w:val="24"/>
          <w:lang w:val="fr-CA"/>
        </w:rPr>
        <w:t xml:space="preserve">Une fois que le </w:t>
      </w:r>
      <w:r w:rsidRPr="008973A4">
        <w:rPr>
          <w:szCs w:val="24"/>
        </w:rPr>
        <w:t>directeur général ou le secrétaire-trésorier</w:t>
      </w:r>
      <w:r w:rsidRPr="00090044">
        <w:rPr>
          <w:szCs w:val="24"/>
        </w:rPr>
        <w:t xml:space="preserve"> de la municipalité</w:t>
      </w:r>
      <w:r>
        <w:rPr>
          <w:rFonts w:cs="Times New Roman"/>
          <w:bCs w:val="0"/>
          <w:color w:val="000000"/>
          <w:kern w:val="0"/>
          <w:szCs w:val="24"/>
          <w:lang w:val="fr-CA"/>
        </w:rPr>
        <w:t xml:space="preserve"> a constaté que la demande d’autorisation ne contrevient à aucune disposition du présent règlement ou à tout autre règlement ou loi dont il est chargé de l’application, elle doit émettre le certificat d’autorisation approprié au requérant, et ce, au plus tard dans les trente (30) jours de la date où le requérant lui a fourni par écrit tous les renseignements prévus à l’article 78. </w:t>
      </w:r>
    </w:p>
    <w:p w14:paraId="516820A5" w14:textId="77777777" w:rsidR="00EC000F" w:rsidRPr="00D75476" w:rsidRDefault="00EC000F" w:rsidP="00200F52">
      <w:pPr>
        <w:pStyle w:val="Style1"/>
        <w:numPr>
          <w:ilvl w:val="0"/>
          <w:numId w:val="12"/>
        </w:numPr>
        <w:ind w:left="0" w:firstLine="0"/>
        <w:rPr>
          <w:rFonts w:cs="Times New Roman"/>
          <w:szCs w:val="24"/>
        </w:rPr>
      </w:pPr>
      <w:bookmarkStart w:id="200" w:name="_Toc368381176"/>
      <w:r>
        <w:rPr>
          <w:rFonts w:cs="Times New Roman"/>
          <w:szCs w:val="24"/>
        </w:rPr>
        <w:t>Tenue de l’activité</w:t>
      </w:r>
      <w:bookmarkEnd w:id="200"/>
    </w:p>
    <w:p w14:paraId="22B9325C" w14:textId="77777777" w:rsidR="00EC000F" w:rsidRPr="00090044" w:rsidRDefault="00EC000F" w:rsidP="00312269">
      <w:pPr>
        <w:autoSpaceDE w:val="0"/>
        <w:autoSpaceDN w:val="0"/>
        <w:adjustRightInd w:val="0"/>
        <w:rPr>
          <w:bCs w:val="0"/>
          <w:szCs w:val="24"/>
        </w:rPr>
      </w:pPr>
    </w:p>
    <w:p w14:paraId="35CDB3C9" w14:textId="77777777" w:rsidR="00EC000F" w:rsidRDefault="00EC000F" w:rsidP="00312269">
      <w:pPr>
        <w:autoSpaceDE w:val="0"/>
        <w:autoSpaceDN w:val="0"/>
        <w:adjustRightInd w:val="0"/>
        <w:rPr>
          <w:szCs w:val="24"/>
        </w:rPr>
      </w:pPr>
      <w:r w:rsidRPr="00090044">
        <w:rPr>
          <w:szCs w:val="24"/>
        </w:rPr>
        <w:t xml:space="preserve">L’organisme à but non lucratif autorisé à tenir un barrage routier en vertu </w:t>
      </w:r>
      <w:r>
        <w:rPr>
          <w:szCs w:val="24"/>
        </w:rPr>
        <w:t xml:space="preserve">de la présente section </w:t>
      </w:r>
      <w:r w:rsidRPr="00090044">
        <w:rPr>
          <w:szCs w:val="24"/>
        </w:rPr>
        <w:t>doit s’assurer que les participants respectent les conditions suivantes pendant toute la durée de l’activité :</w:t>
      </w:r>
    </w:p>
    <w:p w14:paraId="2F7700FC" w14:textId="77777777" w:rsidR="00EC000F" w:rsidRDefault="00EC000F" w:rsidP="00312269">
      <w:pPr>
        <w:autoSpaceDE w:val="0"/>
        <w:autoSpaceDN w:val="0"/>
        <w:adjustRightInd w:val="0"/>
        <w:rPr>
          <w:szCs w:val="24"/>
        </w:rPr>
      </w:pPr>
    </w:p>
    <w:p w14:paraId="036D8AA8" w14:textId="77777777" w:rsidR="00EC000F" w:rsidRDefault="00EC000F" w:rsidP="00EF39F4">
      <w:pPr>
        <w:numPr>
          <w:ilvl w:val="0"/>
          <w:numId w:val="28"/>
        </w:numPr>
        <w:tabs>
          <w:tab w:val="left" w:pos="360"/>
        </w:tabs>
        <w:autoSpaceDE w:val="0"/>
        <w:autoSpaceDN w:val="0"/>
        <w:adjustRightInd w:val="0"/>
        <w:rPr>
          <w:szCs w:val="24"/>
        </w:rPr>
      </w:pPr>
      <w:r w:rsidRPr="00090044">
        <w:rPr>
          <w:szCs w:val="24"/>
        </w:rPr>
        <w:t>Tenir le barrage routier seulement entre 8</w:t>
      </w:r>
      <w:r>
        <w:rPr>
          <w:szCs w:val="24"/>
        </w:rPr>
        <w:t xml:space="preserve"> heures</w:t>
      </w:r>
      <w:r w:rsidRPr="00090044">
        <w:rPr>
          <w:szCs w:val="24"/>
        </w:rPr>
        <w:t xml:space="preserve"> et 20</w:t>
      </w:r>
      <w:r>
        <w:rPr>
          <w:szCs w:val="24"/>
        </w:rPr>
        <w:t xml:space="preserve"> </w:t>
      </w:r>
      <w:r w:rsidRPr="00090044">
        <w:rPr>
          <w:szCs w:val="24"/>
        </w:rPr>
        <w:t>h</w:t>
      </w:r>
      <w:r>
        <w:rPr>
          <w:szCs w:val="24"/>
        </w:rPr>
        <w:t>eures</w:t>
      </w:r>
      <w:r w:rsidRPr="00090044">
        <w:rPr>
          <w:szCs w:val="24"/>
        </w:rPr>
        <w:t>;</w:t>
      </w:r>
    </w:p>
    <w:p w14:paraId="1C6D10F8" w14:textId="77777777" w:rsidR="00EC000F" w:rsidRPr="00090044" w:rsidRDefault="00EC000F" w:rsidP="00312269">
      <w:pPr>
        <w:tabs>
          <w:tab w:val="left" w:pos="360"/>
        </w:tabs>
        <w:autoSpaceDE w:val="0"/>
        <w:autoSpaceDN w:val="0"/>
        <w:adjustRightInd w:val="0"/>
        <w:ind w:left="360"/>
        <w:rPr>
          <w:szCs w:val="24"/>
        </w:rPr>
      </w:pPr>
    </w:p>
    <w:p w14:paraId="1F30CDF1" w14:textId="77777777" w:rsidR="00EC000F" w:rsidRDefault="00EC000F" w:rsidP="00EF39F4">
      <w:pPr>
        <w:numPr>
          <w:ilvl w:val="0"/>
          <w:numId w:val="28"/>
        </w:numPr>
        <w:tabs>
          <w:tab w:val="left" w:pos="360"/>
        </w:tabs>
        <w:autoSpaceDE w:val="0"/>
        <w:autoSpaceDN w:val="0"/>
        <w:adjustRightInd w:val="0"/>
        <w:rPr>
          <w:szCs w:val="24"/>
        </w:rPr>
      </w:pPr>
      <w:r w:rsidRPr="00090044">
        <w:rPr>
          <w:szCs w:val="24"/>
        </w:rPr>
        <w:t>Installer, avant le début de l’activité, les cônes, les panneaux de réduction de vitesse annonçant l’activité de sollicitation, le matériel de sécurité et maintenir la signalisation en place jusqu’à la fin de l’activité;</w:t>
      </w:r>
    </w:p>
    <w:p w14:paraId="2E5953D8" w14:textId="77777777" w:rsidR="00EC000F" w:rsidRDefault="00EC000F" w:rsidP="00AD3B78">
      <w:pPr>
        <w:tabs>
          <w:tab w:val="left" w:pos="360"/>
        </w:tabs>
        <w:autoSpaceDE w:val="0"/>
        <w:autoSpaceDN w:val="0"/>
        <w:adjustRightInd w:val="0"/>
        <w:rPr>
          <w:szCs w:val="24"/>
        </w:rPr>
      </w:pPr>
    </w:p>
    <w:p w14:paraId="33F24F46" w14:textId="77777777" w:rsidR="00EC000F" w:rsidRDefault="00EC000F" w:rsidP="00EF39F4">
      <w:pPr>
        <w:numPr>
          <w:ilvl w:val="0"/>
          <w:numId w:val="28"/>
        </w:numPr>
        <w:tabs>
          <w:tab w:val="left" w:pos="360"/>
        </w:tabs>
        <w:autoSpaceDE w:val="0"/>
        <w:autoSpaceDN w:val="0"/>
        <w:adjustRightInd w:val="0"/>
        <w:rPr>
          <w:szCs w:val="24"/>
        </w:rPr>
      </w:pPr>
      <w:r w:rsidRPr="00090044">
        <w:rPr>
          <w:szCs w:val="24"/>
        </w:rPr>
        <w:t>Garder une attitude polie envers les automobilistes et les passagers des véhicules sollicités et s’abstenir de faire preuve d’arrogance ou d’intimidation envers les personnes sollicitées, d’utiliser un langage grossier ou injurieux et de proférer des menaces;</w:t>
      </w:r>
    </w:p>
    <w:p w14:paraId="71D8070B" w14:textId="77777777" w:rsidR="00EC000F" w:rsidRDefault="00EC000F" w:rsidP="004742DF">
      <w:pPr>
        <w:tabs>
          <w:tab w:val="left" w:pos="360"/>
        </w:tabs>
        <w:autoSpaceDE w:val="0"/>
        <w:autoSpaceDN w:val="0"/>
        <w:adjustRightInd w:val="0"/>
        <w:rPr>
          <w:szCs w:val="24"/>
        </w:rPr>
      </w:pPr>
    </w:p>
    <w:p w14:paraId="0793304E" w14:textId="77777777" w:rsidR="00EC000F" w:rsidRDefault="00EC000F" w:rsidP="00EF39F4">
      <w:pPr>
        <w:numPr>
          <w:ilvl w:val="0"/>
          <w:numId w:val="28"/>
        </w:numPr>
        <w:tabs>
          <w:tab w:val="left" w:pos="360"/>
        </w:tabs>
        <w:autoSpaceDE w:val="0"/>
        <w:autoSpaceDN w:val="0"/>
        <w:adjustRightInd w:val="0"/>
        <w:rPr>
          <w:szCs w:val="24"/>
        </w:rPr>
      </w:pPr>
      <w:r w:rsidRPr="00090044">
        <w:rPr>
          <w:szCs w:val="24"/>
        </w:rPr>
        <w:t>Ne pas circuler dans la rue ou au milieu des voitures;</w:t>
      </w:r>
    </w:p>
    <w:p w14:paraId="34B0C4D4" w14:textId="77777777" w:rsidR="00EC000F" w:rsidRDefault="00EC000F" w:rsidP="00E92325">
      <w:pPr>
        <w:tabs>
          <w:tab w:val="left" w:pos="360"/>
        </w:tabs>
        <w:autoSpaceDE w:val="0"/>
        <w:autoSpaceDN w:val="0"/>
        <w:adjustRightInd w:val="0"/>
        <w:ind w:left="360"/>
        <w:rPr>
          <w:szCs w:val="24"/>
        </w:rPr>
      </w:pPr>
    </w:p>
    <w:p w14:paraId="7C7BBE19" w14:textId="77777777" w:rsidR="00EC000F" w:rsidRDefault="00EC000F" w:rsidP="00EF39F4">
      <w:pPr>
        <w:numPr>
          <w:ilvl w:val="0"/>
          <w:numId w:val="28"/>
        </w:numPr>
        <w:tabs>
          <w:tab w:val="left" w:pos="360"/>
        </w:tabs>
        <w:autoSpaceDE w:val="0"/>
        <w:autoSpaceDN w:val="0"/>
        <w:adjustRightInd w:val="0"/>
        <w:rPr>
          <w:szCs w:val="24"/>
        </w:rPr>
      </w:pPr>
      <w:r w:rsidRPr="00090044">
        <w:rPr>
          <w:szCs w:val="24"/>
        </w:rPr>
        <w:t>Porter une veste de sécurité avec bandes fluorescentes;</w:t>
      </w:r>
    </w:p>
    <w:p w14:paraId="3238B10E" w14:textId="77777777" w:rsidR="00EC000F" w:rsidRDefault="00EC000F" w:rsidP="00E92325">
      <w:pPr>
        <w:tabs>
          <w:tab w:val="left" w:pos="360"/>
        </w:tabs>
        <w:autoSpaceDE w:val="0"/>
        <w:autoSpaceDN w:val="0"/>
        <w:adjustRightInd w:val="0"/>
        <w:ind w:left="360"/>
        <w:rPr>
          <w:szCs w:val="24"/>
        </w:rPr>
      </w:pPr>
    </w:p>
    <w:p w14:paraId="43ED362F" w14:textId="77777777" w:rsidR="00EC000F" w:rsidRDefault="00EC000F" w:rsidP="00EF39F4">
      <w:pPr>
        <w:numPr>
          <w:ilvl w:val="0"/>
          <w:numId w:val="28"/>
        </w:numPr>
        <w:tabs>
          <w:tab w:val="left" w:pos="360"/>
        </w:tabs>
        <w:autoSpaceDE w:val="0"/>
        <w:autoSpaceDN w:val="0"/>
        <w:adjustRightInd w:val="0"/>
        <w:rPr>
          <w:szCs w:val="24"/>
        </w:rPr>
      </w:pPr>
      <w:r w:rsidRPr="00090044">
        <w:rPr>
          <w:szCs w:val="24"/>
        </w:rPr>
        <w:lastRenderedPageBreak/>
        <w:t>Solliciter les automobilistes ou leur passager seulement lorsque les véhicules sont complètement immobilisés à l’endroit où est fait le barrage routier ;</w:t>
      </w:r>
    </w:p>
    <w:p w14:paraId="7E448994" w14:textId="77777777" w:rsidR="00EC000F" w:rsidRDefault="00EC000F" w:rsidP="00E92325">
      <w:pPr>
        <w:tabs>
          <w:tab w:val="left" w:pos="360"/>
        </w:tabs>
        <w:autoSpaceDE w:val="0"/>
        <w:autoSpaceDN w:val="0"/>
        <w:adjustRightInd w:val="0"/>
        <w:ind w:left="360"/>
        <w:rPr>
          <w:szCs w:val="24"/>
        </w:rPr>
      </w:pPr>
    </w:p>
    <w:p w14:paraId="265EF12C" w14:textId="77777777" w:rsidR="00EC000F" w:rsidRPr="003C666A" w:rsidRDefault="00EC000F" w:rsidP="00EF39F4">
      <w:pPr>
        <w:numPr>
          <w:ilvl w:val="0"/>
          <w:numId w:val="28"/>
        </w:numPr>
        <w:tabs>
          <w:tab w:val="left" w:pos="360"/>
        </w:tabs>
        <w:autoSpaceDE w:val="0"/>
        <w:autoSpaceDN w:val="0"/>
        <w:adjustRightInd w:val="0"/>
        <w:rPr>
          <w:szCs w:val="24"/>
        </w:rPr>
      </w:pPr>
      <w:r w:rsidRPr="003C666A">
        <w:rPr>
          <w:szCs w:val="24"/>
        </w:rPr>
        <w:t>Les organisateurs s’engagent à remettre les lieux dans leur état initial et à interdire à toute personne de jeter des déchets le long des routes (papiers, gobelets, etc.).</w:t>
      </w:r>
    </w:p>
    <w:p w14:paraId="2356E8F2" w14:textId="77777777" w:rsidR="00EC000F" w:rsidRDefault="00EC000F" w:rsidP="003C666A">
      <w:pPr>
        <w:autoSpaceDE w:val="0"/>
        <w:autoSpaceDN w:val="0"/>
        <w:adjustRightInd w:val="0"/>
        <w:jc w:val="left"/>
        <w:rPr>
          <w:rFonts w:cs="Times New Roman"/>
          <w:bCs w:val="0"/>
          <w:kern w:val="0"/>
          <w:szCs w:val="24"/>
          <w:lang w:val="fr-CA"/>
        </w:rPr>
      </w:pPr>
    </w:p>
    <w:p w14:paraId="58335C16" w14:textId="77777777" w:rsidR="00EC000F" w:rsidRPr="004300E6" w:rsidRDefault="00EC000F" w:rsidP="00183DFA">
      <w:pPr>
        <w:autoSpaceDE w:val="0"/>
        <w:autoSpaceDN w:val="0"/>
        <w:adjustRightInd w:val="0"/>
        <w:ind w:right="80"/>
        <w:outlineLvl w:val="0"/>
        <w:rPr>
          <w:rFonts w:cs="Times New Roman"/>
          <w:b/>
          <w:caps/>
          <w:color w:val="000000"/>
          <w:kern w:val="0"/>
          <w:szCs w:val="24"/>
          <w:lang w:val="fr-CA"/>
        </w:rPr>
      </w:pPr>
      <w:bookmarkStart w:id="201" w:name="_Toc368381177"/>
      <w:r>
        <w:rPr>
          <w:rFonts w:cs="Times New Roman"/>
          <w:b/>
          <w:caps/>
          <w:color w:val="000000"/>
          <w:kern w:val="0"/>
          <w:szCs w:val="24"/>
          <w:lang w:val="fr-CA"/>
        </w:rPr>
        <w:t>Section V</w:t>
      </w:r>
      <w:r w:rsidRPr="007D45E5">
        <w:rPr>
          <w:rFonts w:cs="Times New Roman"/>
          <w:b/>
          <w:caps/>
          <w:color w:val="000000"/>
          <w:kern w:val="0"/>
          <w:szCs w:val="24"/>
          <w:lang w:val="fr-CA"/>
        </w:rPr>
        <w:t xml:space="preserve"> : </w:t>
      </w:r>
      <w:r>
        <w:rPr>
          <w:rFonts w:cs="Times New Roman"/>
          <w:b/>
          <w:caps/>
          <w:color w:val="000000"/>
          <w:kern w:val="0"/>
          <w:szCs w:val="24"/>
          <w:lang w:val="fr-CA"/>
        </w:rPr>
        <w:t>Disposition ADMINISTRATIVE</w:t>
      </w:r>
      <w:bookmarkEnd w:id="201"/>
    </w:p>
    <w:p w14:paraId="45609F78" w14:textId="77777777" w:rsidR="00EC000F" w:rsidRDefault="00EC000F" w:rsidP="00200F52">
      <w:pPr>
        <w:pStyle w:val="Style1"/>
        <w:numPr>
          <w:ilvl w:val="0"/>
          <w:numId w:val="12"/>
        </w:numPr>
        <w:ind w:left="0" w:firstLine="0"/>
        <w:rPr>
          <w:szCs w:val="24"/>
        </w:rPr>
      </w:pPr>
      <w:bookmarkStart w:id="202" w:name="_Toc368381178"/>
      <w:r>
        <w:rPr>
          <w:szCs w:val="24"/>
        </w:rPr>
        <w:t>Autorité compétente</w:t>
      </w:r>
      <w:bookmarkEnd w:id="202"/>
    </w:p>
    <w:p w14:paraId="26D29284" w14:textId="77777777" w:rsidR="00EC000F" w:rsidRPr="009C6E9D" w:rsidRDefault="00EC000F" w:rsidP="00E20797">
      <w:pPr>
        <w:autoSpaceDE w:val="0"/>
        <w:autoSpaceDN w:val="0"/>
        <w:adjustRightInd w:val="0"/>
        <w:ind w:right="80"/>
        <w:outlineLvl w:val="0"/>
        <w:rPr>
          <w:szCs w:val="24"/>
        </w:rPr>
      </w:pPr>
    </w:p>
    <w:p w14:paraId="774B9636" w14:textId="77777777" w:rsidR="00EC000F" w:rsidRPr="009C6E9D" w:rsidRDefault="00EC000F" w:rsidP="00E20797">
      <w:pPr>
        <w:autoSpaceDE w:val="0"/>
        <w:autoSpaceDN w:val="0"/>
        <w:adjustRightInd w:val="0"/>
        <w:ind w:right="80"/>
        <w:rPr>
          <w:szCs w:val="24"/>
        </w:rPr>
      </w:pPr>
      <w:r w:rsidRPr="009C6E9D">
        <w:rPr>
          <w:szCs w:val="24"/>
        </w:rPr>
        <w:t xml:space="preserve">Le conseil autorise de façon générale, tout agent de la paix et tout officier municipal à entreprendre des poursuites pénales contre tout contrevenant à toute disposition du présent règlement, et autorise généralement, en conséquence ces personnes à délivrer les constats d’infraction utiles à cette fin. Ces personnes sont chargées de l’application du présent règlement. </w:t>
      </w:r>
    </w:p>
    <w:p w14:paraId="29CE81AA" w14:textId="77777777" w:rsidR="00EC000F" w:rsidRDefault="00EC000F" w:rsidP="00914AE2">
      <w:pPr>
        <w:outlineLvl w:val="0"/>
        <w:rPr>
          <w:rFonts w:cs="Times New Roman"/>
          <w:b/>
          <w:caps/>
          <w:szCs w:val="24"/>
        </w:rPr>
        <w:sectPr w:rsidR="00EC000F">
          <w:headerReference w:type="default" r:id="rId18"/>
          <w:footerReference w:type="default" r:id="rId19"/>
          <w:pgSz w:w="12240" w:h="16340"/>
          <w:pgMar w:top="1440" w:right="1800" w:bottom="1440" w:left="1800" w:header="720" w:footer="720" w:gutter="0"/>
          <w:cols w:space="720"/>
          <w:noEndnote/>
        </w:sectPr>
      </w:pPr>
    </w:p>
    <w:p w14:paraId="72512DE6" w14:textId="77777777" w:rsidR="00EC000F" w:rsidRPr="001C72CA" w:rsidRDefault="00EC000F" w:rsidP="00914AE2">
      <w:pPr>
        <w:jc w:val="center"/>
        <w:outlineLvl w:val="0"/>
        <w:rPr>
          <w:rFonts w:cs="Times New Roman"/>
        </w:rPr>
      </w:pPr>
      <w:bookmarkStart w:id="203" w:name="_Toc368381179"/>
      <w:r w:rsidRPr="001C72CA">
        <w:rPr>
          <w:rFonts w:cs="Times New Roman"/>
          <w:b/>
          <w:caps/>
          <w:szCs w:val="24"/>
        </w:rPr>
        <w:lastRenderedPageBreak/>
        <w:t xml:space="preserve">chapitre </w:t>
      </w:r>
      <w:r w:rsidRPr="001C72CA">
        <w:rPr>
          <w:rFonts w:cs="Times New Roman"/>
          <w:b/>
          <w:szCs w:val="24"/>
        </w:rPr>
        <w:t>VI</w:t>
      </w:r>
      <w:bookmarkEnd w:id="203"/>
    </w:p>
    <w:p w14:paraId="2F5AB3E9" w14:textId="77777777" w:rsidR="00EC000F" w:rsidRPr="001C72CA" w:rsidRDefault="00EC000F" w:rsidP="004D2013">
      <w:p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outlineLvl w:val="0"/>
        <w:rPr>
          <w:rFonts w:cs="Times New Roman"/>
          <w:szCs w:val="24"/>
        </w:rPr>
      </w:pPr>
    </w:p>
    <w:p w14:paraId="45B4C617" w14:textId="77777777" w:rsidR="00EC000F" w:rsidRPr="001C72CA" w:rsidRDefault="00EC000F" w:rsidP="004D2013">
      <w:pPr>
        <w:jc w:val="center"/>
        <w:outlineLvl w:val="0"/>
        <w:rPr>
          <w:rFonts w:cs="Times New Roman"/>
          <w:b/>
          <w:szCs w:val="24"/>
        </w:rPr>
      </w:pPr>
      <w:bookmarkStart w:id="204" w:name="_Toc368381180"/>
      <w:r w:rsidRPr="001C72CA">
        <w:rPr>
          <w:rFonts w:cs="Times New Roman"/>
          <w:b/>
          <w:szCs w:val="24"/>
        </w:rPr>
        <w:t>ORDRE ET PAIX PUBLIQUE</w:t>
      </w:r>
      <w:bookmarkEnd w:id="204"/>
    </w:p>
    <w:p w14:paraId="43202F08" w14:textId="77777777" w:rsidR="00EC000F" w:rsidRPr="001C72CA" w:rsidRDefault="00EC000F" w:rsidP="00E20797">
      <w:pPr>
        <w:rPr>
          <w:rFonts w:cs="Times New Roman"/>
          <w:b/>
        </w:rPr>
      </w:pPr>
    </w:p>
    <w:p w14:paraId="44B9151B" w14:textId="77777777" w:rsidR="00EC000F" w:rsidRPr="001C72CA" w:rsidRDefault="00EC000F" w:rsidP="00017515">
      <w:pPr>
        <w:autoSpaceDE w:val="0"/>
        <w:autoSpaceDN w:val="0"/>
        <w:adjustRightInd w:val="0"/>
        <w:outlineLvl w:val="0"/>
        <w:rPr>
          <w:rFonts w:cs="Times New Roman"/>
          <w:b/>
          <w:color w:val="000000"/>
          <w:kern w:val="0"/>
          <w:szCs w:val="24"/>
          <w:lang w:val="fr-CA"/>
        </w:rPr>
      </w:pPr>
      <w:bookmarkStart w:id="205" w:name="_Toc368381181"/>
      <w:r w:rsidRPr="001C72CA">
        <w:rPr>
          <w:rFonts w:cs="Times New Roman"/>
          <w:b/>
          <w:color w:val="000000"/>
          <w:kern w:val="0"/>
          <w:szCs w:val="24"/>
          <w:lang w:val="fr-CA"/>
        </w:rPr>
        <w:t>SECTION I : AGENTS DE LA PAIX</w:t>
      </w:r>
      <w:bookmarkEnd w:id="205"/>
      <w:r w:rsidRPr="001C72CA">
        <w:rPr>
          <w:rFonts w:cs="Times New Roman"/>
          <w:b/>
          <w:color w:val="000000"/>
          <w:kern w:val="0"/>
          <w:szCs w:val="24"/>
          <w:lang w:val="fr-CA"/>
        </w:rPr>
        <w:t xml:space="preserve"> </w:t>
      </w:r>
    </w:p>
    <w:p w14:paraId="0B6B866D" w14:textId="77777777" w:rsidR="00EC000F" w:rsidRPr="001C72CA" w:rsidRDefault="00EC000F" w:rsidP="00200F52">
      <w:pPr>
        <w:pStyle w:val="Style1"/>
        <w:numPr>
          <w:ilvl w:val="0"/>
          <w:numId w:val="12"/>
        </w:numPr>
        <w:ind w:left="0" w:firstLine="0"/>
        <w:rPr>
          <w:rFonts w:cs="Times New Roman"/>
        </w:rPr>
      </w:pPr>
      <w:bookmarkStart w:id="206" w:name="_Toc368381182"/>
      <w:r w:rsidRPr="001C72CA">
        <w:rPr>
          <w:rFonts w:cs="Times New Roman"/>
        </w:rPr>
        <w:t>Ordre d'un agent de la paix</w:t>
      </w:r>
      <w:bookmarkEnd w:id="206"/>
      <w:r w:rsidRPr="001C72CA">
        <w:rPr>
          <w:rFonts w:cs="Times New Roman"/>
          <w:color w:val="000000"/>
          <w:kern w:val="0"/>
          <w:sz w:val="23"/>
          <w:szCs w:val="23"/>
          <w:u w:val="single"/>
          <w:lang w:val="fr-CA"/>
        </w:rPr>
        <w:t xml:space="preserve"> </w:t>
      </w:r>
    </w:p>
    <w:p w14:paraId="3710C05E" w14:textId="77777777" w:rsidR="00EC000F" w:rsidRPr="001C72CA" w:rsidRDefault="00EC000F" w:rsidP="00C522F9">
      <w:pPr>
        <w:pStyle w:val="Style1"/>
        <w:tabs>
          <w:tab w:val="clear" w:pos="360"/>
        </w:tabs>
        <w:ind w:left="0" w:firstLine="0"/>
        <w:outlineLvl w:val="9"/>
        <w:rPr>
          <w:rFonts w:cs="Times New Roman"/>
          <w:b w:val="0"/>
          <w:bCs/>
          <w:i w:val="0"/>
          <w:szCs w:val="24"/>
        </w:rPr>
      </w:pPr>
      <w:r w:rsidRPr="001C72CA">
        <w:rPr>
          <w:rFonts w:cs="Times New Roman"/>
          <w:b w:val="0"/>
          <w:bCs/>
          <w:i w:val="0"/>
          <w:szCs w:val="24"/>
        </w:rPr>
        <w:t>Nul ne peut refuser d'obéir à un ordre donné par un agent de la paix dans l'exercice de ses fonctions.</w:t>
      </w:r>
    </w:p>
    <w:p w14:paraId="18B0958A" w14:textId="77777777" w:rsidR="00EC000F" w:rsidRPr="001C72CA" w:rsidRDefault="00EC000F" w:rsidP="00200F52">
      <w:pPr>
        <w:pStyle w:val="Style1"/>
        <w:numPr>
          <w:ilvl w:val="0"/>
          <w:numId w:val="12"/>
        </w:numPr>
        <w:ind w:left="0" w:firstLine="0"/>
        <w:rPr>
          <w:rFonts w:cs="Times New Roman"/>
        </w:rPr>
      </w:pPr>
      <w:r w:rsidRPr="001C72CA">
        <w:rPr>
          <w:rFonts w:cs="Times New Roman"/>
        </w:rPr>
        <w:t xml:space="preserve"> </w:t>
      </w:r>
      <w:bookmarkStart w:id="207" w:name="_Toc368381183"/>
      <w:r w:rsidRPr="001C72CA">
        <w:rPr>
          <w:rFonts w:cs="Times New Roman"/>
        </w:rPr>
        <w:t>Injures à un agent de la paix</w:t>
      </w:r>
      <w:bookmarkEnd w:id="207"/>
      <w:r w:rsidRPr="001C72CA">
        <w:rPr>
          <w:rFonts w:cs="Times New Roman"/>
        </w:rPr>
        <w:t xml:space="preserve"> </w:t>
      </w:r>
    </w:p>
    <w:p w14:paraId="49659C3C" w14:textId="77777777" w:rsidR="00EC000F" w:rsidRPr="001C72CA" w:rsidRDefault="00EC000F" w:rsidP="00C522F9">
      <w:pPr>
        <w:pStyle w:val="Style1"/>
        <w:tabs>
          <w:tab w:val="clear" w:pos="360"/>
        </w:tabs>
        <w:ind w:left="0" w:firstLine="0"/>
        <w:outlineLvl w:val="9"/>
        <w:rPr>
          <w:rFonts w:cs="Times New Roman"/>
          <w:b w:val="0"/>
          <w:bCs/>
          <w:i w:val="0"/>
          <w:szCs w:val="24"/>
        </w:rPr>
      </w:pPr>
      <w:r w:rsidRPr="001C72CA">
        <w:rPr>
          <w:rFonts w:cs="Times New Roman"/>
          <w:b w:val="0"/>
          <w:bCs/>
          <w:i w:val="0"/>
          <w:szCs w:val="24"/>
        </w:rPr>
        <w:t>Il est interdit à toute personne d'injurier un agent de la paix dans l'exercice de ses fonctions.</w:t>
      </w:r>
    </w:p>
    <w:p w14:paraId="5A27801D" w14:textId="77777777" w:rsidR="00EC000F" w:rsidRPr="001C72CA" w:rsidRDefault="00EC000F" w:rsidP="00F77B26">
      <w:pPr>
        <w:jc w:val="left"/>
        <w:outlineLvl w:val="0"/>
        <w:rPr>
          <w:rFonts w:cs="Times New Roman"/>
          <w:bCs w:val="0"/>
          <w:color w:val="000000"/>
          <w:kern w:val="0"/>
          <w:sz w:val="23"/>
          <w:szCs w:val="23"/>
          <w:u w:val="single"/>
          <w:lang w:val="fr-CA"/>
        </w:rPr>
      </w:pPr>
    </w:p>
    <w:p w14:paraId="386ABBF7" w14:textId="77777777" w:rsidR="00EC000F" w:rsidRPr="001C72CA" w:rsidRDefault="00EC000F" w:rsidP="00017515">
      <w:pPr>
        <w:autoSpaceDE w:val="0"/>
        <w:autoSpaceDN w:val="0"/>
        <w:adjustRightInd w:val="0"/>
        <w:outlineLvl w:val="0"/>
        <w:rPr>
          <w:rFonts w:cs="Times New Roman"/>
          <w:b/>
          <w:caps/>
          <w:color w:val="000000"/>
          <w:kern w:val="0"/>
          <w:szCs w:val="24"/>
          <w:lang w:val="fr-CA"/>
        </w:rPr>
      </w:pPr>
      <w:bookmarkStart w:id="208" w:name="_Toc368381184"/>
      <w:r w:rsidRPr="001C72CA">
        <w:rPr>
          <w:rFonts w:cs="Times New Roman"/>
          <w:b/>
          <w:color w:val="000000"/>
          <w:kern w:val="0"/>
          <w:szCs w:val="24"/>
          <w:lang w:val="fr-CA"/>
        </w:rPr>
        <w:t xml:space="preserve">SECTION II : </w:t>
      </w:r>
      <w:r w:rsidRPr="001C72CA">
        <w:rPr>
          <w:rFonts w:cs="Times New Roman"/>
          <w:b/>
          <w:caps/>
          <w:color w:val="000000"/>
          <w:kern w:val="0"/>
          <w:szCs w:val="24"/>
          <w:lang w:val="fr-CA"/>
        </w:rPr>
        <w:t>COMPORTEMENTS INTERDITS</w:t>
      </w:r>
      <w:bookmarkEnd w:id="208"/>
      <w:r w:rsidRPr="001C72CA">
        <w:rPr>
          <w:rFonts w:cs="Times New Roman"/>
          <w:b/>
          <w:caps/>
          <w:color w:val="000000"/>
          <w:kern w:val="0"/>
          <w:szCs w:val="24"/>
          <w:lang w:val="fr-CA"/>
        </w:rPr>
        <w:t xml:space="preserve"> </w:t>
      </w:r>
    </w:p>
    <w:p w14:paraId="71B9CDFE" w14:textId="77777777" w:rsidR="00EC000F" w:rsidRPr="001C72CA" w:rsidRDefault="00EC000F" w:rsidP="00200F52">
      <w:pPr>
        <w:pStyle w:val="Style1"/>
        <w:numPr>
          <w:ilvl w:val="0"/>
          <w:numId w:val="12"/>
        </w:numPr>
        <w:ind w:left="0" w:firstLine="0"/>
        <w:rPr>
          <w:rFonts w:cs="Times New Roman"/>
        </w:rPr>
      </w:pPr>
      <w:bookmarkStart w:id="209" w:name="_Toc368381185"/>
      <w:r w:rsidRPr="001C72CA">
        <w:rPr>
          <w:rFonts w:cs="Times New Roman"/>
        </w:rPr>
        <w:t>Flâner dans un endroit public</w:t>
      </w:r>
      <w:bookmarkEnd w:id="209"/>
      <w:r w:rsidRPr="001C72CA">
        <w:rPr>
          <w:rFonts w:cs="Times New Roman"/>
        </w:rPr>
        <w:t xml:space="preserve"> </w:t>
      </w:r>
    </w:p>
    <w:p w14:paraId="00206C42" w14:textId="77777777" w:rsidR="00EC000F" w:rsidRPr="001C72CA" w:rsidRDefault="00EC000F" w:rsidP="00D45D20">
      <w:pPr>
        <w:jc w:val="left"/>
        <w:rPr>
          <w:rFonts w:cs="Times New Roman"/>
        </w:rPr>
      </w:pPr>
    </w:p>
    <w:p w14:paraId="76E5D180" w14:textId="77777777" w:rsidR="00EC000F" w:rsidRPr="001C72CA" w:rsidRDefault="00EC000F" w:rsidP="003F5974">
      <w:pPr>
        <w:rPr>
          <w:rFonts w:cs="Times New Roman"/>
        </w:rPr>
      </w:pPr>
      <w:r w:rsidRPr="001C72CA">
        <w:rPr>
          <w:rFonts w:cs="Times New Roman"/>
        </w:rPr>
        <w:t xml:space="preserve">Il est interdit à toute personne de flâner, d'errer, de traînasser ou de s'avachir dans un endroit public de la municipalité. </w:t>
      </w:r>
    </w:p>
    <w:p w14:paraId="69A31E2D" w14:textId="77777777" w:rsidR="00EC000F" w:rsidRPr="001C72CA" w:rsidRDefault="00EC000F" w:rsidP="00200F52">
      <w:pPr>
        <w:pStyle w:val="Style1"/>
        <w:numPr>
          <w:ilvl w:val="0"/>
          <w:numId w:val="12"/>
        </w:numPr>
        <w:ind w:left="0" w:firstLine="0"/>
        <w:rPr>
          <w:rFonts w:cs="Times New Roman"/>
        </w:rPr>
      </w:pPr>
      <w:bookmarkStart w:id="210" w:name="_Toc368381186"/>
      <w:r w:rsidRPr="001C72CA">
        <w:rPr>
          <w:rFonts w:cs="Times New Roman"/>
        </w:rPr>
        <w:t>Flâner dans un endroit privé</w:t>
      </w:r>
      <w:bookmarkEnd w:id="210"/>
    </w:p>
    <w:p w14:paraId="31C9842F" w14:textId="77777777" w:rsidR="00EC000F" w:rsidRPr="001C72CA" w:rsidRDefault="00EC000F" w:rsidP="00D45D20">
      <w:pPr>
        <w:jc w:val="left"/>
        <w:rPr>
          <w:rFonts w:cs="Times New Roman"/>
        </w:rPr>
      </w:pPr>
    </w:p>
    <w:p w14:paraId="1AE0BEC4" w14:textId="77777777" w:rsidR="00EC000F" w:rsidRPr="001C72CA" w:rsidRDefault="00EC000F" w:rsidP="003F5974">
      <w:pPr>
        <w:rPr>
          <w:rFonts w:cs="Times New Roman"/>
        </w:rPr>
      </w:pPr>
      <w:r w:rsidRPr="001C72CA">
        <w:rPr>
          <w:rFonts w:cs="Times New Roman"/>
        </w:rPr>
        <w:t xml:space="preserve">Il est interdit à toute personne de flâner, d'errer, de traînasser ou de s'avachir dans un lieu privé extérieur, situé sur le territoire de la municipalité, sauf si le propriétaire des lieux y consent. </w:t>
      </w:r>
    </w:p>
    <w:p w14:paraId="3B0327D1" w14:textId="77777777" w:rsidR="00EC000F" w:rsidRPr="001C72CA" w:rsidRDefault="00EC000F" w:rsidP="00D45D20">
      <w:pPr>
        <w:jc w:val="left"/>
        <w:rPr>
          <w:rFonts w:cs="Times New Roman"/>
        </w:rPr>
      </w:pPr>
    </w:p>
    <w:p w14:paraId="031B42C3" w14:textId="77777777" w:rsidR="00EC000F" w:rsidRPr="001C72CA" w:rsidRDefault="00EC000F" w:rsidP="003F5974">
      <w:pPr>
        <w:rPr>
          <w:rFonts w:cs="Times New Roman"/>
        </w:rPr>
      </w:pPr>
      <w:r w:rsidRPr="001C72CA">
        <w:rPr>
          <w:rFonts w:cs="Times New Roman"/>
        </w:rPr>
        <w:t>Le propriétaire est réputé ne pas avoir donné son consentement lorsqu'il est absent au moment de l'infraction et qu'il n'y a personne de sa maison sur les lieux.</w:t>
      </w:r>
    </w:p>
    <w:p w14:paraId="47DCF168" w14:textId="77777777" w:rsidR="00EC000F" w:rsidRPr="001C72CA" w:rsidRDefault="00EC000F" w:rsidP="00200F52">
      <w:pPr>
        <w:pStyle w:val="Style1"/>
        <w:numPr>
          <w:ilvl w:val="0"/>
          <w:numId w:val="12"/>
        </w:numPr>
        <w:ind w:left="0" w:firstLine="0"/>
        <w:rPr>
          <w:rFonts w:cs="Times New Roman"/>
        </w:rPr>
      </w:pPr>
      <w:bookmarkStart w:id="211" w:name="_Toc368381187"/>
      <w:r w:rsidRPr="001C72CA">
        <w:rPr>
          <w:rFonts w:cs="Times New Roman"/>
        </w:rPr>
        <w:t>Dormir dans un endroit public</w:t>
      </w:r>
      <w:bookmarkEnd w:id="211"/>
      <w:r w:rsidRPr="001C72CA">
        <w:rPr>
          <w:rFonts w:cs="Times New Roman"/>
        </w:rPr>
        <w:t xml:space="preserve"> </w:t>
      </w:r>
    </w:p>
    <w:p w14:paraId="0225EFF7" w14:textId="77777777" w:rsidR="00EC000F" w:rsidRPr="001C72CA" w:rsidRDefault="00EC000F" w:rsidP="00D45D20">
      <w:pPr>
        <w:jc w:val="left"/>
        <w:rPr>
          <w:rFonts w:cs="Times New Roman"/>
        </w:rPr>
      </w:pPr>
    </w:p>
    <w:p w14:paraId="04737E4C" w14:textId="77777777" w:rsidR="00EC000F" w:rsidRPr="001C72CA" w:rsidRDefault="00EC000F" w:rsidP="003F5974">
      <w:pPr>
        <w:rPr>
          <w:rFonts w:cs="Times New Roman"/>
        </w:rPr>
      </w:pPr>
      <w:r w:rsidRPr="001C72CA">
        <w:rPr>
          <w:rFonts w:cs="Times New Roman"/>
        </w:rPr>
        <w:t xml:space="preserve">Il est interdit à toute personne d'être étendue, de dormir dans un endroit public de la municipalité sans excuse légitime. </w:t>
      </w:r>
    </w:p>
    <w:p w14:paraId="5DC0D97D" w14:textId="77777777" w:rsidR="00EC000F" w:rsidRPr="001C72CA" w:rsidRDefault="00EC000F" w:rsidP="00200F52">
      <w:pPr>
        <w:pStyle w:val="Style1"/>
        <w:numPr>
          <w:ilvl w:val="0"/>
          <w:numId w:val="12"/>
        </w:numPr>
        <w:ind w:left="0" w:firstLine="0"/>
        <w:rPr>
          <w:rFonts w:cs="Times New Roman"/>
        </w:rPr>
      </w:pPr>
      <w:bookmarkStart w:id="212" w:name="_Toc368381188"/>
      <w:r w:rsidRPr="001C72CA">
        <w:rPr>
          <w:rFonts w:cs="Times New Roman"/>
        </w:rPr>
        <w:t>Interdiction de mendier</w:t>
      </w:r>
      <w:bookmarkEnd w:id="212"/>
      <w:r w:rsidRPr="001C72CA">
        <w:rPr>
          <w:rFonts w:cs="Times New Roman"/>
        </w:rPr>
        <w:t xml:space="preserve"> </w:t>
      </w:r>
    </w:p>
    <w:p w14:paraId="4A6483DD" w14:textId="77777777" w:rsidR="00EC000F" w:rsidRPr="001C72CA" w:rsidRDefault="00EC000F" w:rsidP="003F5974">
      <w:pPr>
        <w:rPr>
          <w:rFonts w:cs="Times New Roman"/>
        </w:rPr>
      </w:pPr>
    </w:p>
    <w:p w14:paraId="0D23A2AF" w14:textId="77777777" w:rsidR="00EC000F" w:rsidRPr="001C72CA" w:rsidRDefault="00EC000F" w:rsidP="003F5974">
      <w:pPr>
        <w:rPr>
          <w:rFonts w:cs="Times New Roman"/>
        </w:rPr>
      </w:pPr>
      <w:r w:rsidRPr="001C72CA">
        <w:rPr>
          <w:rFonts w:cs="Times New Roman"/>
        </w:rPr>
        <w:t xml:space="preserve">Il est interdit de mendier ou de quémander dans les limites de la municipalité. </w:t>
      </w:r>
    </w:p>
    <w:p w14:paraId="2B24CE8B" w14:textId="77777777" w:rsidR="00EC000F" w:rsidRPr="001C72CA" w:rsidRDefault="00EC000F" w:rsidP="00200F52">
      <w:pPr>
        <w:pStyle w:val="Style1"/>
        <w:numPr>
          <w:ilvl w:val="0"/>
          <w:numId w:val="12"/>
        </w:numPr>
        <w:ind w:left="0" w:firstLine="0"/>
        <w:rPr>
          <w:rFonts w:cs="Times New Roman"/>
        </w:rPr>
      </w:pPr>
      <w:bookmarkStart w:id="213" w:name="_Toc368381189"/>
      <w:r w:rsidRPr="001C72CA">
        <w:rPr>
          <w:rFonts w:cs="Times New Roman"/>
        </w:rPr>
        <w:t>Refus de quitter un endroit public</w:t>
      </w:r>
      <w:bookmarkEnd w:id="213"/>
      <w:r w:rsidRPr="001C72CA">
        <w:rPr>
          <w:rFonts w:cs="Times New Roman"/>
        </w:rPr>
        <w:t xml:space="preserve"> </w:t>
      </w:r>
    </w:p>
    <w:p w14:paraId="3E148276" w14:textId="77777777" w:rsidR="00EC000F" w:rsidRPr="001C72CA" w:rsidRDefault="00EC000F" w:rsidP="00D45D20">
      <w:pPr>
        <w:jc w:val="left"/>
        <w:rPr>
          <w:rFonts w:cs="Times New Roman"/>
        </w:rPr>
      </w:pPr>
    </w:p>
    <w:p w14:paraId="33DDCC26" w14:textId="77777777" w:rsidR="00EC000F" w:rsidRPr="001C72CA" w:rsidRDefault="00EC000F" w:rsidP="00D45D20">
      <w:pPr>
        <w:rPr>
          <w:rFonts w:cs="Times New Roman"/>
        </w:rPr>
      </w:pPr>
      <w:r w:rsidRPr="001C72CA">
        <w:rPr>
          <w:rFonts w:cs="Times New Roman"/>
        </w:rPr>
        <w:t xml:space="preserve">Commet une infraction, quiconque refuse de quitter un endroit public lorsqu'il en est sommé par une personne qui en a la surveillance ou la responsabilité ou par un agent de la paix dans l'exercice de ses fonctions. </w:t>
      </w:r>
    </w:p>
    <w:p w14:paraId="5EED9B21" w14:textId="77777777" w:rsidR="00EC000F" w:rsidRPr="001C72CA" w:rsidRDefault="00EC000F" w:rsidP="00200F52">
      <w:pPr>
        <w:pStyle w:val="Style1"/>
        <w:numPr>
          <w:ilvl w:val="0"/>
          <w:numId w:val="12"/>
        </w:numPr>
        <w:ind w:left="0" w:firstLine="0"/>
        <w:rPr>
          <w:rFonts w:cs="Times New Roman"/>
        </w:rPr>
      </w:pPr>
      <w:bookmarkStart w:id="214" w:name="_Toc368381190"/>
      <w:r w:rsidRPr="001C72CA">
        <w:rPr>
          <w:rFonts w:cs="Times New Roman"/>
        </w:rPr>
        <w:lastRenderedPageBreak/>
        <w:t>Refus de quitter un endroit privé</w:t>
      </w:r>
      <w:bookmarkEnd w:id="214"/>
      <w:r w:rsidRPr="001C72CA">
        <w:rPr>
          <w:rFonts w:cs="Times New Roman"/>
        </w:rPr>
        <w:t xml:space="preserve"> </w:t>
      </w:r>
    </w:p>
    <w:p w14:paraId="5C652C36" w14:textId="77777777" w:rsidR="00EC000F" w:rsidRPr="001C72CA" w:rsidRDefault="00EC000F" w:rsidP="00D45D20">
      <w:pPr>
        <w:jc w:val="left"/>
        <w:rPr>
          <w:rFonts w:cs="Times New Roman"/>
        </w:rPr>
      </w:pPr>
    </w:p>
    <w:p w14:paraId="305DEAAF" w14:textId="77777777" w:rsidR="00EC000F" w:rsidRPr="001C72CA" w:rsidRDefault="00EC000F" w:rsidP="00D45D20">
      <w:pPr>
        <w:rPr>
          <w:rFonts w:cs="Times New Roman"/>
        </w:rPr>
      </w:pPr>
      <w:r w:rsidRPr="001C72CA">
        <w:rPr>
          <w:rFonts w:cs="Times New Roman"/>
        </w:rPr>
        <w:t xml:space="preserve">Commet une infraction, quiconque refuse de quitter un endroit privé lorsqu'il en est sommé par une personne qui y réside ou qui en a la surveillance ou la responsabilité. </w:t>
      </w:r>
    </w:p>
    <w:p w14:paraId="1E0117F7" w14:textId="77777777" w:rsidR="00EC000F" w:rsidRPr="001C72CA" w:rsidRDefault="00EC000F" w:rsidP="00200F52">
      <w:pPr>
        <w:pStyle w:val="Style1"/>
        <w:numPr>
          <w:ilvl w:val="0"/>
          <w:numId w:val="12"/>
        </w:numPr>
        <w:ind w:left="0" w:firstLine="0"/>
        <w:rPr>
          <w:rFonts w:cs="Times New Roman"/>
        </w:rPr>
      </w:pPr>
      <w:bookmarkStart w:id="215" w:name="_Toc368381191"/>
      <w:r w:rsidRPr="001C72CA">
        <w:rPr>
          <w:rFonts w:cs="Times New Roman"/>
        </w:rPr>
        <w:t>Place d'affaires</w:t>
      </w:r>
      <w:bookmarkEnd w:id="215"/>
      <w:r w:rsidRPr="001C72CA">
        <w:rPr>
          <w:rFonts w:cs="Times New Roman"/>
        </w:rPr>
        <w:t xml:space="preserve"> </w:t>
      </w:r>
    </w:p>
    <w:p w14:paraId="2B0110C9" w14:textId="77777777" w:rsidR="00EC000F" w:rsidRPr="001C72CA" w:rsidRDefault="00EC000F" w:rsidP="00D45D20">
      <w:pPr>
        <w:jc w:val="left"/>
        <w:rPr>
          <w:rFonts w:cs="Times New Roman"/>
        </w:rPr>
      </w:pPr>
    </w:p>
    <w:p w14:paraId="62EDAF62" w14:textId="77777777" w:rsidR="00EC000F" w:rsidRPr="001C72CA" w:rsidRDefault="00EC000F" w:rsidP="00D45D20">
      <w:pPr>
        <w:rPr>
          <w:rFonts w:cs="Times New Roman"/>
        </w:rPr>
      </w:pPr>
      <w:r w:rsidRPr="001C72CA">
        <w:rPr>
          <w:rFonts w:cs="Times New Roman"/>
        </w:rPr>
        <w:t xml:space="preserve">Commet une infraction, toute personne qui, après en avoir été sommée par le propriétaire ou l'occupant d'une place d'affaires ou son représentant, refuse ou néglige de quitter les lieux sur l'ordre d'un agent de la paix dans l'exercice de ses fonctions. </w:t>
      </w:r>
    </w:p>
    <w:p w14:paraId="536E1D90" w14:textId="77777777" w:rsidR="00EC000F" w:rsidRPr="001C72CA" w:rsidRDefault="00EC000F" w:rsidP="00D45D20">
      <w:pPr>
        <w:rPr>
          <w:rFonts w:cs="Times New Roman"/>
        </w:rPr>
      </w:pPr>
    </w:p>
    <w:p w14:paraId="42710AC8" w14:textId="77777777" w:rsidR="00EC000F" w:rsidRPr="001C72CA" w:rsidRDefault="00EC000F" w:rsidP="00D45D20">
      <w:pPr>
        <w:rPr>
          <w:rFonts w:cs="Times New Roman"/>
          <w:sz w:val="23"/>
          <w:szCs w:val="23"/>
        </w:rPr>
      </w:pPr>
      <w:r w:rsidRPr="001C72CA">
        <w:rPr>
          <w:rFonts w:cs="Times New Roman"/>
        </w:rPr>
        <w:t>Un agent de la paix ne peut intervenir à la demande d'une personne responsable d'une place d'affaires que s'il a des motifs raisonnables de croire que la personne qui doit être expulsée des lieux a commis une infraction ou est sur le point de commettre une infraction à un règlement municipal, notamment si cette personne trouble la paix publique.</w:t>
      </w:r>
      <w:r w:rsidRPr="001C72CA">
        <w:rPr>
          <w:rFonts w:cs="Times New Roman"/>
          <w:sz w:val="23"/>
          <w:szCs w:val="23"/>
        </w:rPr>
        <w:t xml:space="preserve"> </w:t>
      </w:r>
    </w:p>
    <w:p w14:paraId="05B782F6" w14:textId="77777777" w:rsidR="00EC000F" w:rsidRPr="001C72CA" w:rsidRDefault="00EC000F" w:rsidP="00200F52">
      <w:pPr>
        <w:pStyle w:val="Style1"/>
        <w:numPr>
          <w:ilvl w:val="0"/>
          <w:numId w:val="12"/>
        </w:numPr>
        <w:ind w:left="0" w:firstLine="0"/>
        <w:rPr>
          <w:rFonts w:cs="Times New Roman"/>
        </w:rPr>
      </w:pPr>
      <w:bookmarkStart w:id="216" w:name="_Toc330908969"/>
      <w:bookmarkStart w:id="217" w:name="_Toc330909974"/>
      <w:bookmarkStart w:id="218" w:name="_Toc330910784"/>
      <w:bookmarkStart w:id="219" w:name="_Toc368381192"/>
      <w:r w:rsidRPr="001C72CA">
        <w:rPr>
          <w:rFonts w:cs="Times New Roman"/>
        </w:rPr>
        <w:t>Terrain d’une école</w:t>
      </w:r>
      <w:bookmarkEnd w:id="216"/>
      <w:bookmarkEnd w:id="217"/>
      <w:bookmarkEnd w:id="218"/>
      <w:bookmarkEnd w:id="219"/>
    </w:p>
    <w:p w14:paraId="6C27C4D9" w14:textId="77777777" w:rsidR="00EC000F" w:rsidRPr="001C72CA" w:rsidRDefault="00EC000F" w:rsidP="00F62371">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szCs w:val="24"/>
        </w:rPr>
      </w:pPr>
    </w:p>
    <w:p w14:paraId="4CB79C7C" w14:textId="77777777" w:rsidR="00EC000F" w:rsidRPr="001C72CA" w:rsidRDefault="00EC000F" w:rsidP="00F62371">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szCs w:val="24"/>
        </w:rPr>
      </w:pPr>
      <w:r w:rsidRPr="001C72CA">
        <w:rPr>
          <w:rFonts w:cs="Times New Roman"/>
          <w:szCs w:val="24"/>
        </w:rPr>
        <w:t>Nul ne peut, sans motif raisonnable, se trouver sur le terrain d’une école.</w:t>
      </w:r>
    </w:p>
    <w:p w14:paraId="3AFB315D" w14:textId="77777777" w:rsidR="00EC000F" w:rsidRPr="001C72CA" w:rsidRDefault="00EC000F" w:rsidP="00200F52">
      <w:pPr>
        <w:pStyle w:val="Style1"/>
        <w:numPr>
          <w:ilvl w:val="0"/>
          <w:numId w:val="12"/>
        </w:numPr>
        <w:ind w:left="0" w:firstLine="0"/>
        <w:rPr>
          <w:rFonts w:cs="Times New Roman"/>
        </w:rPr>
      </w:pPr>
      <w:bookmarkStart w:id="220" w:name="_Toc368381193"/>
      <w:bookmarkStart w:id="221" w:name="_Toc330908970"/>
      <w:bookmarkStart w:id="222" w:name="_Toc330909975"/>
      <w:bookmarkStart w:id="223" w:name="_Toc330910785"/>
      <w:r w:rsidRPr="001C72CA">
        <w:rPr>
          <w:rFonts w:cs="Times New Roman"/>
        </w:rPr>
        <w:t>Parc</w:t>
      </w:r>
      <w:bookmarkEnd w:id="220"/>
      <w:r w:rsidRPr="001C72CA">
        <w:rPr>
          <w:rFonts w:cs="Times New Roman"/>
        </w:rPr>
        <w:t xml:space="preserve"> </w:t>
      </w:r>
      <w:bookmarkEnd w:id="221"/>
      <w:bookmarkEnd w:id="222"/>
      <w:bookmarkEnd w:id="223"/>
    </w:p>
    <w:p w14:paraId="51A1A157" w14:textId="77777777" w:rsidR="00EC000F" w:rsidRPr="001C72CA" w:rsidRDefault="00EC000F" w:rsidP="00F62371">
      <w:pPr>
        <w:tabs>
          <w:tab w:val="left" w:pos="-1440"/>
          <w:tab w:val="left" w:pos="-720"/>
          <w:tab w:val="left" w:pos="-432"/>
          <w:tab w:val="left" w:pos="-144"/>
          <w:tab w:val="left" w:pos="0"/>
          <w:tab w:val="left" w:pos="158"/>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szCs w:val="24"/>
        </w:rPr>
      </w:pPr>
    </w:p>
    <w:p w14:paraId="40B7574E" w14:textId="77777777" w:rsidR="00EC000F" w:rsidRPr="001C72CA" w:rsidRDefault="00EC000F" w:rsidP="00F62371">
      <w:pPr>
        <w:tabs>
          <w:tab w:val="left" w:pos="-1440"/>
          <w:tab w:val="left" w:pos="-720"/>
          <w:tab w:val="left" w:pos="-432"/>
          <w:tab w:val="left" w:pos="-144"/>
          <w:tab w:val="left" w:pos="0"/>
          <w:tab w:val="left" w:pos="158"/>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b/>
          <w:i/>
          <w:szCs w:val="24"/>
        </w:rPr>
      </w:pPr>
      <w:r w:rsidRPr="001C72CA">
        <w:rPr>
          <w:rFonts w:cs="Times New Roman"/>
          <w:szCs w:val="24"/>
        </w:rPr>
        <w:t>Il est interdit à toute personne de se trouver dans un parc sans excuse valable aux heures où une signalisation indique une telle interdiction, sauf avec l'autorisation de l'autorité compétente qui a le contrôle et l'administration dudit parc ou dudit terrain.</w:t>
      </w:r>
    </w:p>
    <w:p w14:paraId="549D16DD" w14:textId="77777777" w:rsidR="00EC000F" w:rsidRPr="001C72CA" w:rsidRDefault="00EC000F" w:rsidP="00200F52">
      <w:pPr>
        <w:pStyle w:val="Style1"/>
        <w:numPr>
          <w:ilvl w:val="0"/>
          <w:numId w:val="12"/>
        </w:numPr>
        <w:ind w:left="0" w:firstLine="0"/>
        <w:rPr>
          <w:rFonts w:cs="Times New Roman"/>
        </w:rPr>
      </w:pPr>
      <w:bookmarkStart w:id="224" w:name="_Toc368381194"/>
      <w:r w:rsidRPr="001C72CA">
        <w:rPr>
          <w:rFonts w:cs="Times New Roman"/>
        </w:rPr>
        <w:t>Graffitis</w:t>
      </w:r>
      <w:bookmarkEnd w:id="224"/>
    </w:p>
    <w:p w14:paraId="2982F9B9" w14:textId="77777777" w:rsidR="00EC000F" w:rsidRPr="001C72CA" w:rsidRDefault="00EC000F" w:rsidP="003F4E67">
      <w:pPr>
        <w:rPr>
          <w:rFonts w:cs="Times New Roman"/>
          <w:szCs w:val="24"/>
        </w:rPr>
      </w:pPr>
    </w:p>
    <w:p w14:paraId="20B2F517" w14:textId="77777777" w:rsidR="00EC000F" w:rsidRPr="001C72CA" w:rsidRDefault="00EC000F" w:rsidP="003F4E67">
      <w:pPr>
        <w:rPr>
          <w:rFonts w:cs="Times New Roman"/>
          <w:szCs w:val="24"/>
        </w:rPr>
      </w:pPr>
      <w:r w:rsidRPr="001C72CA">
        <w:rPr>
          <w:rFonts w:cs="Times New Roman"/>
          <w:szCs w:val="24"/>
        </w:rPr>
        <w:t>Il est interdit à toute personne de dessiner, peinturer ou autrement marquer les biens de propriété publique ou les biens de propriété privée sauf avec le consentement des propriétaires de ce bien de propriété privée.</w:t>
      </w:r>
    </w:p>
    <w:p w14:paraId="0C7146C1" w14:textId="77777777" w:rsidR="00EC000F" w:rsidRPr="001C72CA" w:rsidRDefault="00EC000F" w:rsidP="00200F52">
      <w:pPr>
        <w:pStyle w:val="Style1"/>
        <w:numPr>
          <w:ilvl w:val="0"/>
          <w:numId w:val="12"/>
        </w:numPr>
        <w:ind w:left="0" w:firstLine="0"/>
        <w:rPr>
          <w:rFonts w:cs="Times New Roman"/>
        </w:rPr>
      </w:pPr>
      <w:bookmarkStart w:id="225" w:name="_Toc368381195"/>
      <w:r w:rsidRPr="001C72CA">
        <w:rPr>
          <w:rFonts w:cs="Times New Roman"/>
        </w:rPr>
        <w:t>Sonner et frapper aux portes</w:t>
      </w:r>
      <w:bookmarkEnd w:id="225"/>
    </w:p>
    <w:p w14:paraId="70B413F5" w14:textId="77777777" w:rsidR="00EC000F" w:rsidRPr="001C72CA" w:rsidRDefault="00EC000F" w:rsidP="003F4E67">
      <w:pPr>
        <w:rPr>
          <w:rFonts w:cs="Times New Roman"/>
          <w:i/>
          <w:szCs w:val="24"/>
        </w:rPr>
      </w:pPr>
    </w:p>
    <w:p w14:paraId="476E8089" w14:textId="77777777" w:rsidR="00EC000F" w:rsidRPr="001C72CA" w:rsidRDefault="00EC000F" w:rsidP="003F4E67">
      <w:pPr>
        <w:rPr>
          <w:rFonts w:cs="Times New Roman"/>
          <w:szCs w:val="24"/>
        </w:rPr>
      </w:pPr>
      <w:r w:rsidRPr="001C72CA">
        <w:rPr>
          <w:rFonts w:cs="Times New Roman"/>
          <w:szCs w:val="24"/>
        </w:rPr>
        <w:t>Il est interdit à une personne, sans motif raisonnable dont la preuve lui incombe, de sonner ou de frapper à une porte ou à une fenêtre d’un bâtiment.</w:t>
      </w:r>
    </w:p>
    <w:p w14:paraId="7545DC36" w14:textId="77777777" w:rsidR="00EC000F" w:rsidRPr="001C72CA" w:rsidRDefault="00EC000F" w:rsidP="00200F52">
      <w:pPr>
        <w:pStyle w:val="Style1"/>
        <w:numPr>
          <w:ilvl w:val="0"/>
          <w:numId w:val="12"/>
        </w:numPr>
        <w:ind w:left="0" w:firstLine="0"/>
        <w:rPr>
          <w:rFonts w:cs="Times New Roman"/>
        </w:rPr>
      </w:pPr>
      <w:bookmarkStart w:id="226" w:name="_Toc368381196"/>
      <w:r w:rsidRPr="001C72CA">
        <w:rPr>
          <w:rFonts w:cs="Times New Roman"/>
        </w:rPr>
        <w:t>Escalade</w:t>
      </w:r>
      <w:bookmarkEnd w:id="226"/>
      <w:r w:rsidRPr="001C72CA">
        <w:rPr>
          <w:rFonts w:cs="Times New Roman"/>
        </w:rPr>
        <w:tab/>
      </w:r>
    </w:p>
    <w:p w14:paraId="141DF8A8" w14:textId="77777777" w:rsidR="00EC000F" w:rsidRPr="001C72CA" w:rsidRDefault="00EC000F" w:rsidP="003F4E67">
      <w:pPr>
        <w:tabs>
          <w:tab w:val="left" w:pos="0"/>
          <w:tab w:val="left" w:pos="1530"/>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40" w:lineRule="atLeast"/>
        <w:ind w:left="1530" w:hanging="1530"/>
        <w:rPr>
          <w:rFonts w:cs="Times New Roman"/>
          <w:spacing w:val="-3"/>
          <w:szCs w:val="24"/>
        </w:rPr>
      </w:pPr>
      <w:r w:rsidRPr="001C72CA">
        <w:rPr>
          <w:rFonts w:cs="Times New Roman"/>
          <w:spacing w:val="-3"/>
          <w:szCs w:val="24"/>
        </w:rPr>
        <w:tab/>
      </w:r>
    </w:p>
    <w:p w14:paraId="5CD91461" w14:textId="77777777" w:rsidR="00EC000F" w:rsidRPr="001C72CA" w:rsidRDefault="00EC000F" w:rsidP="003F4E67">
      <w:pPr>
        <w:rPr>
          <w:rFonts w:cs="Times New Roman"/>
          <w:szCs w:val="24"/>
        </w:rPr>
      </w:pPr>
      <w:r w:rsidRPr="001C72CA">
        <w:rPr>
          <w:rFonts w:cs="Times New Roman"/>
          <w:szCs w:val="24"/>
        </w:rPr>
        <w:t>Il est interdit à toute personne de grimper ou d’escalader un poteau, statue, fil, bâtiment, clôture, lampadaire, arbre dans un endroit public, sauf les jeux spécialement aménagés pour les enfants.</w:t>
      </w:r>
    </w:p>
    <w:p w14:paraId="0EEFB4CB" w14:textId="77777777" w:rsidR="00EC000F" w:rsidRPr="001C72CA" w:rsidRDefault="00EC000F" w:rsidP="00200F52">
      <w:pPr>
        <w:pStyle w:val="Style1"/>
        <w:numPr>
          <w:ilvl w:val="0"/>
          <w:numId w:val="12"/>
        </w:numPr>
        <w:ind w:left="0" w:firstLine="0"/>
        <w:rPr>
          <w:rFonts w:cs="Times New Roman"/>
        </w:rPr>
      </w:pPr>
      <w:bookmarkStart w:id="227" w:name="_Toc368381197"/>
      <w:r w:rsidRPr="001C72CA">
        <w:rPr>
          <w:rFonts w:cs="Times New Roman"/>
        </w:rPr>
        <w:t>Interdiction d'uriner</w:t>
      </w:r>
      <w:bookmarkEnd w:id="227"/>
      <w:r w:rsidRPr="001C72CA">
        <w:rPr>
          <w:rFonts w:cs="Times New Roman"/>
        </w:rPr>
        <w:t xml:space="preserve"> </w:t>
      </w:r>
    </w:p>
    <w:p w14:paraId="1CF78446" w14:textId="77777777" w:rsidR="00EC000F" w:rsidRPr="001C72CA" w:rsidRDefault="00EC000F" w:rsidP="00570425">
      <w:pPr>
        <w:rPr>
          <w:rFonts w:cs="Times New Roman"/>
          <w:sz w:val="23"/>
          <w:szCs w:val="23"/>
          <w:u w:val="single"/>
        </w:rPr>
      </w:pPr>
    </w:p>
    <w:p w14:paraId="5E9A3191" w14:textId="77777777" w:rsidR="00EC000F" w:rsidRPr="001C72CA" w:rsidRDefault="00EC000F" w:rsidP="00570425">
      <w:pPr>
        <w:rPr>
          <w:rFonts w:cs="Times New Roman"/>
        </w:rPr>
      </w:pPr>
      <w:r w:rsidRPr="001C72CA">
        <w:rPr>
          <w:rFonts w:cs="Times New Roman"/>
        </w:rPr>
        <w:lastRenderedPageBreak/>
        <w:t xml:space="preserve">Il est interdit d'uriner, de déféquer ou de cracher dans un endroit autre que celui prévu à cette fin. </w:t>
      </w:r>
    </w:p>
    <w:p w14:paraId="5C6C7418" w14:textId="77777777" w:rsidR="00EC000F" w:rsidRPr="001C72CA" w:rsidRDefault="00EC000F" w:rsidP="00200F52">
      <w:pPr>
        <w:pStyle w:val="Style1"/>
        <w:numPr>
          <w:ilvl w:val="0"/>
          <w:numId w:val="12"/>
        </w:numPr>
        <w:ind w:left="0" w:firstLine="0"/>
        <w:rPr>
          <w:rFonts w:cs="Times New Roman"/>
        </w:rPr>
      </w:pPr>
      <w:bookmarkStart w:id="228" w:name="_Toc368381198"/>
      <w:r w:rsidRPr="001C72CA">
        <w:rPr>
          <w:rFonts w:cs="Times New Roman"/>
        </w:rPr>
        <w:t>Projectiles</w:t>
      </w:r>
      <w:bookmarkEnd w:id="228"/>
      <w:r w:rsidRPr="001C72CA">
        <w:rPr>
          <w:rFonts w:cs="Times New Roman"/>
        </w:rPr>
        <w:t xml:space="preserve"> </w:t>
      </w:r>
    </w:p>
    <w:p w14:paraId="47AEB68D" w14:textId="77777777" w:rsidR="00EC000F" w:rsidRPr="001C72CA" w:rsidRDefault="00EC000F" w:rsidP="00570425">
      <w:pPr>
        <w:rPr>
          <w:rFonts w:cs="Times New Roman"/>
          <w:sz w:val="23"/>
          <w:szCs w:val="23"/>
          <w:u w:val="single"/>
        </w:rPr>
      </w:pPr>
    </w:p>
    <w:p w14:paraId="149E2667" w14:textId="77777777" w:rsidR="00EC000F" w:rsidRPr="001C72CA" w:rsidRDefault="00EC000F" w:rsidP="00570425">
      <w:pPr>
        <w:rPr>
          <w:rFonts w:cs="Times New Roman"/>
        </w:rPr>
      </w:pPr>
      <w:r w:rsidRPr="001C72CA">
        <w:rPr>
          <w:rFonts w:cs="Times New Roman"/>
        </w:rPr>
        <w:t xml:space="preserve">Il est interdit à toute personne de lancer des pierres, des boules de neige ou tout autre projectile ou objet dans un endroit public de la municipalité. </w:t>
      </w:r>
    </w:p>
    <w:p w14:paraId="1233F578" w14:textId="77777777" w:rsidR="00EC000F" w:rsidRPr="001C72CA" w:rsidRDefault="00EC000F" w:rsidP="00200F52">
      <w:pPr>
        <w:pStyle w:val="Style1"/>
        <w:numPr>
          <w:ilvl w:val="0"/>
          <w:numId w:val="12"/>
        </w:numPr>
        <w:ind w:left="0" w:firstLine="0"/>
        <w:rPr>
          <w:rFonts w:cs="Times New Roman"/>
        </w:rPr>
      </w:pPr>
      <w:bookmarkStart w:id="229" w:name="_Toc368381199"/>
      <w:r w:rsidRPr="001C72CA">
        <w:rPr>
          <w:rFonts w:cs="Times New Roman"/>
        </w:rPr>
        <w:t>Intrusion sur les propriétés privées</w:t>
      </w:r>
      <w:bookmarkEnd w:id="229"/>
    </w:p>
    <w:p w14:paraId="6E5CAAF9" w14:textId="77777777" w:rsidR="00EC000F" w:rsidRPr="001C72CA" w:rsidRDefault="00EC000F" w:rsidP="003F4E67">
      <w:pPr>
        <w:rPr>
          <w:rFonts w:cs="Times New Roman"/>
          <w:szCs w:val="24"/>
        </w:rPr>
      </w:pPr>
    </w:p>
    <w:p w14:paraId="7417FD01" w14:textId="77777777" w:rsidR="00EC000F" w:rsidRPr="001C72CA" w:rsidRDefault="00EC000F" w:rsidP="003F4E67">
      <w:pPr>
        <w:rPr>
          <w:rFonts w:cs="Times New Roman"/>
          <w:szCs w:val="24"/>
        </w:rPr>
      </w:pPr>
      <w:r w:rsidRPr="001C72CA">
        <w:rPr>
          <w:rFonts w:cs="Times New Roman"/>
          <w:szCs w:val="24"/>
        </w:rPr>
        <w:t>Il est interdit à toute personne de pénétrer dans une cour, un jardin, une ruelle, d’escalader une clôture, hangar, garage ou remise, de gravir un escalier ou une échelle, aux fins de surprendre une personne ou de voir ce qui se passe à l’intérieur d’une demeure, logis privé, salle particulière ou d’un local situé sur une propriété privée.</w:t>
      </w:r>
    </w:p>
    <w:p w14:paraId="5751F497" w14:textId="77777777" w:rsidR="00EC000F" w:rsidRPr="001C72CA" w:rsidRDefault="00EC000F" w:rsidP="00200F52">
      <w:pPr>
        <w:pStyle w:val="Style1"/>
        <w:numPr>
          <w:ilvl w:val="0"/>
          <w:numId w:val="12"/>
        </w:numPr>
        <w:ind w:left="0" w:firstLine="0"/>
        <w:rPr>
          <w:rFonts w:cs="Times New Roman"/>
        </w:rPr>
      </w:pPr>
      <w:bookmarkStart w:id="230" w:name="_Toc330908952"/>
      <w:bookmarkStart w:id="231" w:name="_Toc330909957"/>
      <w:bookmarkStart w:id="232" w:name="_Toc330910767"/>
      <w:bookmarkStart w:id="233" w:name="_Toc368381200"/>
      <w:r w:rsidRPr="001C72CA">
        <w:rPr>
          <w:rFonts w:cs="Times New Roman"/>
        </w:rPr>
        <w:t>Périmètre de sécurité</w:t>
      </w:r>
      <w:bookmarkEnd w:id="230"/>
      <w:bookmarkEnd w:id="231"/>
      <w:bookmarkEnd w:id="232"/>
      <w:bookmarkEnd w:id="233"/>
    </w:p>
    <w:p w14:paraId="7E212DFA" w14:textId="77777777" w:rsidR="00EC000F" w:rsidRPr="001C72CA" w:rsidRDefault="00EC000F" w:rsidP="00F62371">
      <w:pPr>
        <w:tabs>
          <w:tab w:val="left" w:pos="0"/>
          <w:tab w:val="left" w:pos="1530"/>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40" w:lineRule="atLeast"/>
        <w:ind w:left="1530" w:hanging="1530"/>
        <w:rPr>
          <w:rFonts w:cs="Times New Roman"/>
          <w:spacing w:val="-3"/>
          <w:szCs w:val="24"/>
        </w:rPr>
      </w:pPr>
      <w:r w:rsidRPr="001C72CA">
        <w:rPr>
          <w:rFonts w:cs="Times New Roman"/>
          <w:spacing w:val="-3"/>
          <w:szCs w:val="24"/>
        </w:rPr>
        <w:tab/>
      </w:r>
    </w:p>
    <w:p w14:paraId="59EDC9F4" w14:textId="77777777" w:rsidR="00EC000F" w:rsidRPr="001C72CA" w:rsidRDefault="00EC000F" w:rsidP="00F62371">
      <w:pPr>
        <w:tabs>
          <w:tab w:val="left" w:pos="0"/>
          <w:tab w:val="left" w:pos="1530"/>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40" w:lineRule="atLeast"/>
        <w:rPr>
          <w:rFonts w:cs="Times New Roman"/>
          <w:spacing w:val="-3"/>
          <w:szCs w:val="24"/>
        </w:rPr>
      </w:pPr>
      <w:r w:rsidRPr="001C72CA">
        <w:rPr>
          <w:rFonts w:cs="Times New Roman"/>
          <w:spacing w:val="-3"/>
          <w:szCs w:val="24"/>
        </w:rPr>
        <w:t>Il est interdit à toute personne de franchir ou de se trouver à l'intérieur d'un périmètre de sécurité établi par l'autorité compétente à l'aide d'une signalisation (ruban indicateur, bannières, etc.) à moins d'y être autorisé.</w:t>
      </w:r>
    </w:p>
    <w:p w14:paraId="1269727B" w14:textId="77777777" w:rsidR="00EC000F" w:rsidRPr="001C72CA" w:rsidRDefault="00EC000F" w:rsidP="00200F52">
      <w:pPr>
        <w:pStyle w:val="Style1"/>
        <w:numPr>
          <w:ilvl w:val="0"/>
          <w:numId w:val="12"/>
        </w:numPr>
        <w:ind w:left="0" w:firstLine="0"/>
        <w:rPr>
          <w:rFonts w:cs="Times New Roman"/>
        </w:rPr>
      </w:pPr>
      <w:bookmarkStart w:id="234" w:name="_Toc368381201"/>
      <w:r w:rsidRPr="001C72CA">
        <w:rPr>
          <w:rFonts w:cs="Times New Roman"/>
        </w:rPr>
        <w:t>Travaux et bris dans un endroit public</w:t>
      </w:r>
      <w:bookmarkEnd w:id="234"/>
    </w:p>
    <w:p w14:paraId="72598E2E" w14:textId="77777777" w:rsidR="00EC000F" w:rsidRPr="001C72CA" w:rsidRDefault="00EC000F" w:rsidP="00F62371">
      <w:pPr>
        <w:pStyle w:val="Style1"/>
        <w:tabs>
          <w:tab w:val="clear" w:pos="360"/>
        </w:tabs>
        <w:ind w:left="0" w:firstLine="0"/>
        <w:outlineLvl w:val="9"/>
        <w:rPr>
          <w:rFonts w:cs="Times New Roman"/>
          <w:b w:val="0"/>
          <w:bCs/>
          <w:i w:val="0"/>
          <w:szCs w:val="24"/>
        </w:rPr>
      </w:pPr>
      <w:r w:rsidRPr="001C72CA">
        <w:rPr>
          <w:rFonts w:cs="Times New Roman"/>
          <w:b w:val="0"/>
          <w:bCs/>
          <w:i w:val="0"/>
          <w:szCs w:val="24"/>
        </w:rPr>
        <w:t>Il est interdit à toute personne de briser un pavage, trottoir, traverse, canal, égout, de creuser des trous, fossés ou égouts dans une rue, pavage ou trottoir, de poser des fils, conduits, poteaux ou de poser des fixations ou autres objets sur les poteaux ou lampadaires de la municipalité dans un endroit public sans avoir fait au préalable une demande par écrit au Conseil qui doit accepter ou refuser par écrit la demande suivant les circonstances et les conditions qu’il peut imposer.</w:t>
      </w:r>
    </w:p>
    <w:p w14:paraId="70B06F12" w14:textId="77777777" w:rsidR="00EC000F" w:rsidRPr="001C72CA" w:rsidRDefault="00EC000F" w:rsidP="00200F52">
      <w:pPr>
        <w:pStyle w:val="Style1"/>
        <w:numPr>
          <w:ilvl w:val="0"/>
          <w:numId w:val="12"/>
        </w:numPr>
        <w:ind w:left="0" w:firstLine="0"/>
        <w:rPr>
          <w:rFonts w:cs="Times New Roman"/>
        </w:rPr>
      </w:pPr>
      <w:bookmarkStart w:id="235" w:name="_Toc368381202"/>
      <w:r w:rsidRPr="001C72CA">
        <w:rPr>
          <w:rFonts w:cs="Times New Roman"/>
        </w:rPr>
        <w:t>Enlever du gravier dans un endroit public</w:t>
      </w:r>
      <w:bookmarkEnd w:id="235"/>
    </w:p>
    <w:p w14:paraId="3BA20930" w14:textId="77777777" w:rsidR="00EC000F" w:rsidRPr="001C72CA" w:rsidRDefault="00EC000F" w:rsidP="00F62371">
      <w:pPr>
        <w:pStyle w:val="Style1"/>
        <w:tabs>
          <w:tab w:val="clear" w:pos="360"/>
        </w:tabs>
        <w:ind w:left="0" w:firstLine="0"/>
        <w:outlineLvl w:val="9"/>
        <w:rPr>
          <w:rFonts w:cs="Times New Roman"/>
          <w:b w:val="0"/>
          <w:bCs/>
          <w:i w:val="0"/>
          <w:szCs w:val="24"/>
        </w:rPr>
      </w:pPr>
      <w:r w:rsidRPr="001C72CA">
        <w:rPr>
          <w:rFonts w:cs="Times New Roman"/>
          <w:b w:val="0"/>
          <w:bCs/>
          <w:i w:val="0"/>
          <w:szCs w:val="24"/>
        </w:rPr>
        <w:t>Il est interdit à toute personne d’enlever, de faire transporter ou de faire enlever par d’autres de la terre, des pierres, du sable, du gravier dans un endroit public.</w:t>
      </w:r>
    </w:p>
    <w:p w14:paraId="524755D2" w14:textId="77777777" w:rsidR="00EC000F" w:rsidRPr="001C72CA" w:rsidRDefault="00EC000F" w:rsidP="00D45D20">
      <w:pPr>
        <w:rPr>
          <w:rFonts w:cs="Times New Roman"/>
          <w:sz w:val="23"/>
          <w:szCs w:val="23"/>
        </w:rPr>
      </w:pPr>
    </w:p>
    <w:p w14:paraId="15B43BE6" w14:textId="77777777" w:rsidR="00EC000F" w:rsidRPr="001C72CA" w:rsidRDefault="00EC000F" w:rsidP="00017515">
      <w:pPr>
        <w:autoSpaceDE w:val="0"/>
        <w:autoSpaceDN w:val="0"/>
        <w:adjustRightInd w:val="0"/>
        <w:outlineLvl w:val="0"/>
        <w:rPr>
          <w:rFonts w:cs="Times New Roman"/>
          <w:b/>
          <w:caps/>
          <w:color w:val="000000"/>
          <w:kern w:val="0"/>
          <w:szCs w:val="24"/>
          <w:lang w:val="fr-CA"/>
        </w:rPr>
      </w:pPr>
      <w:bookmarkStart w:id="236" w:name="_Toc368381203"/>
      <w:r w:rsidRPr="001C72CA">
        <w:rPr>
          <w:rFonts w:cs="Times New Roman"/>
          <w:b/>
          <w:caps/>
          <w:color w:val="000000"/>
          <w:kern w:val="0"/>
          <w:szCs w:val="24"/>
          <w:lang w:val="fr-CA"/>
        </w:rPr>
        <w:t>Section iii : aSSEMBLÉES ET DÉFILÉS</w:t>
      </w:r>
      <w:bookmarkEnd w:id="236"/>
      <w:r w:rsidRPr="001C72CA">
        <w:rPr>
          <w:rFonts w:cs="Times New Roman"/>
          <w:b/>
          <w:caps/>
          <w:color w:val="000000"/>
          <w:kern w:val="0"/>
          <w:szCs w:val="24"/>
          <w:lang w:val="fr-CA"/>
        </w:rPr>
        <w:t xml:space="preserve"> </w:t>
      </w:r>
    </w:p>
    <w:p w14:paraId="3E6A9B88" w14:textId="77777777" w:rsidR="00EC000F" w:rsidRPr="001C72CA" w:rsidRDefault="00EC000F" w:rsidP="00200F52">
      <w:pPr>
        <w:pStyle w:val="Style1"/>
        <w:numPr>
          <w:ilvl w:val="0"/>
          <w:numId w:val="12"/>
        </w:numPr>
        <w:ind w:left="0" w:firstLine="0"/>
        <w:rPr>
          <w:rFonts w:cs="Times New Roman"/>
        </w:rPr>
      </w:pPr>
      <w:bookmarkStart w:id="237" w:name="_Toc368381204"/>
      <w:r w:rsidRPr="001C72CA">
        <w:rPr>
          <w:rFonts w:cs="Times New Roman"/>
        </w:rPr>
        <w:t>Intimidation</w:t>
      </w:r>
      <w:bookmarkEnd w:id="237"/>
      <w:r w:rsidRPr="001C72CA">
        <w:rPr>
          <w:rFonts w:cs="Times New Roman"/>
        </w:rPr>
        <w:t xml:space="preserve"> </w:t>
      </w:r>
    </w:p>
    <w:p w14:paraId="1ADD73FF" w14:textId="77777777" w:rsidR="00EC000F" w:rsidRPr="001C72CA" w:rsidRDefault="00EC000F" w:rsidP="001E502E">
      <w:pPr>
        <w:jc w:val="left"/>
        <w:rPr>
          <w:rFonts w:cs="Times New Roman"/>
        </w:rPr>
      </w:pPr>
    </w:p>
    <w:p w14:paraId="3CB7AAF8" w14:textId="77777777" w:rsidR="00EC000F" w:rsidRPr="001C72CA" w:rsidRDefault="00EC000F" w:rsidP="001E502E">
      <w:pPr>
        <w:rPr>
          <w:rFonts w:cs="Times New Roman"/>
        </w:rPr>
      </w:pPr>
      <w:r w:rsidRPr="001C72CA">
        <w:rPr>
          <w:rFonts w:cs="Times New Roman"/>
        </w:rPr>
        <w:t xml:space="preserve">Il est interdit, lors d'une assemblée ou d'un défilé autorisé ou non dans un endroit public de la municipalité, de molester, injurier, bousculer, intimider ou d'autrement gêner le mouvement, la marche, la présence ou le bien-être des citoyens. </w:t>
      </w:r>
    </w:p>
    <w:p w14:paraId="6D26C1CF" w14:textId="77777777" w:rsidR="00EC000F" w:rsidRPr="001C72CA" w:rsidRDefault="00EC000F" w:rsidP="00200F52">
      <w:pPr>
        <w:pStyle w:val="Style1"/>
        <w:numPr>
          <w:ilvl w:val="0"/>
          <w:numId w:val="12"/>
        </w:numPr>
        <w:ind w:left="0" w:firstLine="0"/>
        <w:rPr>
          <w:rFonts w:cs="Times New Roman"/>
        </w:rPr>
      </w:pPr>
      <w:bookmarkStart w:id="238" w:name="_Toc368381205"/>
      <w:r w:rsidRPr="001C72CA">
        <w:rPr>
          <w:rFonts w:cs="Times New Roman"/>
        </w:rPr>
        <w:t>Participation</w:t>
      </w:r>
      <w:bookmarkEnd w:id="238"/>
      <w:r w:rsidRPr="001C72CA">
        <w:rPr>
          <w:rFonts w:cs="Times New Roman"/>
        </w:rPr>
        <w:t xml:space="preserve"> </w:t>
      </w:r>
    </w:p>
    <w:p w14:paraId="02E61A9D" w14:textId="77777777" w:rsidR="00EC000F" w:rsidRPr="001C72CA" w:rsidRDefault="00EC000F" w:rsidP="001E502E">
      <w:pPr>
        <w:rPr>
          <w:rFonts w:cs="Times New Roman"/>
        </w:rPr>
      </w:pPr>
    </w:p>
    <w:p w14:paraId="5097A89D" w14:textId="77777777" w:rsidR="00EC000F" w:rsidRPr="001C72CA" w:rsidRDefault="00EC000F" w:rsidP="001E502E">
      <w:pPr>
        <w:rPr>
          <w:rFonts w:cs="Times New Roman"/>
        </w:rPr>
      </w:pPr>
      <w:r w:rsidRPr="001C72CA">
        <w:rPr>
          <w:rFonts w:cs="Times New Roman"/>
        </w:rPr>
        <w:t xml:space="preserve">Commet une infraction, toute personne qui participe, organise ou encourage un défilé ou une assemblée dont l'existence ou le déroulement vient en contravention avec la présente section ou dont la conduite, les actes ou les propos troublent la paix ou l'ordre public. </w:t>
      </w:r>
    </w:p>
    <w:p w14:paraId="652C75FD" w14:textId="77777777" w:rsidR="00EC000F" w:rsidRPr="001C72CA" w:rsidRDefault="00EC000F" w:rsidP="00200F52">
      <w:pPr>
        <w:pStyle w:val="Style1"/>
        <w:numPr>
          <w:ilvl w:val="0"/>
          <w:numId w:val="12"/>
        </w:numPr>
        <w:ind w:left="0" w:firstLine="0"/>
        <w:rPr>
          <w:rFonts w:cs="Times New Roman"/>
        </w:rPr>
      </w:pPr>
      <w:bookmarkStart w:id="239" w:name="_Toc368381206"/>
      <w:r w:rsidRPr="001C72CA">
        <w:rPr>
          <w:rFonts w:cs="Times New Roman"/>
        </w:rPr>
        <w:lastRenderedPageBreak/>
        <w:t>Ordre de quitter les lieux</w:t>
      </w:r>
      <w:bookmarkEnd w:id="239"/>
      <w:r w:rsidRPr="001C72CA">
        <w:rPr>
          <w:rFonts w:cs="Times New Roman"/>
        </w:rPr>
        <w:t xml:space="preserve"> </w:t>
      </w:r>
    </w:p>
    <w:p w14:paraId="75B74B6A" w14:textId="77777777" w:rsidR="00EC000F" w:rsidRPr="001C72CA" w:rsidRDefault="00EC000F" w:rsidP="001E502E">
      <w:pPr>
        <w:rPr>
          <w:rFonts w:cs="Times New Roman"/>
        </w:rPr>
      </w:pPr>
    </w:p>
    <w:p w14:paraId="13D51FEA" w14:textId="77777777" w:rsidR="00EC000F" w:rsidRPr="001C72CA" w:rsidRDefault="00EC000F" w:rsidP="001E502E">
      <w:pPr>
        <w:rPr>
          <w:rFonts w:cs="Times New Roman"/>
        </w:rPr>
      </w:pPr>
      <w:r w:rsidRPr="001C72CA">
        <w:rPr>
          <w:rFonts w:cs="Times New Roman"/>
        </w:rPr>
        <w:t xml:space="preserve">Commet une infraction, toute personne qui omet ou refuse de se conformer à l'ordre donné par un agent de la paix, de quitter les lieux de toute assemblée ou défilé tenu en violation du présent règlement. </w:t>
      </w:r>
    </w:p>
    <w:p w14:paraId="723617F7" w14:textId="77777777" w:rsidR="00EC000F" w:rsidRPr="001C72CA" w:rsidRDefault="00EC000F" w:rsidP="001E502E">
      <w:pPr>
        <w:rPr>
          <w:rFonts w:cs="Times New Roman"/>
        </w:rPr>
      </w:pPr>
    </w:p>
    <w:p w14:paraId="20425545" w14:textId="77777777" w:rsidR="00EC000F" w:rsidRPr="001C72CA" w:rsidRDefault="00EC000F" w:rsidP="00017515">
      <w:pPr>
        <w:autoSpaceDE w:val="0"/>
        <w:autoSpaceDN w:val="0"/>
        <w:adjustRightInd w:val="0"/>
        <w:outlineLvl w:val="0"/>
        <w:rPr>
          <w:rFonts w:cs="Times New Roman"/>
          <w:b/>
          <w:caps/>
          <w:color w:val="000000"/>
          <w:kern w:val="0"/>
          <w:szCs w:val="24"/>
          <w:lang w:val="fr-CA"/>
        </w:rPr>
      </w:pPr>
      <w:bookmarkStart w:id="240" w:name="_Toc368381207"/>
      <w:r w:rsidRPr="001C72CA">
        <w:rPr>
          <w:rFonts w:cs="Times New Roman"/>
          <w:b/>
          <w:caps/>
          <w:color w:val="000000"/>
          <w:kern w:val="0"/>
          <w:szCs w:val="24"/>
          <w:lang w:val="fr-CA"/>
        </w:rPr>
        <w:t>Section iV : BATAILLES</w:t>
      </w:r>
      <w:bookmarkEnd w:id="240"/>
      <w:r w:rsidRPr="001C72CA">
        <w:rPr>
          <w:rFonts w:cs="Times New Roman"/>
          <w:b/>
          <w:caps/>
          <w:color w:val="000000"/>
          <w:kern w:val="0"/>
          <w:szCs w:val="24"/>
          <w:lang w:val="fr-CA"/>
        </w:rPr>
        <w:t xml:space="preserve"> </w:t>
      </w:r>
    </w:p>
    <w:p w14:paraId="2BCDF955" w14:textId="77777777" w:rsidR="00EC000F" w:rsidRPr="001C72CA" w:rsidRDefault="00EC000F" w:rsidP="00200F52">
      <w:pPr>
        <w:pStyle w:val="Style1"/>
        <w:numPr>
          <w:ilvl w:val="0"/>
          <w:numId w:val="12"/>
        </w:numPr>
        <w:ind w:left="0" w:firstLine="0"/>
        <w:rPr>
          <w:rFonts w:cs="Times New Roman"/>
        </w:rPr>
      </w:pPr>
      <w:bookmarkStart w:id="241" w:name="_Toc368381208"/>
      <w:r w:rsidRPr="001C72CA">
        <w:rPr>
          <w:rFonts w:cs="Times New Roman"/>
        </w:rPr>
        <w:t>Bataille dans un endroit public</w:t>
      </w:r>
      <w:bookmarkEnd w:id="241"/>
    </w:p>
    <w:p w14:paraId="17E2ED60" w14:textId="77777777" w:rsidR="00EC000F" w:rsidRPr="001C72CA" w:rsidRDefault="00EC000F" w:rsidP="001E502E">
      <w:pPr>
        <w:rPr>
          <w:rFonts w:cs="Times New Roman"/>
        </w:rPr>
      </w:pPr>
    </w:p>
    <w:p w14:paraId="77B937E4" w14:textId="77777777" w:rsidR="00EC000F" w:rsidRPr="001C72CA" w:rsidRDefault="00EC000F" w:rsidP="001E502E">
      <w:pPr>
        <w:rPr>
          <w:rFonts w:cs="Times New Roman"/>
        </w:rPr>
      </w:pPr>
      <w:r w:rsidRPr="001C72CA">
        <w:rPr>
          <w:rFonts w:cs="Times New Roman"/>
        </w:rPr>
        <w:t xml:space="preserve">Commet une infraction, toute personne qui se bat, se tiraille ou utilise la violence de quelque manière que ce soit dans un endroit public de la municipalité. </w:t>
      </w:r>
    </w:p>
    <w:p w14:paraId="17A212A0" w14:textId="77777777" w:rsidR="00EC000F" w:rsidRPr="001C72CA" w:rsidRDefault="00EC000F" w:rsidP="00200F52">
      <w:pPr>
        <w:pStyle w:val="Style1"/>
        <w:numPr>
          <w:ilvl w:val="0"/>
          <w:numId w:val="12"/>
        </w:numPr>
        <w:ind w:left="0" w:firstLine="0"/>
        <w:rPr>
          <w:rFonts w:cs="Times New Roman"/>
        </w:rPr>
      </w:pPr>
      <w:bookmarkStart w:id="242" w:name="_Toc368381209"/>
      <w:r w:rsidRPr="001C72CA">
        <w:rPr>
          <w:rFonts w:cs="Times New Roman"/>
        </w:rPr>
        <w:t>Bataille dans un endroit privé</w:t>
      </w:r>
      <w:bookmarkEnd w:id="242"/>
    </w:p>
    <w:p w14:paraId="3FB15413" w14:textId="77777777" w:rsidR="00EC000F" w:rsidRPr="001C72CA" w:rsidRDefault="00EC000F" w:rsidP="00A3176E">
      <w:pPr>
        <w:rPr>
          <w:rFonts w:cs="Times New Roman"/>
        </w:rPr>
      </w:pPr>
    </w:p>
    <w:p w14:paraId="10F32F7A" w14:textId="77777777" w:rsidR="00EC000F" w:rsidRPr="001C72CA" w:rsidRDefault="00EC000F" w:rsidP="001E502E">
      <w:pPr>
        <w:rPr>
          <w:rFonts w:cs="Times New Roman"/>
        </w:rPr>
      </w:pPr>
      <w:r w:rsidRPr="001C72CA">
        <w:rPr>
          <w:rFonts w:cs="Times New Roman"/>
        </w:rPr>
        <w:t xml:space="preserve">Commet une infraction, toute personne qui se bat, se tiraille ou utilise la violence de quelque manière que ce soit dans un endroit privé de la municipalité. </w:t>
      </w:r>
    </w:p>
    <w:p w14:paraId="5C71153D" w14:textId="77777777" w:rsidR="00EC000F" w:rsidRPr="001C72CA" w:rsidRDefault="00EC000F" w:rsidP="00200F52">
      <w:pPr>
        <w:pStyle w:val="Style1"/>
        <w:numPr>
          <w:ilvl w:val="0"/>
          <w:numId w:val="12"/>
        </w:numPr>
        <w:ind w:left="0" w:firstLine="0"/>
        <w:rPr>
          <w:rFonts w:cs="Times New Roman"/>
        </w:rPr>
      </w:pPr>
      <w:bookmarkStart w:id="243" w:name="_Toc368381210"/>
      <w:r w:rsidRPr="001C72CA">
        <w:rPr>
          <w:rFonts w:cs="Times New Roman"/>
        </w:rPr>
        <w:t>Refus de quitter les lieux</w:t>
      </w:r>
      <w:bookmarkEnd w:id="243"/>
    </w:p>
    <w:p w14:paraId="7948AEA8" w14:textId="77777777" w:rsidR="00EC000F" w:rsidRPr="001C72CA" w:rsidRDefault="00EC000F" w:rsidP="001E502E">
      <w:pPr>
        <w:rPr>
          <w:rFonts w:cs="Times New Roman"/>
          <w:sz w:val="23"/>
          <w:szCs w:val="23"/>
          <w:u w:val="single"/>
        </w:rPr>
      </w:pPr>
    </w:p>
    <w:p w14:paraId="746159A4" w14:textId="77777777" w:rsidR="00EC000F" w:rsidRPr="001C72CA" w:rsidRDefault="00EC000F" w:rsidP="00A3176E">
      <w:pPr>
        <w:rPr>
          <w:rFonts w:cs="Times New Roman"/>
        </w:rPr>
      </w:pPr>
      <w:r w:rsidRPr="001C72CA">
        <w:rPr>
          <w:rFonts w:cs="Times New Roman"/>
        </w:rPr>
        <w:t xml:space="preserve">Commet une infraction, toute personne qui refuse ou néglige de quitter les lieux où il y a une bataille, sur ordre d'un agent de la paix dans l'exercice de ses fonctions. </w:t>
      </w:r>
    </w:p>
    <w:p w14:paraId="55B8D719" w14:textId="77777777" w:rsidR="00EC000F" w:rsidRPr="001C72CA" w:rsidRDefault="00EC000F" w:rsidP="001E502E">
      <w:pPr>
        <w:rPr>
          <w:rFonts w:cs="Times New Roman"/>
        </w:rPr>
      </w:pPr>
    </w:p>
    <w:p w14:paraId="2F20B0ED" w14:textId="77777777" w:rsidR="00EC000F" w:rsidRPr="001C72CA" w:rsidRDefault="00EC000F" w:rsidP="00017515">
      <w:pPr>
        <w:autoSpaceDE w:val="0"/>
        <w:autoSpaceDN w:val="0"/>
        <w:adjustRightInd w:val="0"/>
        <w:outlineLvl w:val="0"/>
        <w:rPr>
          <w:rFonts w:cs="Times New Roman"/>
          <w:b/>
          <w:caps/>
          <w:color w:val="000000"/>
          <w:kern w:val="0"/>
          <w:szCs w:val="24"/>
          <w:lang w:val="fr-CA"/>
        </w:rPr>
      </w:pPr>
      <w:bookmarkStart w:id="244" w:name="_Toc368381211"/>
      <w:r w:rsidRPr="001C72CA">
        <w:rPr>
          <w:rFonts w:cs="Times New Roman"/>
          <w:b/>
          <w:caps/>
          <w:color w:val="000000"/>
          <w:kern w:val="0"/>
          <w:szCs w:val="24"/>
          <w:lang w:val="fr-CA"/>
        </w:rPr>
        <w:t>Section V : BRUIT</w:t>
      </w:r>
      <w:bookmarkEnd w:id="244"/>
      <w:r w:rsidRPr="001C72CA">
        <w:rPr>
          <w:rFonts w:cs="Times New Roman"/>
          <w:b/>
          <w:caps/>
          <w:color w:val="000000"/>
          <w:kern w:val="0"/>
          <w:szCs w:val="24"/>
          <w:lang w:val="fr-CA"/>
        </w:rPr>
        <w:t xml:space="preserve"> </w:t>
      </w:r>
    </w:p>
    <w:p w14:paraId="14303B95" w14:textId="77777777" w:rsidR="00EC000F" w:rsidRPr="001C72CA" w:rsidRDefault="00EC000F" w:rsidP="00200F52">
      <w:pPr>
        <w:pStyle w:val="Style1"/>
        <w:numPr>
          <w:ilvl w:val="0"/>
          <w:numId w:val="12"/>
        </w:numPr>
        <w:ind w:left="0" w:firstLine="0"/>
        <w:rPr>
          <w:rFonts w:cs="Times New Roman"/>
        </w:rPr>
      </w:pPr>
      <w:bookmarkStart w:id="245" w:name="_Toc368381212"/>
      <w:r w:rsidRPr="001C72CA">
        <w:rPr>
          <w:rFonts w:cs="Times New Roman"/>
        </w:rPr>
        <w:t>Troubler la paix par le bruit</w:t>
      </w:r>
      <w:bookmarkEnd w:id="245"/>
    </w:p>
    <w:p w14:paraId="196A818C" w14:textId="77777777" w:rsidR="00EC000F" w:rsidRPr="001C72CA" w:rsidRDefault="00EC000F" w:rsidP="00BE5FF3">
      <w:pPr>
        <w:rPr>
          <w:rFonts w:cs="Times New Roman"/>
          <w:sz w:val="23"/>
          <w:szCs w:val="23"/>
          <w:u w:val="single"/>
        </w:rPr>
      </w:pPr>
    </w:p>
    <w:p w14:paraId="25F8971A" w14:textId="77777777" w:rsidR="00EC000F" w:rsidRPr="001C72CA" w:rsidRDefault="00EC000F" w:rsidP="00BE5FF3">
      <w:pPr>
        <w:rPr>
          <w:rFonts w:cs="Times New Roman"/>
        </w:rPr>
      </w:pPr>
      <w:r w:rsidRPr="001C72CA">
        <w:rPr>
          <w:rFonts w:cs="Times New Roman"/>
        </w:rPr>
        <w:t xml:space="preserve">Il est interdit en tout temps de faire, de provoquer ou d'inciter à faire de quelque façon que ce soit un bruit susceptible de troubler la paix, la tranquillité, ou le bien-être des citoyens. </w:t>
      </w:r>
    </w:p>
    <w:p w14:paraId="4CC97F9C" w14:textId="77777777" w:rsidR="00EC000F" w:rsidRPr="001C72CA" w:rsidRDefault="00EC000F" w:rsidP="00BE5FF3">
      <w:pPr>
        <w:rPr>
          <w:rFonts w:cs="Times New Roman"/>
        </w:rPr>
      </w:pPr>
    </w:p>
    <w:p w14:paraId="6931623B" w14:textId="77777777" w:rsidR="00EC000F" w:rsidRPr="001C72CA" w:rsidRDefault="00EC000F" w:rsidP="00BE5FF3">
      <w:pPr>
        <w:rPr>
          <w:rFonts w:cs="Times New Roman"/>
        </w:rPr>
      </w:pPr>
      <w:r w:rsidRPr="001C72CA">
        <w:rPr>
          <w:rFonts w:cs="Times New Roman"/>
        </w:rPr>
        <w:t xml:space="preserve">Est notamment susceptible de troubler la paix ou le bien-être des citoyens, tout bruit répété, même s'il n'est pas constant. </w:t>
      </w:r>
    </w:p>
    <w:p w14:paraId="2692541E" w14:textId="77777777" w:rsidR="00EC000F" w:rsidRPr="001C72CA" w:rsidRDefault="00EC000F" w:rsidP="00BE5FF3">
      <w:pPr>
        <w:rPr>
          <w:rFonts w:cs="Times New Roman"/>
        </w:rPr>
      </w:pPr>
    </w:p>
    <w:p w14:paraId="56B1BED7" w14:textId="77777777" w:rsidR="00EC000F" w:rsidRPr="001C72CA" w:rsidRDefault="00EC000F" w:rsidP="00BE5FF3">
      <w:pPr>
        <w:rPr>
          <w:rFonts w:cs="Times New Roman"/>
        </w:rPr>
      </w:pPr>
      <w:r w:rsidRPr="001C72CA">
        <w:rPr>
          <w:rFonts w:cs="Times New Roman"/>
        </w:rPr>
        <w:t xml:space="preserve">Ne constitue pas une défense, le fait que ce bruit soit le résultat d'une activité commerciale ou industrielle, à moins que tous les moyens utiles aient été pris pour empêcher tel bruit de se propager à l'extérieur d'un immeuble ou dans l'environnement, ou pour en diminuer l'intensité au minimum. </w:t>
      </w:r>
    </w:p>
    <w:p w14:paraId="7BF323EE" w14:textId="77777777" w:rsidR="00EC000F" w:rsidRPr="001C72CA" w:rsidRDefault="00EC000F" w:rsidP="00200F52">
      <w:pPr>
        <w:pStyle w:val="Style1"/>
        <w:numPr>
          <w:ilvl w:val="0"/>
          <w:numId w:val="12"/>
        </w:numPr>
        <w:ind w:left="0" w:firstLine="0"/>
        <w:rPr>
          <w:rFonts w:cs="Times New Roman"/>
        </w:rPr>
      </w:pPr>
      <w:bookmarkStart w:id="246" w:name="_Toc368381213"/>
      <w:r w:rsidRPr="001C72CA">
        <w:rPr>
          <w:rFonts w:cs="Times New Roman"/>
        </w:rPr>
        <w:t>Endroit public</w:t>
      </w:r>
      <w:bookmarkEnd w:id="246"/>
      <w:r w:rsidRPr="001C72CA">
        <w:rPr>
          <w:rFonts w:cs="Times New Roman"/>
        </w:rPr>
        <w:t xml:space="preserve"> </w:t>
      </w:r>
    </w:p>
    <w:p w14:paraId="39B65BE5" w14:textId="77777777" w:rsidR="00EC000F" w:rsidRPr="001C72CA" w:rsidRDefault="00EC000F" w:rsidP="00BE5FF3">
      <w:pPr>
        <w:rPr>
          <w:rFonts w:cs="Times New Roman"/>
          <w:sz w:val="23"/>
          <w:szCs w:val="23"/>
          <w:u w:val="single"/>
        </w:rPr>
      </w:pPr>
    </w:p>
    <w:p w14:paraId="23F0328A" w14:textId="77777777" w:rsidR="00EC000F" w:rsidRPr="001C72CA" w:rsidRDefault="00EC000F" w:rsidP="00220CFF">
      <w:pPr>
        <w:rPr>
          <w:rFonts w:cs="Times New Roman"/>
        </w:rPr>
      </w:pPr>
      <w:r w:rsidRPr="001C72CA">
        <w:rPr>
          <w:rFonts w:cs="Times New Roman"/>
        </w:rPr>
        <w:t xml:space="preserve">Il est interdit à toute personne de faire un bruit susceptible de causer des attroupements, de troubler la paix, la tranquillité des citoyens dans un endroit public de la municipalité. </w:t>
      </w:r>
    </w:p>
    <w:p w14:paraId="50CFA383" w14:textId="77777777" w:rsidR="00EC000F" w:rsidRPr="001C72CA" w:rsidRDefault="00EC000F" w:rsidP="00200F52">
      <w:pPr>
        <w:pStyle w:val="Style1"/>
        <w:numPr>
          <w:ilvl w:val="0"/>
          <w:numId w:val="12"/>
        </w:numPr>
        <w:ind w:left="0" w:firstLine="0"/>
        <w:rPr>
          <w:rFonts w:cs="Times New Roman"/>
        </w:rPr>
      </w:pPr>
      <w:bookmarkStart w:id="247" w:name="_Toc368381214"/>
      <w:r w:rsidRPr="001C72CA">
        <w:rPr>
          <w:rFonts w:cs="Times New Roman"/>
        </w:rPr>
        <w:t>Haut-parleurs</w:t>
      </w:r>
      <w:bookmarkEnd w:id="247"/>
    </w:p>
    <w:p w14:paraId="48C0A817" w14:textId="77777777" w:rsidR="00EC000F" w:rsidRPr="001C72CA" w:rsidRDefault="00EC000F" w:rsidP="00220CFF">
      <w:pPr>
        <w:rPr>
          <w:rFonts w:cs="Times New Roman"/>
        </w:rPr>
      </w:pPr>
    </w:p>
    <w:p w14:paraId="21FD497B" w14:textId="77777777" w:rsidR="00EC000F" w:rsidRPr="001C72CA" w:rsidRDefault="00EC000F" w:rsidP="0018309C">
      <w:pPr>
        <w:rPr>
          <w:rFonts w:cs="Times New Roman"/>
        </w:rPr>
      </w:pPr>
      <w:r w:rsidRPr="001C72CA">
        <w:rPr>
          <w:rFonts w:cs="Times New Roman"/>
        </w:rPr>
        <w:t xml:space="preserve">Il est interdit à toute personne d'utiliser ou permettre que soit utilisé un </w:t>
      </w:r>
      <w:r>
        <w:rPr>
          <w:rFonts w:cs="Times New Roman"/>
        </w:rPr>
        <w:t>haut-parleur</w:t>
      </w:r>
      <w:r w:rsidRPr="001C72CA">
        <w:rPr>
          <w:rFonts w:cs="Times New Roman"/>
        </w:rPr>
        <w:t xml:space="preserve"> ou autre instrument reproducteur ou amplificateur de sons à l’intérieur d’une unité </w:t>
      </w:r>
      <w:r w:rsidRPr="001C72CA">
        <w:rPr>
          <w:rFonts w:cs="Times New Roman"/>
        </w:rPr>
        <w:lastRenderedPageBreak/>
        <w:t>d’habitation ou dans les aires communes, de manière à ce que les sons reproduits soient audibles à l’intérieur d’une autre unité du même immeuble et qu’ils troublent la paix ou le bien-être des citoyens.</w:t>
      </w:r>
    </w:p>
    <w:p w14:paraId="0CF8C655" w14:textId="77777777" w:rsidR="00EC000F" w:rsidRPr="001C72CA" w:rsidRDefault="00EC000F" w:rsidP="00200F52">
      <w:pPr>
        <w:pStyle w:val="Style1"/>
        <w:numPr>
          <w:ilvl w:val="0"/>
          <w:numId w:val="12"/>
        </w:numPr>
        <w:ind w:left="0" w:firstLine="0"/>
        <w:rPr>
          <w:rFonts w:cs="Times New Roman"/>
        </w:rPr>
      </w:pPr>
      <w:bookmarkStart w:id="248" w:name="_Toc368381215"/>
      <w:r w:rsidRPr="001C72CA">
        <w:rPr>
          <w:rFonts w:cs="Times New Roman"/>
        </w:rPr>
        <w:t>Flûtes et pétards</w:t>
      </w:r>
      <w:bookmarkEnd w:id="248"/>
    </w:p>
    <w:p w14:paraId="3EDD6BC4" w14:textId="77777777" w:rsidR="00EC000F" w:rsidRPr="001C72CA" w:rsidRDefault="00EC000F" w:rsidP="0018309C">
      <w:pPr>
        <w:rPr>
          <w:rFonts w:cs="Times New Roman"/>
          <w:sz w:val="23"/>
          <w:szCs w:val="23"/>
          <w:u w:val="single"/>
        </w:rPr>
      </w:pPr>
    </w:p>
    <w:p w14:paraId="4F7C2395" w14:textId="77777777" w:rsidR="00EC000F" w:rsidRPr="001C72CA" w:rsidRDefault="00EC000F" w:rsidP="0018309C">
      <w:pPr>
        <w:rPr>
          <w:rFonts w:cs="Times New Roman"/>
        </w:rPr>
      </w:pPr>
      <w:r w:rsidRPr="001C72CA">
        <w:rPr>
          <w:rFonts w:cs="Times New Roman"/>
        </w:rPr>
        <w:t xml:space="preserve">Il est interdit de causer un bruit par l'utilisation de flûtes à air ou actionnées électriquement, de pétards ou autres objets semblables. </w:t>
      </w:r>
    </w:p>
    <w:p w14:paraId="686DDBC0" w14:textId="77777777" w:rsidR="00EC000F" w:rsidRPr="001C72CA" w:rsidRDefault="00EC000F" w:rsidP="0018309C">
      <w:pPr>
        <w:rPr>
          <w:rFonts w:cs="Times New Roman"/>
        </w:rPr>
      </w:pPr>
    </w:p>
    <w:p w14:paraId="59943FAC" w14:textId="77777777" w:rsidR="00EC000F" w:rsidRPr="001C72CA" w:rsidRDefault="00EC000F" w:rsidP="00017515">
      <w:pPr>
        <w:autoSpaceDE w:val="0"/>
        <w:autoSpaceDN w:val="0"/>
        <w:adjustRightInd w:val="0"/>
        <w:outlineLvl w:val="0"/>
        <w:rPr>
          <w:rFonts w:cs="Times New Roman"/>
          <w:b/>
          <w:caps/>
          <w:color w:val="000000"/>
          <w:kern w:val="0"/>
          <w:szCs w:val="24"/>
          <w:lang w:val="fr-CA"/>
        </w:rPr>
      </w:pPr>
      <w:bookmarkStart w:id="249" w:name="_Toc368381216"/>
      <w:r w:rsidRPr="001C72CA">
        <w:rPr>
          <w:rFonts w:cs="Times New Roman"/>
          <w:b/>
          <w:caps/>
          <w:color w:val="000000"/>
          <w:kern w:val="0"/>
          <w:szCs w:val="24"/>
          <w:lang w:val="fr-CA"/>
        </w:rPr>
        <w:t>Section VI : BRUIT LA NUIT</w:t>
      </w:r>
      <w:bookmarkEnd w:id="249"/>
    </w:p>
    <w:p w14:paraId="275B8B0B" w14:textId="77777777" w:rsidR="00EC000F" w:rsidRPr="001C72CA" w:rsidRDefault="00EC000F" w:rsidP="00200F52">
      <w:pPr>
        <w:pStyle w:val="Style1"/>
        <w:numPr>
          <w:ilvl w:val="0"/>
          <w:numId w:val="12"/>
        </w:numPr>
        <w:ind w:left="0" w:firstLine="0"/>
        <w:rPr>
          <w:rFonts w:cs="Times New Roman"/>
        </w:rPr>
      </w:pPr>
      <w:bookmarkStart w:id="250" w:name="_Toc368381217"/>
      <w:r w:rsidRPr="001C72CA">
        <w:rPr>
          <w:rFonts w:cs="Times New Roman"/>
        </w:rPr>
        <w:t>Définition</w:t>
      </w:r>
      <w:bookmarkEnd w:id="250"/>
      <w:r w:rsidRPr="001C72CA">
        <w:rPr>
          <w:rFonts w:cs="Times New Roman"/>
        </w:rPr>
        <w:t xml:space="preserve"> </w:t>
      </w:r>
    </w:p>
    <w:p w14:paraId="7DF1EB80" w14:textId="77777777" w:rsidR="00EC000F" w:rsidRPr="001C72CA" w:rsidRDefault="00EC000F" w:rsidP="0018309C">
      <w:pPr>
        <w:rPr>
          <w:rFonts w:cs="Times New Roman"/>
        </w:rPr>
      </w:pPr>
    </w:p>
    <w:p w14:paraId="44E48AC8" w14:textId="77777777" w:rsidR="00EC000F" w:rsidRPr="001C72CA" w:rsidRDefault="00EC000F" w:rsidP="0018309C">
      <w:pPr>
        <w:rPr>
          <w:rFonts w:cs="Times New Roman"/>
        </w:rPr>
      </w:pPr>
      <w:r w:rsidRPr="001C72CA">
        <w:rPr>
          <w:rFonts w:cs="Times New Roman"/>
        </w:rPr>
        <w:t>Pour l'application de la présente section, la nuit signifie la période comprise entre 23 h et 7 h, sauf disposition à l'effet contraire.</w:t>
      </w:r>
    </w:p>
    <w:p w14:paraId="0EACE91C" w14:textId="77777777" w:rsidR="00EC000F" w:rsidRPr="001C72CA" w:rsidRDefault="00EC000F" w:rsidP="00200F52">
      <w:pPr>
        <w:pStyle w:val="Style1"/>
        <w:numPr>
          <w:ilvl w:val="0"/>
          <w:numId w:val="12"/>
        </w:numPr>
        <w:ind w:left="0" w:firstLine="0"/>
        <w:rPr>
          <w:rFonts w:cs="Times New Roman"/>
        </w:rPr>
      </w:pPr>
      <w:bookmarkStart w:id="251" w:name="_Toc368381218"/>
      <w:r w:rsidRPr="001C72CA">
        <w:rPr>
          <w:rFonts w:cs="Times New Roman"/>
        </w:rPr>
        <w:t>Interdiction générale</w:t>
      </w:r>
      <w:bookmarkEnd w:id="251"/>
      <w:r w:rsidRPr="001C72CA">
        <w:rPr>
          <w:rFonts w:cs="Times New Roman"/>
        </w:rPr>
        <w:t xml:space="preserve"> </w:t>
      </w:r>
    </w:p>
    <w:p w14:paraId="1A779178" w14:textId="77777777" w:rsidR="00EC000F" w:rsidRPr="001C72CA" w:rsidRDefault="00EC000F" w:rsidP="00BE5FF3">
      <w:pPr>
        <w:rPr>
          <w:rFonts w:cs="Times New Roman"/>
          <w:sz w:val="23"/>
          <w:szCs w:val="23"/>
          <w:u w:val="single"/>
        </w:rPr>
      </w:pPr>
    </w:p>
    <w:p w14:paraId="78146834" w14:textId="77777777" w:rsidR="00EC000F" w:rsidRPr="001C72CA" w:rsidRDefault="00EC000F" w:rsidP="00B652AF">
      <w:pPr>
        <w:rPr>
          <w:rFonts w:cs="Times New Roman"/>
          <w:color w:val="000000"/>
          <w:szCs w:val="24"/>
        </w:rPr>
      </w:pPr>
      <w:r w:rsidRPr="001C72CA">
        <w:rPr>
          <w:rFonts w:cs="Times New Roman"/>
          <w:color w:val="000000"/>
          <w:szCs w:val="24"/>
        </w:rPr>
        <w:t>Il est interdit, la nuit, par la voix, un instrument ou un objet quelconque, une machine, un moteur, un véhicule routier, un appareil de radio, de télévision, un haut-parleur, un électrophone, un instrument de musique ou tout autre objet, de faire ou permettre que soit fait un bruit à l’intérieur d’une unité d’habitation ou dans les aires communes, de manière à ce que ce bruit soit audible à l’intérieur d’une autre unité du même immeuble.</w:t>
      </w:r>
    </w:p>
    <w:p w14:paraId="41EE9B43" w14:textId="77777777" w:rsidR="00EC000F" w:rsidRPr="001C72CA" w:rsidRDefault="00EC000F" w:rsidP="00B652AF">
      <w:pPr>
        <w:rPr>
          <w:rFonts w:cs="Times New Roman"/>
          <w:color w:val="000000"/>
          <w:szCs w:val="24"/>
        </w:rPr>
      </w:pPr>
    </w:p>
    <w:p w14:paraId="79C7234A" w14:textId="77777777" w:rsidR="00EC000F" w:rsidRPr="001C72CA" w:rsidRDefault="00EC000F" w:rsidP="00B652AF">
      <w:pPr>
        <w:rPr>
          <w:rFonts w:cs="Times New Roman"/>
          <w:color w:val="000000"/>
          <w:szCs w:val="24"/>
        </w:rPr>
      </w:pPr>
      <w:r w:rsidRPr="001C72CA">
        <w:rPr>
          <w:rFonts w:cs="Times New Roman"/>
          <w:color w:val="000000"/>
          <w:szCs w:val="24"/>
        </w:rPr>
        <w:t>L’interdiction créée au présent article ne s’applique pas à la machine agricole au sens du règlement de zonage, ni lors d’une fête populaire ou d’un événement spécial dûment autorisé par le conseil.</w:t>
      </w:r>
    </w:p>
    <w:p w14:paraId="67A1D8CC" w14:textId="77777777" w:rsidR="00EC000F" w:rsidRPr="001C72CA" w:rsidRDefault="00EC000F" w:rsidP="00200F52">
      <w:pPr>
        <w:pStyle w:val="Style1"/>
        <w:numPr>
          <w:ilvl w:val="0"/>
          <w:numId w:val="12"/>
        </w:numPr>
        <w:ind w:left="0" w:firstLine="0"/>
        <w:rPr>
          <w:rFonts w:cs="Times New Roman"/>
        </w:rPr>
      </w:pPr>
      <w:bookmarkStart w:id="252" w:name="_Toc368381219"/>
      <w:r w:rsidRPr="001C72CA">
        <w:rPr>
          <w:rFonts w:cs="Times New Roman"/>
        </w:rPr>
        <w:t>Bruit extérieur</w:t>
      </w:r>
      <w:bookmarkEnd w:id="252"/>
      <w:r w:rsidRPr="001C72CA">
        <w:rPr>
          <w:rFonts w:cs="Times New Roman"/>
        </w:rPr>
        <w:t xml:space="preserve"> </w:t>
      </w:r>
    </w:p>
    <w:p w14:paraId="47070152" w14:textId="77777777" w:rsidR="00EC000F" w:rsidRPr="001C72CA" w:rsidRDefault="00EC000F" w:rsidP="00B652AF">
      <w:pPr>
        <w:rPr>
          <w:rFonts w:cs="Times New Roman"/>
          <w:sz w:val="23"/>
          <w:szCs w:val="23"/>
          <w:u w:val="single"/>
        </w:rPr>
      </w:pPr>
    </w:p>
    <w:p w14:paraId="72CA8040" w14:textId="77777777" w:rsidR="00EC000F" w:rsidRPr="001C72CA" w:rsidRDefault="00EC000F" w:rsidP="00B652AF">
      <w:pPr>
        <w:rPr>
          <w:rFonts w:cs="Times New Roman"/>
          <w:color w:val="000000"/>
          <w:szCs w:val="24"/>
        </w:rPr>
      </w:pPr>
      <w:r w:rsidRPr="001C72CA">
        <w:rPr>
          <w:rFonts w:cs="Times New Roman"/>
          <w:color w:val="000000"/>
          <w:szCs w:val="24"/>
        </w:rPr>
        <w:t>Commet une infraction, toute personne q</w:t>
      </w:r>
      <w:r>
        <w:rPr>
          <w:rFonts w:cs="Times New Roman"/>
          <w:color w:val="000000"/>
          <w:szCs w:val="24"/>
        </w:rPr>
        <w:t xml:space="preserve">ui, la nuit, chante, crie, jure, </w:t>
      </w:r>
      <w:r w:rsidRPr="001C72CA">
        <w:rPr>
          <w:rFonts w:cs="Times New Roman"/>
          <w:color w:val="000000"/>
          <w:szCs w:val="24"/>
        </w:rPr>
        <w:t>cause</w:t>
      </w:r>
      <w:r>
        <w:rPr>
          <w:rFonts w:cs="Times New Roman"/>
          <w:color w:val="000000"/>
          <w:szCs w:val="24"/>
        </w:rPr>
        <w:t xml:space="preserve"> ou tolère</w:t>
      </w:r>
      <w:r w:rsidRPr="001C72CA">
        <w:rPr>
          <w:rFonts w:cs="Times New Roman"/>
          <w:color w:val="000000"/>
          <w:szCs w:val="24"/>
        </w:rPr>
        <w:t xml:space="preserve"> tout autre bruit semblable dans un endroit public ou dans un endroit privé extérieur de la municipalité. </w:t>
      </w:r>
    </w:p>
    <w:p w14:paraId="5DA712CE" w14:textId="77777777" w:rsidR="00EC000F" w:rsidRPr="001C72CA" w:rsidRDefault="00EC000F" w:rsidP="00200F52">
      <w:pPr>
        <w:pStyle w:val="Style1"/>
        <w:numPr>
          <w:ilvl w:val="0"/>
          <w:numId w:val="12"/>
        </w:numPr>
        <w:ind w:left="0" w:firstLine="0"/>
        <w:rPr>
          <w:rFonts w:cs="Times New Roman"/>
        </w:rPr>
      </w:pPr>
      <w:bookmarkStart w:id="253" w:name="_Toc368381220"/>
      <w:r w:rsidRPr="001C72CA">
        <w:rPr>
          <w:rFonts w:cs="Times New Roman"/>
        </w:rPr>
        <w:t>Travaux bruyants</w:t>
      </w:r>
      <w:bookmarkEnd w:id="253"/>
      <w:r w:rsidRPr="001C72CA">
        <w:rPr>
          <w:rFonts w:cs="Times New Roman"/>
        </w:rPr>
        <w:t xml:space="preserve"> </w:t>
      </w:r>
    </w:p>
    <w:p w14:paraId="6D8956E7" w14:textId="77777777" w:rsidR="00EC000F" w:rsidRPr="001C72CA" w:rsidRDefault="00EC000F" w:rsidP="00B652AF">
      <w:pPr>
        <w:rPr>
          <w:rFonts w:cs="Times New Roman"/>
          <w:sz w:val="23"/>
          <w:szCs w:val="23"/>
          <w:u w:val="single"/>
        </w:rPr>
      </w:pPr>
    </w:p>
    <w:p w14:paraId="48D7D59A" w14:textId="77777777" w:rsidR="00EC000F" w:rsidRPr="001C72CA" w:rsidRDefault="00EC000F" w:rsidP="005E562A">
      <w:pPr>
        <w:pStyle w:val="Default"/>
        <w:jc w:val="both"/>
        <w:rPr>
          <w:rFonts w:ascii="Times New Roman" w:hAnsi="Times New Roman" w:cs="Times New Roman"/>
        </w:rPr>
      </w:pPr>
      <w:r w:rsidRPr="001C72CA">
        <w:rPr>
          <w:rFonts w:ascii="Times New Roman" w:hAnsi="Times New Roman" w:cs="Times New Roman"/>
        </w:rPr>
        <w:t xml:space="preserve">Entre 21 h et 7 h, il est interdit d'exécuter ou de faire exécuter des travaux susceptibles de causer un bruit de nature à troubler le repos des citoyens. </w:t>
      </w:r>
    </w:p>
    <w:p w14:paraId="1B2A4E30" w14:textId="77777777" w:rsidR="00EC000F" w:rsidRPr="001C72CA" w:rsidRDefault="00EC000F" w:rsidP="00B652AF">
      <w:pPr>
        <w:rPr>
          <w:rFonts w:cs="Times New Roman"/>
          <w:bCs w:val="0"/>
          <w:color w:val="000000"/>
          <w:kern w:val="0"/>
          <w:szCs w:val="24"/>
          <w:u w:val="single"/>
          <w:lang w:val="fr-CA"/>
        </w:rPr>
      </w:pPr>
    </w:p>
    <w:p w14:paraId="410647BA" w14:textId="77777777" w:rsidR="00EC000F" w:rsidRPr="001C72CA" w:rsidRDefault="00EC000F" w:rsidP="00B652AF">
      <w:pPr>
        <w:rPr>
          <w:rFonts w:cs="Times New Roman"/>
          <w:szCs w:val="24"/>
        </w:rPr>
      </w:pPr>
      <w:r w:rsidRPr="001C72CA">
        <w:rPr>
          <w:rFonts w:cs="Times New Roman"/>
          <w:szCs w:val="24"/>
        </w:rPr>
        <w:t xml:space="preserve">Le présent article ne s'applique pas aux employés municipaux ni aux personnes qui exécutent des travaux sur la voie publique. Il ne s’applique pas non plus à tout travail de déneigement, tout travail exécuté lorsqu’il y a urgence ou aux activités agricoles. </w:t>
      </w:r>
    </w:p>
    <w:p w14:paraId="28FA7E91" w14:textId="77777777" w:rsidR="00EC000F" w:rsidRPr="001C72CA" w:rsidRDefault="00EC000F" w:rsidP="00B652AF">
      <w:pPr>
        <w:rPr>
          <w:rFonts w:cs="Times New Roman"/>
          <w:szCs w:val="24"/>
        </w:rPr>
      </w:pPr>
    </w:p>
    <w:p w14:paraId="2CD64BE8" w14:textId="77777777" w:rsidR="00EC000F" w:rsidRPr="001C72CA" w:rsidRDefault="00EC000F" w:rsidP="00B652AF">
      <w:pPr>
        <w:rPr>
          <w:rFonts w:cs="Times New Roman"/>
          <w:szCs w:val="24"/>
        </w:rPr>
      </w:pPr>
      <w:r w:rsidRPr="001C72CA">
        <w:rPr>
          <w:rFonts w:cs="Times New Roman"/>
          <w:szCs w:val="24"/>
        </w:rPr>
        <w:t xml:space="preserve">Le présent article vise, notamment, les travaux de construction, d’excavation ou tout autre travail bruyant. </w:t>
      </w:r>
    </w:p>
    <w:p w14:paraId="342AC4D8" w14:textId="77777777" w:rsidR="00EC000F" w:rsidRPr="001C72CA" w:rsidRDefault="00EC000F" w:rsidP="00200F52">
      <w:pPr>
        <w:pStyle w:val="Style1"/>
        <w:numPr>
          <w:ilvl w:val="0"/>
          <w:numId w:val="12"/>
        </w:numPr>
        <w:ind w:left="0" w:firstLine="0"/>
        <w:rPr>
          <w:rFonts w:cs="Times New Roman"/>
        </w:rPr>
      </w:pPr>
      <w:bookmarkStart w:id="254" w:name="_Toc368381221"/>
      <w:r w:rsidRPr="001C72CA">
        <w:rPr>
          <w:rFonts w:cs="Times New Roman"/>
        </w:rPr>
        <w:t>Utilisation d'une scie mécanique ou d’une tondeuse</w:t>
      </w:r>
      <w:bookmarkEnd w:id="254"/>
      <w:r w:rsidRPr="001C72CA">
        <w:rPr>
          <w:rFonts w:cs="Times New Roman"/>
        </w:rPr>
        <w:t xml:space="preserve"> </w:t>
      </w:r>
    </w:p>
    <w:p w14:paraId="67CE69D5" w14:textId="77777777" w:rsidR="00EC000F" w:rsidRPr="001C72CA" w:rsidRDefault="00EC000F" w:rsidP="005E562A">
      <w:pPr>
        <w:rPr>
          <w:rFonts w:cs="Times New Roman"/>
          <w:color w:val="000000"/>
          <w:sz w:val="23"/>
          <w:szCs w:val="23"/>
        </w:rPr>
      </w:pPr>
    </w:p>
    <w:p w14:paraId="74BF08A3" w14:textId="77777777" w:rsidR="00EC000F" w:rsidRPr="001C72CA" w:rsidRDefault="00EC000F" w:rsidP="00B652AF">
      <w:pPr>
        <w:rPr>
          <w:rFonts w:cs="Times New Roman"/>
          <w:szCs w:val="24"/>
        </w:rPr>
      </w:pPr>
      <w:r w:rsidRPr="001C72CA">
        <w:rPr>
          <w:rFonts w:cs="Times New Roman"/>
          <w:szCs w:val="24"/>
        </w:rPr>
        <w:lastRenderedPageBreak/>
        <w:t xml:space="preserve">Il est interdit d'utiliser une scie mécanique ou une tondeuse entre 21 h et 7 h sauf, dans le cas d’une scie mécanique, lorsque son utilisation est justifiée par une situation d'urgence. </w:t>
      </w:r>
    </w:p>
    <w:p w14:paraId="5FBB4382" w14:textId="77777777" w:rsidR="00EC000F" w:rsidRPr="001C72CA" w:rsidRDefault="00EC000F" w:rsidP="00200F52">
      <w:pPr>
        <w:pStyle w:val="Style1"/>
        <w:numPr>
          <w:ilvl w:val="0"/>
          <w:numId w:val="12"/>
        </w:numPr>
        <w:ind w:left="0" w:firstLine="0"/>
        <w:rPr>
          <w:rFonts w:cs="Times New Roman"/>
        </w:rPr>
      </w:pPr>
      <w:bookmarkStart w:id="255" w:name="_Toc368381222"/>
      <w:r w:rsidRPr="001C72CA">
        <w:rPr>
          <w:rFonts w:cs="Times New Roman"/>
        </w:rPr>
        <w:t>Description d'événements</w:t>
      </w:r>
      <w:bookmarkEnd w:id="255"/>
      <w:r w:rsidRPr="001C72CA">
        <w:rPr>
          <w:rFonts w:cs="Times New Roman"/>
        </w:rPr>
        <w:t xml:space="preserve"> </w:t>
      </w:r>
    </w:p>
    <w:p w14:paraId="2E19BA74" w14:textId="77777777" w:rsidR="00EC000F" w:rsidRPr="001C72CA" w:rsidRDefault="00EC000F" w:rsidP="00B652AF">
      <w:pPr>
        <w:rPr>
          <w:rFonts w:cs="Times New Roman"/>
          <w:sz w:val="23"/>
          <w:szCs w:val="23"/>
          <w:u w:val="single"/>
        </w:rPr>
      </w:pPr>
    </w:p>
    <w:p w14:paraId="2C12C105" w14:textId="77777777" w:rsidR="00EC000F" w:rsidRPr="001C72CA" w:rsidRDefault="00EC000F" w:rsidP="00B652AF">
      <w:pPr>
        <w:rPr>
          <w:rFonts w:cs="Times New Roman"/>
          <w:szCs w:val="24"/>
        </w:rPr>
      </w:pPr>
      <w:r w:rsidRPr="001C72CA">
        <w:rPr>
          <w:rFonts w:cs="Times New Roman"/>
          <w:szCs w:val="24"/>
        </w:rPr>
        <w:t xml:space="preserve">Il est interdit, la nuit, de procéder à l'extérieur à la description de tout événement ou de communiquer tout genre d'information au moyen d'appareils qui amplifient le son, sauf lors d'une fête populaire ou d'un événement spécial tenu dans un endroit public et expressément autorisé par le conseil. </w:t>
      </w:r>
    </w:p>
    <w:p w14:paraId="66839E3A" w14:textId="77777777" w:rsidR="00EC000F" w:rsidRPr="001C72CA" w:rsidRDefault="00EC000F" w:rsidP="005E562A">
      <w:pPr>
        <w:autoSpaceDE w:val="0"/>
        <w:autoSpaceDN w:val="0"/>
        <w:adjustRightInd w:val="0"/>
        <w:jc w:val="left"/>
        <w:rPr>
          <w:rFonts w:cs="Times New Roman"/>
          <w:bCs w:val="0"/>
          <w:color w:val="000000"/>
          <w:kern w:val="0"/>
          <w:szCs w:val="24"/>
        </w:rPr>
      </w:pPr>
    </w:p>
    <w:p w14:paraId="625A06DD" w14:textId="77777777" w:rsidR="00EC000F" w:rsidRPr="001C72CA" w:rsidRDefault="00EC000F" w:rsidP="00017515">
      <w:pPr>
        <w:autoSpaceDE w:val="0"/>
        <w:autoSpaceDN w:val="0"/>
        <w:adjustRightInd w:val="0"/>
        <w:outlineLvl w:val="0"/>
        <w:rPr>
          <w:rFonts w:cs="Times New Roman"/>
          <w:b/>
          <w:caps/>
          <w:color w:val="000000"/>
          <w:kern w:val="0"/>
          <w:szCs w:val="24"/>
          <w:lang w:val="fr-CA"/>
        </w:rPr>
      </w:pPr>
      <w:bookmarkStart w:id="256" w:name="_Toc368381223"/>
      <w:r w:rsidRPr="001C72CA">
        <w:rPr>
          <w:rFonts w:cs="Times New Roman"/>
          <w:b/>
          <w:caps/>
          <w:color w:val="000000"/>
          <w:kern w:val="0"/>
          <w:szCs w:val="24"/>
          <w:lang w:val="fr-CA"/>
        </w:rPr>
        <w:t>Section VII : ARMES BLANCHES</w:t>
      </w:r>
      <w:bookmarkEnd w:id="256"/>
      <w:r w:rsidRPr="001C72CA">
        <w:rPr>
          <w:rFonts w:cs="Times New Roman"/>
          <w:b/>
          <w:caps/>
          <w:color w:val="000000"/>
          <w:kern w:val="0"/>
          <w:szCs w:val="24"/>
          <w:lang w:val="fr-CA"/>
        </w:rPr>
        <w:t xml:space="preserve"> </w:t>
      </w:r>
    </w:p>
    <w:p w14:paraId="32C6266D" w14:textId="77777777" w:rsidR="00EC000F" w:rsidRPr="001C72CA" w:rsidRDefault="00EC000F" w:rsidP="00200F52">
      <w:pPr>
        <w:pStyle w:val="Style1"/>
        <w:numPr>
          <w:ilvl w:val="0"/>
          <w:numId w:val="12"/>
        </w:numPr>
        <w:ind w:left="0" w:firstLine="0"/>
        <w:rPr>
          <w:rFonts w:cs="Times New Roman"/>
        </w:rPr>
      </w:pPr>
      <w:bookmarkStart w:id="257" w:name="_Toc368381224"/>
      <w:r w:rsidRPr="001C72CA">
        <w:rPr>
          <w:rFonts w:cs="Times New Roman"/>
        </w:rPr>
        <w:t>Endroit public</w:t>
      </w:r>
      <w:bookmarkEnd w:id="257"/>
    </w:p>
    <w:p w14:paraId="76BCEAC7" w14:textId="77777777" w:rsidR="00EC000F" w:rsidRPr="001C72CA" w:rsidRDefault="00EC000F" w:rsidP="005E562A">
      <w:pPr>
        <w:pStyle w:val="Default"/>
        <w:jc w:val="both"/>
        <w:rPr>
          <w:rFonts w:ascii="Times New Roman" w:hAnsi="Times New Roman" w:cs="Times New Roman"/>
          <w:sz w:val="23"/>
          <w:szCs w:val="23"/>
        </w:rPr>
      </w:pPr>
    </w:p>
    <w:p w14:paraId="4887C390" w14:textId="77777777" w:rsidR="00EC000F" w:rsidRPr="001C72CA" w:rsidRDefault="00EC000F" w:rsidP="005E562A">
      <w:pPr>
        <w:rPr>
          <w:rFonts w:cs="Times New Roman"/>
          <w:szCs w:val="24"/>
        </w:rPr>
      </w:pPr>
      <w:r w:rsidRPr="001C72CA">
        <w:rPr>
          <w:rFonts w:cs="Times New Roman"/>
          <w:szCs w:val="24"/>
        </w:rPr>
        <w:t xml:space="preserve">Il est interdit à toute personne de se trouver dans un endroit public, à pied, à bicyclette ou dans un véhicule de transport public, en ayant sur soi ou avec soi un couteau, une épée, une machette ou autre objet similaire sans excuse raisonnable. </w:t>
      </w:r>
    </w:p>
    <w:p w14:paraId="1B663B1D" w14:textId="77777777" w:rsidR="00EC000F" w:rsidRPr="001C72CA" w:rsidRDefault="00EC000F" w:rsidP="005E562A">
      <w:pPr>
        <w:rPr>
          <w:rFonts w:cs="Times New Roman"/>
          <w:bCs w:val="0"/>
          <w:color w:val="000000"/>
          <w:kern w:val="0"/>
          <w:szCs w:val="24"/>
          <w:u w:val="single"/>
          <w:lang w:val="fr-CA"/>
        </w:rPr>
      </w:pPr>
    </w:p>
    <w:p w14:paraId="3BF68C2C" w14:textId="77777777" w:rsidR="00EC000F" w:rsidRPr="001C72CA" w:rsidRDefault="00EC000F" w:rsidP="005E562A">
      <w:pPr>
        <w:rPr>
          <w:rFonts w:cs="Times New Roman"/>
          <w:szCs w:val="24"/>
        </w:rPr>
      </w:pPr>
      <w:r w:rsidRPr="001C72CA">
        <w:rPr>
          <w:rFonts w:cs="Times New Roman"/>
          <w:szCs w:val="24"/>
        </w:rPr>
        <w:t xml:space="preserve">Pour l’application du premier alinéa, on entend par « couteau » tout objet muni d’une ou plusieurs lames. Seuls sont exclus les couteaux utilitaires de style « couteau suisse ». </w:t>
      </w:r>
    </w:p>
    <w:p w14:paraId="7C6C3625" w14:textId="77777777" w:rsidR="00EC000F" w:rsidRPr="001C72CA" w:rsidRDefault="00EC000F" w:rsidP="00200F52">
      <w:pPr>
        <w:pStyle w:val="Style1"/>
        <w:numPr>
          <w:ilvl w:val="0"/>
          <w:numId w:val="12"/>
        </w:numPr>
        <w:ind w:left="0" w:firstLine="0"/>
        <w:rPr>
          <w:rFonts w:cs="Times New Roman"/>
        </w:rPr>
      </w:pPr>
      <w:bookmarkStart w:id="258" w:name="_Toc368381225"/>
      <w:r w:rsidRPr="001C72CA">
        <w:rPr>
          <w:rFonts w:cs="Times New Roman"/>
        </w:rPr>
        <w:t>Véhicule routier</w:t>
      </w:r>
      <w:bookmarkEnd w:id="258"/>
      <w:r w:rsidRPr="001C72CA">
        <w:rPr>
          <w:rFonts w:cs="Times New Roman"/>
        </w:rPr>
        <w:t xml:space="preserve"> </w:t>
      </w:r>
    </w:p>
    <w:p w14:paraId="5E661231" w14:textId="77777777" w:rsidR="00EC000F" w:rsidRPr="001C72CA" w:rsidRDefault="00EC000F" w:rsidP="005E562A">
      <w:pPr>
        <w:rPr>
          <w:rFonts w:cs="Times New Roman"/>
          <w:sz w:val="23"/>
          <w:szCs w:val="23"/>
          <w:u w:val="single"/>
        </w:rPr>
      </w:pPr>
    </w:p>
    <w:p w14:paraId="0CD4B93F" w14:textId="77777777" w:rsidR="00EC000F" w:rsidRPr="001C72CA" w:rsidRDefault="00EC000F" w:rsidP="005E562A">
      <w:pPr>
        <w:rPr>
          <w:rFonts w:cs="Times New Roman"/>
          <w:szCs w:val="24"/>
        </w:rPr>
      </w:pPr>
      <w:r w:rsidRPr="001C72CA">
        <w:rPr>
          <w:rFonts w:cs="Times New Roman"/>
          <w:szCs w:val="24"/>
        </w:rPr>
        <w:t>Il est interdit à toute personne de se trouver dans un endroit public, à bord d'un véhicule routier au sens du Code de la sécurité routière, en ayant sur soi ou avec soi un couteau, une épée, une machette ou autre objet similaire, sans excuse raisonnable si ces couteau, épée, machette ou a</w:t>
      </w:r>
      <w:r>
        <w:rPr>
          <w:rFonts w:cs="Times New Roman"/>
          <w:szCs w:val="24"/>
        </w:rPr>
        <w:t>utre objet similaire se trouve</w:t>
      </w:r>
      <w:r w:rsidRPr="001C72CA">
        <w:rPr>
          <w:rFonts w:cs="Times New Roman"/>
          <w:szCs w:val="24"/>
        </w:rPr>
        <w:t xml:space="preserve"> à la vue du public. </w:t>
      </w:r>
    </w:p>
    <w:p w14:paraId="57D35863" w14:textId="77777777" w:rsidR="00EC000F" w:rsidRPr="001C72CA" w:rsidRDefault="00EC000F" w:rsidP="00200F52">
      <w:pPr>
        <w:pStyle w:val="Style1"/>
        <w:numPr>
          <w:ilvl w:val="0"/>
          <w:numId w:val="12"/>
        </w:numPr>
        <w:ind w:left="0" w:firstLine="0"/>
        <w:rPr>
          <w:rFonts w:cs="Times New Roman"/>
        </w:rPr>
      </w:pPr>
      <w:bookmarkStart w:id="259" w:name="_Toc368381226"/>
      <w:r w:rsidRPr="001C72CA">
        <w:rPr>
          <w:rFonts w:cs="Times New Roman"/>
        </w:rPr>
        <w:t>Saisie</w:t>
      </w:r>
      <w:bookmarkEnd w:id="259"/>
      <w:r w:rsidRPr="001C72CA">
        <w:rPr>
          <w:rFonts w:cs="Times New Roman"/>
        </w:rPr>
        <w:t xml:space="preserve"> </w:t>
      </w:r>
    </w:p>
    <w:p w14:paraId="61F2B823" w14:textId="77777777" w:rsidR="00EC000F" w:rsidRPr="001C72CA" w:rsidRDefault="00EC000F" w:rsidP="005E562A">
      <w:pPr>
        <w:rPr>
          <w:rFonts w:cs="Times New Roman"/>
          <w:sz w:val="23"/>
          <w:szCs w:val="23"/>
          <w:u w:val="single"/>
        </w:rPr>
      </w:pPr>
    </w:p>
    <w:p w14:paraId="378EFF51" w14:textId="77777777" w:rsidR="00EC000F" w:rsidRPr="001C72CA" w:rsidRDefault="00EC000F" w:rsidP="00853335">
      <w:pPr>
        <w:rPr>
          <w:rFonts w:cs="Times New Roman"/>
          <w:szCs w:val="24"/>
        </w:rPr>
      </w:pPr>
      <w:r w:rsidRPr="001C72CA">
        <w:rPr>
          <w:rFonts w:cs="Times New Roman"/>
          <w:szCs w:val="24"/>
        </w:rPr>
        <w:t xml:space="preserve">Lorsqu'un agent de la paix constate une infraction à la présente section, il peut prendre possession du couteau, de la machette, de l'épée ou de tout autre objet similaire et le saisir. </w:t>
      </w:r>
    </w:p>
    <w:p w14:paraId="03E58FC9" w14:textId="77777777" w:rsidR="00EC000F" w:rsidRPr="001C72CA" w:rsidRDefault="00EC000F" w:rsidP="00853335">
      <w:pPr>
        <w:rPr>
          <w:rFonts w:cs="Times New Roman"/>
          <w:szCs w:val="24"/>
        </w:rPr>
      </w:pPr>
    </w:p>
    <w:p w14:paraId="18C9BED4" w14:textId="77777777" w:rsidR="00EC000F" w:rsidRPr="001C72CA" w:rsidRDefault="00EC000F" w:rsidP="00853335">
      <w:pPr>
        <w:rPr>
          <w:rFonts w:cs="Times New Roman"/>
          <w:bCs w:val="0"/>
          <w:color w:val="000000"/>
          <w:kern w:val="0"/>
          <w:sz w:val="23"/>
          <w:szCs w:val="23"/>
          <w:lang w:val="fr-CA"/>
        </w:rPr>
      </w:pPr>
      <w:r w:rsidRPr="001C72CA">
        <w:rPr>
          <w:rFonts w:cs="Times New Roman"/>
          <w:szCs w:val="24"/>
        </w:rPr>
        <w:t>L'arme blanche faisant l'objet d'une telle prise de possession est remise à la personne qui paie l'amende et les frais, le cas échéant, ou est traitée suivant l'ordonnance du juge de la cour municipale.</w:t>
      </w:r>
      <w:r w:rsidRPr="001C72CA">
        <w:rPr>
          <w:rFonts w:cs="Times New Roman"/>
          <w:bCs w:val="0"/>
          <w:color w:val="000000"/>
          <w:kern w:val="0"/>
          <w:sz w:val="23"/>
          <w:szCs w:val="23"/>
          <w:lang w:val="fr-CA"/>
        </w:rPr>
        <w:t xml:space="preserve"> </w:t>
      </w:r>
    </w:p>
    <w:p w14:paraId="0EAA9652" w14:textId="77777777" w:rsidR="00EC000F" w:rsidRPr="001C72CA" w:rsidRDefault="00EC000F" w:rsidP="00853335">
      <w:pPr>
        <w:rPr>
          <w:rFonts w:cs="Times New Roman"/>
          <w:bCs w:val="0"/>
          <w:color w:val="000000"/>
          <w:kern w:val="0"/>
          <w:sz w:val="23"/>
          <w:szCs w:val="23"/>
          <w:lang w:val="fr-CA"/>
        </w:rPr>
      </w:pPr>
    </w:p>
    <w:p w14:paraId="41559052" w14:textId="77777777" w:rsidR="00EC000F" w:rsidRPr="001C72CA" w:rsidRDefault="00EC000F" w:rsidP="00E63A1B">
      <w:pPr>
        <w:autoSpaceDE w:val="0"/>
        <w:autoSpaceDN w:val="0"/>
        <w:adjustRightInd w:val="0"/>
        <w:outlineLvl w:val="0"/>
        <w:rPr>
          <w:rFonts w:cs="Times New Roman"/>
          <w:b/>
          <w:caps/>
          <w:color w:val="000000"/>
          <w:kern w:val="0"/>
          <w:szCs w:val="24"/>
          <w:lang w:val="fr-CA"/>
        </w:rPr>
      </w:pPr>
      <w:bookmarkStart w:id="260" w:name="_Toc368381227"/>
      <w:r w:rsidRPr="001C72CA">
        <w:rPr>
          <w:rFonts w:cs="Times New Roman"/>
          <w:b/>
          <w:caps/>
          <w:color w:val="000000"/>
          <w:kern w:val="0"/>
          <w:szCs w:val="24"/>
          <w:lang w:val="fr-CA"/>
        </w:rPr>
        <w:t>Section viii : TIR AU FUSIL</w:t>
      </w:r>
      <w:bookmarkEnd w:id="260"/>
      <w:r w:rsidRPr="001C72CA">
        <w:rPr>
          <w:rFonts w:cs="Times New Roman"/>
          <w:b/>
          <w:caps/>
          <w:color w:val="000000"/>
          <w:kern w:val="0"/>
          <w:szCs w:val="24"/>
          <w:lang w:val="fr-CA"/>
        </w:rPr>
        <w:t xml:space="preserve"> </w:t>
      </w:r>
    </w:p>
    <w:p w14:paraId="0A8E6D0A" w14:textId="77777777" w:rsidR="00EC000F" w:rsidRPr="001C72CA" w:rsidRDefault="00EC000F" w:rsidP="00200F52">
      <w:pPr>
        <w:pStyle w:val="Style1"/>
        <w:numPr>
          <w:ilvl w:val="0"/>
          <w:numId w:val="12"/>
        </w:numPr>
        <w:ind w:left="0" w:firstLine="0"/>
        <w:rPr>
          <w:rFonts w:cs="Times New Roman"/>
        </w:rPr>
      </w:pPr>
      <w:bookmarkStart w:id="261" w:name="_Toc368381228"/>
      <w:r w:rsidRPr="001C72CA">
        <w:rPr>
          <w:rFonts w:cs="Times New Roman"/>
        </w:rPr>
        <w:t>Utilisation d’une arme</w:t>
      </w:r>
      <w:bookmarkEnd w:id="261"/>
    </w:p>
    <w:p w14:paraId="14F9C48B" w14:textId="77777777" w:rsidR="00EC000F" w:rsidRPr="001C72CA" w:rsidRDefault="00EC000F" w:rsidP="00336AF5">
      <w:pPr>
        <w:rPr>
          <w:rFonts w:cs="Times New Roman"/>
          <w:color w:val="000000"/>
          <w:sz w:val="23"/>
          <w:szCs w:val="23"/>
        </w:rPr>
      </w:pPr>
    </w:p>
    <w:p w14:paraId="4CF5CCE8" w14:textId="77777777" w:rsidR="00EC000F" w:rsidRPr="001C72CA" w:rsidRDefault="00EC000F" w:rsidP="00336AF5">
      <w:pPr>
        <w:rPr>
          <w:rFonts w:cs="Times New Roman"/>
          <w:szCs w:val="24"/>
        </w:rPr>
      </w:pPr>
      <w:r w:rsidRPr="001C72CA">
        <w:rPr>
          <w:rFonts w:cs="Times New Roman"/>
          <w:szCs w:val="24"/>
        </w:rPr>
        <w:t xml:space="preserve">Il est interdit d'utiliser une arme à feu, une fronde, une arbalète, un arc, une arme à air comprimé, une arme actionnée mécaniquement ou tout autre arme, laquelle projette des balles de peinture, de plomb, de plastique ou autres projectiles semblables à moins de quatre cent cinquante (450) mètres d’une habitation ou d’un endroit public, à l’exception des endroits spécialement aménagés à cette fin. </w:t>
      </w:r>
    </w:p>
    <w:p w14:paraId="0CC2B3E8" w14:textId="77777777" w:rsidR="00EC000F" w:rsidRPr="001C72CA" w:rsidRDefault="00EC000F" w:rsidP="00336AF5">
      <w:pPr>
        <w:rPr>
          <w:rFonts w:cs="Times New Roman"/>
          <w:szCs w:val="24"/>
        </w:rPr>
      </w:pPr>
    </w:p>
    <w:p w14:paraId="247C73AB" w14:textId="77777777" w:rsidR="00EC000F" w:rsidRPr="001C72CA" w:rsidRDefault="00EC000F" w:rsidP="00336AF5">
      <w:pPr>
        <w:rPr>
          <w:rFonts w:cs="Times New Roman"/>
          <w:szCs w:val="24"/>
        </w:rPr>
      </w:pPr>
      <w:r w:rsidRPr="001C72CA">
        <w:rPr>
          <w:rFonts w:cs="Times New Roman"/>
          <w:szCs w:val="24"/>
        </w:rPr>
        <w:lastRenderedPageBreak/>
        <w:t>Pour l'application du premier alinéa, « l’expression « arme à feu » inclut toute arme réputée ne pas être une arme à feu, tel que défini à l’article 84 (3) du Code criminel (L.C. 1995, c 22) et le mot « utiliser » inclut le simple fait d'avoir avec soi un des objets énumérés sans que celui-ci soit placé dans un étui.</w:t>
      </w:r>
    </w:p>
    <w:p w14:paraId="556E3D4A" w14:textId="77777777" w:rsidR="00EC000F" w:rsidRPr="001C72CA" w:rsidRDefault="00EC000F" w:rsidP="00200F52">
      <w:pPr>
        <w:pStyle w:val="Style1"/>
        <w:numPr>
          <w:ilvl w:val="0"/>
          <w:numId w:val="12"/>
        </w:numPr>
        <w:ind w:left="0" w:firstLine="0"/>
        <w:rPr>
          <w:rFonts w:cs="Times New Roman"/>
        </w:rPr>
      </w:pPr>
      <w:bookmarkStart w:id="262" w:name="_Toc368381229"/>
      <w:r w:rsidRPr="001C72CA">
        <w:rPr>
          <w:rFonts w:cs="Times New Roman"/>
        </w:rPr>
        <w:t>Véhicule routier</w:t>
      </w:r>
      <w:bookmarkEnd w:id="262"/>
    </w:p>
    <w:p w14:paraId="01321561" w14:textId="77777777" w:rsidR="00EC000F" w:rsidRPr="001C72CA" w:rsidRDefault="00EC000F" w:rsidP="004E47AA">
      <w:pPr>
        <w:rPr>
          <w:rFonts w:cs="Times New Roman"/>
          <w:sz w:val="23"/>
          <w:szCs w:val="23"/>
          <w:u w:val="single"/>
        </w:rPr>
      </w:pPr>
    </w:p>
    <w:p w14:paraId="796AE760" w14:textId="77777777" w:rsidR="00EC000F" w:rsidRPr="001C72CA" w:rsidRDefault="00EC000F" w:rsidP="00752D39">
      <w:pPr>
        <w:rPr>
          <w:rFonts w:cs="Times New Roman"/>
          <w:szCs w:val="24"/>
        </w:rPr>
      </w:pPr>
      <w:r w:rsidRPr="001C72CA">
        <w:rPr>
          <w:rFonts w:cs="Times New Roman"/>
          <w:szCs w:val="24"/>
        </w:rPr>
        <w:t xml:space="preserve">Il est interdit à toute personne de transporter dans un véhicule une arme, sauf si les conditions suivantes sont respectées : </w:t>
      </w:r>
    </w:p>
    <w:p w14:paraId="153B5679" w14:textId="77777777" w:rsidR="00EC000F" w:rsidRPr="001C72CA" w:rsidRDefault="00EC000F" w:rsidP="00752D39">
      <w:pPr>
        <w:rPr>
          <w:rFonts w:cs="Times New Roman"/>
          <w:szCs w:val="24"/>
        </w:rPr>
      </w:pPr>
    </w:p>
    <w:p w14:paraId="20712412" w14:textId="77777777" w:rsidR="00EC000F" w:rsidRPr="001C72CA" w:rsidRDefault="00EC000F" w:rsidP="00752D39">
      <w:pPr>
        <w:numPr>
          <w:ilvl w:val="0"/>
          <w:numId w:val="21"/>
        </w:numPr>
        <w:rPr>
          <w:rFonts w:cs="Times New Roman"/>
          <w:szCs w:val="24"/>
        </w:rPr>
      </w:pPr>
      <w:r w:rsidRPr="001C72CA">
        <w:rPr>
          <w:rFonts w:cs="Times New Roman"/>
          <w:szCs w:val="24"/>
        </w:rPr>
        <w:t xml:space="preserve">elle est non chargée; </w:t>
      </w:r>
    </w:p>
    <w:p w14:paraId="2F817E49" w14:textId="77777777" w:rsidR="00EC000F" w:rsidRPr="001C72CA" w:rsidRDefault="00EC000F" w:rsidP="00752D39">
      <w:pPr>
        <w:rPr>
          <w:rFonts w:cs="Times New Roman"/>
          <w:szCs w:val="24"/>
        </w:rPr>
      </w:pPr>
    </w:p>
    <w:p w14:paraId="15D695C2" w14:textId="77777777" w:rsidR="00EC000F" w:rsidRPr="001C72CA" w:rsidRDefault="00EC000F" w:rsidP="00752D39">
      <w:pPr>
        <w:numPr>
          <w:ilvl w:val="0"/>
          <w:numId w:val="21"/>
        </w:numPr>
        <w:rPr>
          <w:rFonts w:cs="Times New Roman"/>
          <w:szCs w:val="24"/>
        </w:rPr>
      </w:pPr>
      <w:r w:rsidRPr="001C72CA">
        <w:rPr>
          <w:rFonts w:cs="Times New Roman"/>
          <w:szCs w:val="24"/>
        </w:rPr>
        <w:t xml:space="preserve">elle se trouve dans un étui ou un contenant d’un matériau opaque; </w:t>
      </w:r>
    </w:p>
    <w:p w14:paraId="643BE1C8" w14:textId="77777777" w:rsidR="00EC000F" w:rsidRPr="001C72CA" w:rsidRDefault="00EC000F" w:rsidP="00752D39">
      <w:pPr>
        <w:rPr>
          <w:rFonts w:cs="Times New Roman"/>
          <w:szCs w:val="24"/>
        </w:rPr>
      </w:pPr>
    </w:p>
    <w:p w14:paraId="6851993C" w14:textId="77777777" w:rsidR="00EC000F" w:rsidRPr="001C72CA" w:rsidRDefault="00EC000F" w:rsidP="00752D39">
      <w:pPr>
        <w:numPr>
          <w:ilvl w:val="0"/>
          <w:numId w:val="21"/>
        </w:numPr>
        <w:rPr>
          <w:rFonts w:cs="Times New Roman"/>
          <w:szCs w:val="24"/>
        </w:rPr>
      </w:pPr>
      <w:r w:rsidRPr="001C72CA">
        <w:rPr>
          <w:rFonts w:cs="Times New Roman"/>
          <w:szCs w:val="24"/>
        </w:rPr>
        <w:t xml:space="preserve">dans le cas où l’arme se trouve dans un véhicule inoccupé : </w:t>
      </w:r>
    </w:p>
    <w:p w14:paraId="1D707C00" w14:textId="77777777" w:rsidR="00EC000F" w:rsidRPr="001C72CA" w:rsidRDefault="00EC000F" w:rsidP="00752D39">
      <w:pPr>
        <w:rPr>
          <w:rFonts w:cs="Times New Roman"/>
          <w:szCs w:val="24"/>
        </w:rPr>
      </w:pPr>
    </w:p>
    <w:p w14:paraId="7F51C05F" w14:textId="77777777" w:rsidR="00EC000F" w:rsidRPr="001C72CA" w:rsidRDefault="00EC000F" w:rsidP="00752D39">
      <w:pPr>
        <w:numPr>
          <w:ilvl w:val="0"/>
          <w:numId w:val="22"/>
        </w:numPr>
        <w:rPr>
          <w:rFonts w:cs="Times New Roman"/>
          <w:szCs w:val="24"/>
        </w:rPr>
      </w:pPr>
      <w:r w:rsidRPr="001C72CA">
        <w:rPr>
          <w:rFonts w:cs="Times New Roman"/>
          <w:szCs w:val="24"/>
        </w:rPr>
        <w:t xml:space="preserve">si le véhicule est muni d’un coffre ou d’un compartiment similaire, l’arme doit être rangée dans le coffre ou le compartiment, lequel est verrouillé; </w:t>
      </w:r>
    </w:p>
    <w:p w14:paraId="7E4DFB70" w14:textId="77777777" w:rsidR="00EC000F" w:rsidRPr="001C72CA" w:rsidRDefault="00EC000F" w:rsidP="00752D39">
      <w:pPr>
        <w:rPr>
          <w:rFonts w:cs="Times New Roman"/>
          <w:szCs w:val="24"/>
        </w:rPr>
      </w:pPr>
    </w:p>
    <w:p w14:paraId="10B3EC81" w14:textId="77777777" w:rsidR="00EC000F" w:rsidRPr="001C72CA" w:rsidRDefault="00EC000F" w:rsidP="004E47AA">
      <w:pPr>
        <w:numPr>
          <w:ilvl w:val="0"/>
          <w:numId w:val="22"/>
        </w:numPr>
        <w:rPr>
          <w:rFonts w:cs="Times New Roman"/>
          <w:szCs w:val="24"/>
        </w:rPr>
      </w:pPr>
      <w:r w:rsidRPr="001C72CA">
        <w:rPr>
          <w:rFonts w:cs="Times New Roman"/>
          <w:szCs w:val="24"/>
        </w:rPr>
        <w:t xml:space="preserve">si le véhicule n’est pas muni d’un coffre ou d’un compartiment similaire pouvant être verrouillé, l’arme doit être dans un étui ou un contenant d’un matériau opaque et il ne doit pas être visible de l’extérieur du véhicule. </w:t>
      </w:r>
    </w:p>
    <w:p w14:paraId="6184CB3B" w14:textId="77777777" w:rsidR="00EC000F" w:rsidRPr="001C72CA" w:rsidRDefault="00EC000F" w:rsidP="00200F52">
      <w:pPr>
        <w:pStyle w:val="Style1"/>
        <w:numPr>
          <w:ilvl w:val="0"/>
          <w:numId w:val="12"/>
        </w:numPr>
        <w:ind w:left="0" w:firstLine="0"/>
        <w:rPr>
          <w:rFonts w:cs="Times New Roman"/>
        </w:rPr>
      </w:pPr>
      <w:bookmarkStart w:id="263" w:name="_Toc368381230"/>
      <w:r w:rsidRPr="001C72CA">
        <w:rPr>
          <w:rFonts w:cs="Times New Roman"/>
        </w:rPr>
        <w:t>Saisie</w:t>
      </w:r>
      <w:bookmarkEnd w:id="263"/>
      <w:r w:rsidRPr="001C72CA">
        <w:rPr>
          <w:rFonts w:cs="Times New Roman"/>
        </w:rPr>
        <w:t xml:space="preserve"> </w:t>
      </w:r>
    </w:p>
    <w:p w14:paraId="3E758361" w14:textId="77777777" w:rsidR="00EC000F" w:rsidRPr="001C72CA" w:rsidRDefault="00EC000F" w:rsidP="004E47AA">
      <w:pPr>
        <w:rPr>
          <w:rFonts w:cs="Times New Roman"/>
          <w:color w:val="000000"/>
          <w:sz w:val="23"/>
          <w:szCs w:val="23"/>
          <w:u w:val="single"/>
        </w:rPr>
      </w:pPr>
    </w:p>
    <w:p w14:paraId="3D3DFE20" w14:textId="77777777" w:rsidR="00EC000F" w:rsidRPr="001C72CA" w:rsidRDefault="00EC000F" w:rsidP="004E47AA">
      <w:pPr>
        <w:rPr>
          <w:rFonts w:cs="Times New Roman"/>
          <w:color w:val="000000"/>
          <w:sz w:val="23"/>
          <w:szCs w:val="23"/>
        </w:rPr>
      </w:pPr>
      <w:r w:rsidRPr="001C72CA">
        <w:rPr>
          <w:rFonts w:cs="Times New Roman"/>
          <w:color w:val="000000"/>
          <w:sz w:val="23"/>
          <w:szCs w:val="23"/>
        </w:rPr>
        <w:t xml:space="preserve">Lorsqu’un agent de la paix constate une infraction prévue à la présente section, il peut saisir l’arme et la conserver pour une période maximale de quatre-vingt-dix (90) jours ou selon l’ordonnance au moment du jugement. </w:t>
      </w:r>
    </w:p>
    <w:p w14:paraId="0E4ADBF5" w14:textId="77777777" w:rsidR="00EC000F" w:rsidRPr="001C72CA" w:rsidRDefault="00EC000F" w:rsidP="00200F52">
      <w:pPr>
        <w:pStyle w:val="Style1"/>
        <w:numPr>
          <w:ilvl w:val="0"/>
          <w:numId w:val="12"/>
        </w:numPr>
        <w:ind w:left="0" w:firstLine="0"/>
        <w:rPr>
          <w:rFonts w:cs="Times New Roman"/>
        </w:rPr>
      </w:pPr>
      <w:bookmarkStart w:id="264" w:name="_Toc368381231"/>
      <w:r w:rsidRPr="001C72CA">
        <w:rPr>
          <w:rFonts w:cs="Times New Roman"/>
        </w:rPr>
        <w:t>Exception</w:t>
      </w:r>
      <w:bookmarkEnd w:id="264"/>
    </w:p>
    <w:p w14:paraId="68E500AC" w14:textId="77777777" w:rsidR="00EC000F" w:rsidRPr="001C72CA" w:rsidRDefault="00EC000F" w:rsidP="004E47AA">
      <w:pPr>
        <w:rPr>
          <w:rFonts w:cs="Times New Roman"/>
          <w:color w:val="000000"/>
          <w:szCs w:val="24"/>
        </w:rPr>
      </w:pPr>
    </w:p>
    <w:p w14:paraId="3457A8F1" w14:textId="77777777" w:rsidR="00EC000F" w:rsidRPr="001C72CA" w:rsidRDefault="00EC000F" w:rsidP="004E47AA">
      <w:pPr>
        <w:rPr>
          <w:rFonts w:cs="Times New Roman"/>
          <w:bCs w:val="0"/>
          <w:color w:val="000000"/>
          <w:kern w:val="0"/>
          <w:szCs w:val="24"/>
          <w:u w:val="single"/>
          <w:lang w:val="fr-CA"/>
        </w:rPr>
      </w:pPr>
      <w:r w:rsidRPr="001C72CA">
        <w:rPr>
          <w:rFonts w:cs="Times New Roman"/>
          <w:color w:val="000000"/>
          <w:szCs w:val="24"/>
        </w:rPr>
        <w:t>La présente section ne s’applique pas aux agents de sécurité et aux agents de la paix dans l’exercice de leurs fonctions ni aux personnes autorisées à utiliser un dard tranquillisant pour la capture d’animaux.</w:t>
      </w:r>
      <w:r w:rsidRPr="001C72CA">
        <w:rPr>
          <w:rFonts w:cs="Times New Roman"/>
          <w:sz w:val="23"/>
          <w:szCs w:val="23"/>
        </w:rPr>
        <w:t xml:space="preserve"> </w:t>
      </w:r>
    </w:p>
    <w:p w14:paraId="21F8F2F4" w14:textId="77777777" w:rsidR="00EC000F" w:rsidRPr="001C72CA" w:rsidRDefault="00EC000F" w:rsidP="004E47AA">
      <w:pPr>
        <w:rPr>
          <w:rFonts w:cs="Times New Roman"/>
          <w:bCs w:val="0"/>
          <w:color w:val="000000"/>
          <w:kern w:val="0"/>
          <w:szCs w:val="24"/>
          <w:u w:val="single"/>
          <w:lang w:val="fr-CA"/>
        </w:rPr>
      </w:pPr>
    </w:p>
    <w:p w14:paraId="668D4677" w14:textId="77777777" w:rsidR="00EC000F" w:rsidRPr="001C72CA" w:rsidRDefault="00EC000F" w:rsidP="00E63A1B">
      <w:pPr>
        <w:autoSpaceDE w:val="0"/>
        <w:autoSpaceDN w:val="0"/>
        <w:adjustRightInd w:val="0"/>
        <w:outlineLvl w:val="0"/>
        <w:rPr>
          <w:rFonts w:cs="Times New Roman"/>
          <w:b/>
          <w:caps/>
          <w:color w:val="000000"/>
          <w:kern w:val="0"/>
          <w:szCs w:val="24"/>
          <w:lang w:val="fr-CA"/>
        </w:rPr>
      </w:pPr>
      <w:bookmarkStart w:id="265" w:name="_Toc368381232"/>
      <w:r w:rsidRPr="001C72CA">
        <w:rPr>
          <w:rFonts w:cs="Times New Roman"/>
          <w:b/>
          <w:caps/>
          <w:color w:val="000000"/>
          <w:kern w:val="0"/>
          <w:szCs w:val="24"/>
          <w:lang w:val="fr-CA"/>
        </w:rPr>
        <w:t>Section iX : bOISSONS ALCOOLIQUES ET STUPÉFIANTS</w:t>
      </w:r>
      <w:bookmarkEnd w:id="265"/>
      <w:r w:rsidRPr="001C72CA">
        <w:rPr>
          <w:rFonts w:cs="Times New Roman"/>
          <w:b/>
          <w:caps/>
          <w:color w:val="000000"/>
          <w:kern w:val="0"/>
          <w:szCs w:val="24"/>
          <w:lang w:val="fr-CA"/>
        </w:rPr>
        <w:t xml:space="preserve"> </w:t>
      </w:r>
    </w:p>
    <w:p w14:paraId="54D53C8A" w14:textId="77777777" w:rsidR="00EC000F" w:rsidRPr="001C72CA" w:rsidRDefault="00EC000F" w:rsidP="00200F52">
      <w:pPr>
        <w:pStyle w:val="Style1"/>
        <w:numPr>
          <w:ilvl w:val="0"/>
          <w:numId w:val="12"/>
        </w:numPr>
        <w:ind w:left="0" w:firstLine="0"/>
        <w:rPr>
          <w:rFonts w:cs="Times New Roman"/>
        </w:rPr>
      </w:pPr>
      <w:bookmarkStart w:id="266" w:name="_Toc368381233"/>
      <w:r w:rsidRPr="001C72CA">
        <w:rPr>
          <w:rFonts w:cs="Times New Roman"/>
        </w:rPr>
        <w:t>Consommation de boissons alcooliques</w:t>
      </w:r>
      <w:bookmarkEnd w:id="266"/>
      <w:r w:rsidRPr="001C72CA">
        <w:rPr>
          <w:rFonts w:cs="Times New Roman"/>
        </w:rPr>
        <w:t xml:space="preserve"> </w:t>
      </w:r>
    </w:p>
    <w:p w14:paraId="138056E6" w14:textId="77777777" w:rsidR="00EC000F" w:rsidRPr="001C72CA" w:rsidRDefault="00EC000F" w:rsidP="00F34C84">
      <w:pPr>
        <w:rPr>
          <w:rFonts w:cs="Times New Roman"/>
          <w:color w:val="000000"/>
          <w:sz w:val="23"/>
          <w:szCs w:val="23"/>
          <w:u w:val="single"/>
        </w:rPr>
      </w:pPr>
    </w:p>
    <w:p w14:paraId="3D926416" w14:textId="77777777" w:rsidR="00EC000F" w:rsidRPr="001C72CA" w:rsidRDefault="00EC000F" w:rsidP="00F34C84">
      <w:pPr>
        <w:rPr>
          <w:rFonts w:cs="Times New Roman"/>
          <w:color w:val="000000"/>
          <w:szCs w:val="24"/>
        </w:rPr>
      </w:pPr>
      <w:r w:rsidRPr="001C72CA">
        <w:rPr>
          <w:rFonts w:cs="Times New Roman"/>
          <w:color w:val="000000"/>
          <w:szCs w:val="24"/>
        </w:rPr>
        <w:t xml:space="preserve">Il est interdit à toute personne de consommer des boissons alcooliques ou alcoolisées dans un endroit public de la municipalité, sauf dans les lieux pour lesquels un permis d'alcool autorisant la consommation sur place a été délivré par la Régie des alcools, des courses et des jeux du Québec. </w:t>
      </w:r>
    </w:p>
    <w:p w14:paraId="3416721D" w14:textId="77777777" w:rsidR="00EC000F" w:rsidRPr="001C72CA" w:rsidRDefault="00EC000F" w:rsidP="00200F52">
      <w:pPr>
        <w:pStyle w:val="Style1"/>
        <w:numPr>
          <w:ilvl w:val="0"/>
          <w:numId w:val="12"/>
        </w:numPr>
        <w:ind w:left="0" w:firstLine="0"/>
        <w:rPr>
          <w:rFonts w:cs="Times New Roman"/>
        </w:rPr>
      </w:pPr>
      <w:bookmarkStart w:id="267" w:name="_Toc368381234"/>
      <w:r w:rsidRPr="001C72CA">
        <w:rPr>
          <w:rFonts w:cs="Times New Roman"/>
        </w:rPr>
        <w:t>Contenants de verre ou de métal</w:t>
      </w:r>
      <w:bookmarkEnd w:id="267"/>
      <w:r w:rsidRPr="001C72CA">
        <w:rPr>
          <w:rFonts w:cs="Times New Roman"/>
        </w:rPr>
        <w:t xml:space="preserve"> </w:t>
      </w:r>
    </w:p>
    <w:p w14:paraId="5C249F5F" w14:textId="77777777" w:rsidR="00EC000F" w:rsidRPr="001C72CA" w:rsidRDefault="00EC000F" w:rsidP="00F34C84">
      <w:pPr>
        <w:rPr>
          <w:rFonts w:cs="Times New Roman"/>
          <w:color w:val="000000"/>
          <w:szCs w:val="24"/>
        </w:rPr>
      </w:pPr>
    </w:p>
    <w:p w14:paraId="0402DB61" w14:textId="77777777" w:rsidR="00EC000F" w:rsidRPr="001C72CA" w:rsidRDefault="00EC000F" w:rsidP="00F34C84">
      <w:pPr>
        <w:rPr>
          <w:rFonts w:cs="Times New Roman"/>
          <w:color w:val="000000"/>
          <w:szCs w:val="24"/>
        </w:rPr>
      </w:pPr>
      <w:r w:rsidRPr="001C72CA">
        <w:rPr>
          <w:rFonts w:cs="Times New Roman"/>
          <w:color w:val="000000"/>
          <w:szCs w:val="24"/>
        </w:rPr>
        <w:lastRenderedPageBreak/>
        <w:t>Il est interdit à toute personne dans un endroit public de la municipalité de vendre, servir, transporter ou d'avoir en sa possession une boisson alcoolique ou alcoolisée dont l’ouverture n’est pas scellée,</w:t>
      </w:r>
      <w:r w:rsidRPr="001C72CA">
        <w:rPr>
          <w:rFonts w:cs="Times New Roman"/>
          <w:sz w:val="19"/>
          <w:szCs w:val="19"/>
        </w:rPr>
        <w:t xml:space="preserve"> </w:t>
      </w:r>
      <w:r w:rsidRPr="001C72CA">
        <w:rPr>
          <w:rFonts w:cs="Times New Roman"/>
          <w:color w:val="000000"/>
          <w:szCs w:val="24"/>
        </w:rPr>
        <w:t xml:space="preserve">dans un contenant de verre ou de métal, sauf dans les lieux pour lesquels un permis d'alcool autorisant la vente ou la consommation sur place a été délivré par la Régie des alcools, des courses et des jeux du Québec.  </w:t>
      </w:r>
    </w:p>
    <w:p w14:paraId="7CA6BFDF" w14:textId="77777777" w:rsidR="00EC000F" w:rsidRPr="001C72CA" w:rsidRDefault="00EC000F" w:rsidP="00200F52">
      <w:pPr>
        <w:pStyle w:val="Style1"/>
        <w:numPr>
          <w:ilvl w:val="0"/>
          <w:numId w:val="12"/>
        </w:numPr>
        <w:ind w:left="0" w:firstLine="0"/>
        <w:rPr>
          <w:rFonts w:cs="Times New Roman"/>
        </w:rPr>
      </w:pPr>
      <w:bookmarkStart w:id="268" w:name="_Toc368381235"/>
      <w:r w:rsidRPr="001C72CA">
        <w:rPr>
          <w:rFonts w:cs="Times New Roman"/>
        </w:rPr>
        <w:t>Ivresse</w:t>
      </w:r>
      <w:bookmarkEnd w:id="268"/>
      <w:r w:rsidRPr="001C72CA">
        <w:rPr>
          <w:rFonts w:cs="Times New Roman"/>
        </w:rPr>
        <w:t xml:space="preserve"> </w:t>
      </w:r>
    </w:p>
    <w:p w14:paraId="241BD196" w14:textId="77777777" w:rsidR="00EC000F" w:rsidRPr="001C72CA" w:rsidRDefault="00EC000F" w:rsidP="00F34C84">
      <w:pPr>
        <w:rPr>
          <w:rFonts w:cs="Times New Roman"/>
          <w:sz w:val="23"/>
          <w:szCs w:val="23"/>
          <w:u w:val="single"/>
        </w:rPr>
      </w:pPr>
    </w:p>
    <w:p w14:paraId="5A443FD5" w14:textId="77777777" w:rsidR="00EC000F" w:rsidRPr="001C72CA" w:rsidRDefault="00EC000F" w:rsidP="00565647">
      <w:pPr>
        <w:rPr>
          <w:rFonts w:cs="Times New Roman"/>
          <w:color w:val="000000"/>
          <w:szCs w:val="24"/>
        </w:rPr>
      </w:pPr>
      <w:r w:rsidRPr="001C72CA">
        <w:rPr>
          <w:rFonts w:cs="Times New Roman"/>
          <w:color w:val="000000"/>
          <w:szCs w:val="24"/>
        </w:rPr>
        <w:t xml:space="preserve">Il est interdit à quiconque de se trouver en état d’ivresse dans un endroit public, à l’exclusion des établissements où la consommation d’alcool est expressément autorisée par la loi. Est en état d’ivresse, toute personne qui est sous l’influence de l’alcool ou d’une drogue quelconque. </w:t>
      </w:r>
    </w:p>
    <w:p w14:paraId="0751AE24" w14:textId="77777777" w:rsidR="00EC000F" w:rsidRPr="001C72CA" w:rsidRDefault="00EC000F" w:rsidP="00F34C84">
      <w:pPr>
        <w:rPr>
          <w:rFonts w:cs="Times New Roman"/>
          <w:bCs w:val="0"/>
          <w:color w:val="000000"/>
          <w:kern w:val="0"/>
          <w:szCs w:val="24"/>
          <w:u w:val="single"/>
          <w:lang w:val="fr-CA"/>
        </w:rPr>
      </w:pPr>
    </w:p>
    <w:p w14:paraId="639253CC" w14:textId="77777777" w:rsidR="00EC000F" w:rsidRPr="001C72CA" w:rsidRDefault="00EC000F" w:rsidP="00565647">
      <w:pPr>
        <w:rPr>
          <w:rFonts w:cs="Times New Roman"/>
          <w:color w:val="000000"/>
          <w:szCs w:val="24"/>
        </w:rPr>
      </w:pPr>
      <w:r w:rsidRPr="001C72CA">
        <w:rPr>
          <w:rFonts w:cs="Times New Roman"/>
          <w:color w:val="000000"/>
          <w:szCs w:val="24"/>
        </w:rPr>
        <w:t xml:space="preserve">Le premier alinéa s’applique également : </w:t>
      </w:r>
    </w:p>
    <w:p w14:paraId="7FA5A634" w14:textId="77777777" w:rsidR="00EC000F" w:rsidRPr="001C72CA" w:rsidRDefault="00EC000F" w:rsidP="00565647">
      <w:pPr>
        <w:rPr>
          <w:rFonts w:cs="Times New Roman"/>
          <w:color w:val="000000"/>
          <w:szCs w:val="24"/>
        </w:rPr>
      </w:pPr>
    </w:p>
    <w:p w14:paraId="10E604B7" w14:textId="77777777" w:rsidR="00EC000F" w:rsidRPr="001C72CA" w:rsidRDefault="00EC000F" w:rsidP="00565647">
      <w:pPr>
        <w:numPr>
          <w:ilvl w:val="0"/>
          <w:numId w:val="23"/>
        </w:numPr>
        <w:rPr>
          <w:rFonts w:cs="Times New Roman"/>
          <w:color w:val="000000"/>
          <w:szCs w:val="24"/>
        </w:rPr>
      </w:pPr>
      <w:r w:rsidRPr="001C72CA">
        <w:rPr>
          <w:rFonts w:cs="Times New Roman"/>
          <w:color w:val="000000"/>
          <w:szCs w:val="24"/>
        </w:rPr>
        <w:t xml:space="preserve">dans un immeuble privé résidentiel lorsque la personne en état d’ivresse ne réside pas dans cet immeuble; </w:t>
      </w:r>
    </w:p>
    <w:p w14:paraId="634FA2A4" w14:textId="77777777" w:rsidR="00EC000F" w:rsidRPr="001C72CA" w:rsidRDefault="00EC000F" w:rsidP="00565647">
      <w:pPr>
        <w:rPr>
          <w:rFonts w:cs="Times New Roman"/>
          <w:color w:val="000000"/>
          <w:szCs w:val="24"/>
        </w:rPr>
      </w:pPr>
    </w:p>
    <w:p w14:paraId="011F5655" w14:textId="77777777" w:rsidR="00EC000F" w:rsidRPr="001C72CA" w:rsidRDefault="00EC000F" w:rsidP="00F34C84">
      <w:pPr>
        <w:numPr>
          <w:ilvl w:val="0"/>
          <w:numId w:val="23"/>
        </w:numPr>
        <w:rPr>
          <w:rFonts w:cs="Times New Roman"/>
          <w:color w:val="000000"/>
          <w:szCs w:val="24"/>
        </w:rPr>
      </w:pPr>
      <w:r w:rsidRPr="001C72CA">
        <w:rPr>
          <w:rFonts w:cs="Times New Roman"/>
          <w:color w:val="000000"/>
          <w:szCs w:val="24"/>
        </w:rPr>
        <w:t xml:space="preserve">ou lors des fêtes populaires ou d’un événement spécial dûment autorisé par le conseil. </w:t>
      </w:r>
    </w:p>
    <w:p w14:paraId="2A3FABCF" w14:textId="77777777" w:rsidR="00EC000F" w:rsidRPr="001C72CA" w:rsidRDefault="00EC000F" w:rsidP="00200F52">
      <w:pPr>
        <w:pStyle w:val="Style1"/>
        <w:numPr>
          <w:ilvl w:val="0"/>
          <w:numId w:val="12"/>
        </w:numPr>
        <w:ind w:left="0" w:firstLine="0"/>
        <w:rPr>
          <w:rFonts w:cs="Times New Roman"/>
        </w:rPr>
      </w:pPr>
      <w:bookmarkStart w:id="269" w:name="_Toc368381236"/>
      <w:r w:rsidRPr="001C72CA">
        <w:rPr>
          <w:rFonts w:cs="Times New Roman"/>
        </w:rPr>
        <w:t>Possession de stupéfiants</w:t>
      </w:r>
      <w:bookmarkEnd w:id="269"/>
    </w:p>
    <w:p w14:paraId="67AEEF20" w14:textId="77777777" w:rsidR="00EC000F" w:rsidRPr="001C72CA" w:rsidRDefault="00EC000F" w:rsidP="00F62371">
      <w:pPr>
        <w:ind w:left="708" w:hanging="708"/>
        <w:rPr>
          <w:rFonts w:cs="Times New Roman"/>
          <w:b/>
          <w:szCs w:val="24"/>
        </w:rPr>
      </w:pPr>
    </w:p>
    <w:p w14:paraId="3D189C8B" w14:textId="77777777" w:rsidR="00EC000F" w:rsidRPr="001C72CA" w:rsidRDefault="00EC000F" w:rsidP="00F62371">
      <w:pPr>
        <w:rPr>
          <w:rFonts w:cs="Times New Roman"/>
          <w:szCs w:val="24"/>
        </w:rPr>
      </w:pPr>
      <w:r w:rsidRPr="001C72CA">
        <w:rPr>
          <w:rFonts w:cs="Times New Roman"/>
          <w:szCs w:val="24"/>
        </w:rPr>
        <w:t xml:space="preserve">Il est interdit à toute personne, dans un endroit public, d’avoir en sa possession quelque objet, matériel ou équipement servant ou facilitant la consommation de stupéfiants au sens de la </w:t>
      </w:r>
      <w:r w:rsidRPr="001C72CA">
        <w:rPr>
          <w:rFonts w:cs="Times New Roman"/>
          <w:iCs/>
          <w:szCs w:val="24"/>
        </w:rPr>
        <w:t>Loi réglementant certaines drogues et autres substances</w:t>
      </w:r>
      <w:r w:rsidRPr="001C72CA">
        <w:rPr>
          <w:rFonts w:cs="Times New Roman"/>
          <w:szCs w:val="24"/>
        </w:rPr>
        <w:t xml:space="preserve"> (L.C., 1996, ch.19) à savoir et ce, sans restreindre la généralité de ce qui précède, toute pipe à hash, bonbonne, balance portative et tout autre objet relié à la consommation de stupéfiants.</w:t>
      </w:r>
    </w:p>
    <w:p w14:paraId="743A50AB" w14:textId="77777777" w:rsidR="00EC000F" w:rsidRPr="001C72CA" w:rsidRDefault="00EC000F" w:rsidP="00F62371">
      <w:pPr>
        <w:rPr>
          <w:rFonts w:cs="Times New Roman"/>
          <w:szCs w:val="24"/>
        </w:rPr>
      </w:pPr>
    </w:p>
    <w:p w14:paraId="7C359798" w14:textId="77777777" w:rsidR="00EC000F" w:rsidRPr="001C72CA" w:rsidRDefault="00EC000F" w:rsidP="00E20797">
      <w:pPr>
        <w:autoSpaceDE w:val="0"/>
        <w:autoSpaceDN w:val="0"/>
        <w:adjustRightInd w:val="0"/>
        <w:ind w:right="80"/>
        <w:outlineLvl w:val="0"/>
        <w:rPr>
          <w:rFonts w:cs="Times New Roman"/>
          <w:b/>
          <w:caps/>
          <w:color w:val="000000"/>
          <w:kern w:val="0"/>
          <w:szCs w:val="24"/>
          <w:lang w:val="fr-CA"/>
        </w:rPr>
      </w:pPr>
      <w:bookmarkStart w:id="270" w:name="_Toc368381237"/>
      <w:r w:rsidRPr="001C72CA">
        <w:rPr>
          <w:rFonts w:cs="Times New Roman"/>
          <w:b/>
          <w:caps/>
          <w:color w:val="000000"/>
          <w:kern w:val="0"/>
          <w:szCs w:val="24"/>
          <w:lang w:val="fr-CA"/>
        </w:rPr>
        <w:t>Section X : Disposition</w:t>
      </w:r>
      <w:r>
        <w:rPr>
          <w:rFonts w:cs="Times New Roman"/>
          <w:b/>
          <w:caps/>
          <w:color w:val="000000"/>
          <w:kern w:val="0"/>
          <w:szCs w:val="24"/>
          <w:lang w:val="fr-CA"/>
        </w:rPr>
        <w:t xml:space="preserve"> ADMINISTRATIVE</w:t>
      </w:r>
      <w:bookmarkEnd w:id="270"/>
    </w:p>
    <w:p w14:paraId="2F059C94" w14:textId="77777777" w:rsidR="00EC000F" w:rsidRPr="001C72CA" w:rsidRDefault="00EC000F" w:rsidP="00200F52">
      <w:pPr>
        <w:pStyle w:val="Style1"/>
        <w:numPr>
          <w:ilvl w:val="0"/>
          <w:numId w:val="12"/>
        </w:numPr>
        <w:ind w:left="0" w:firstLine="0"/>
        <w:rPr>
          <w:rFonts w:cs="Times New Roman"/>
          <w:szCs w:val="24"/>
        </w:rPr>
      </w:pPr>
      <w:bookmarkStart w:id="271" w:name="_Toc368381238"/>
      <w:r w:rsidRPr="001C72CA">
        <w:rPr>
          <w:rFonts w:cs="Times New Roman"/>
          <w:szCs w:val="24"/>
        </w:rPr>
        <w:t>Autorité compétente</w:t>
      </w:r>
      <w:bookmarkEnd w:id="271"/>
    </w:p>
    <w:p w14:paraId="0554A513" w14:textId="77777777" w:rsidR="00EC000F" w:rsidRPr="001C72CA" w:rsidRDefault="00EC000F" w:rsidP="00E20797">
      <w:pPr>
        <w:autoSpaceDE w:val="0"/>
        <w:autoSpaceDN w:val="0"/>
        <w:adjustRightInd w:val="0"/>
        <w:ind w:right="80"/>
        <w:outlineLvl w:val="0"/>
        <w:rPr>
          <w:rFonts w:cs="Times New Roman"/>
          <w:sz w:val="23"/>
          <w:szCs w:val="23"/>
        </w:rPr>
      </w:pPr>
    </w:p>
    <w:p w14:paraId="1B4D6C12" w14:textId="77777777" w:rsidR="00EC000F" w:rsidRPr="001C72CA" w:rsidRDefault="00EC000F" w:rsidP="00E20797">
      <w:pPr>
        <w:autoSpaceDE w:val="0"/>
        <w:autoSpaceDN w:val="0"/>
        <w:adjustRightInd w:val="0"/>
        <w:ind w:right="80"/>
        <w:rPr>
          <w:rFonts w:cs="Times New Roman"/>
          <w:szCs w:val="24"/>
        </w:rPr>
      </w:pPr>
      <w:r w:rsidRPr="001C72CA">
        <w:rPr>
          <w:rFonts w:cs="Times New Roman"/>
          <w:szCs w:val="24"/>
        </w:rPr>
        <w:t xml:space="preserve">Le conseil autorise de façon générale, tout agent de la paix et tout officier municipal à entreprendre des poursuites pénales contre tout contrevenant à toute disposition du présent règlement, et autorise généralement, en conséquence ces personnes à délivrer les constats d’infraction utiles à cette fin. Ces personnes sont chargées de l’application du présent règlement. </w:t>
      </w:r>
    </w:p>
    <w:p w14:paraId="0437C1CA" w14:textId="77777777" w:rsidR="00EC000F" w:rsidRDefault="00EC000F" w:rsidP="000B7AD6">
      <w:pPr>
        <w:jc w:val="center"/>
        <w:outlineLvl w:val="0"/>
        <w:rPr>
          <w:b/>
          <w:caps/>
          <w:szCs w:val="24"/>
        </w:rPr>
        <w:sectPr w:rsidR="00EC000F">
          <w:headerReference w:type="default" r:id="rId20"/>
          <w:footerReference w:type="default" r:id="rId21"/>
          <w:pgSz w:w="12240" w:h="16340"/>
          <w:pgMar w:top="1440" w:right="1800" w:bottom="1440" w:left="1800" w:header="720" w:footer="720" w:gutter="0"/>
          <w:cols w:space="720"/>
          <w:noEndnote/>
        </w:sectPr>
      </w:pPr>
    </w:p>
    <w:p w14:paraId="6A120E4A" w14:textId="77777777" w:rsidR="00EC000F" w:rsidRPr="00E36A62" w:rsidRDefault="00EC000F" w:rsidP="000B7AD6">
      <w:pPr>
        <w:jc w:val="center"/>
        <w:outlineLvl w:val="0"/>
        <w:rPr>
          <w:rFonts w:cs="Times New Roman"/>
          <w:bCs w:val="0"/>
          <w:color w:val="000000"/>
          <w:kern w:val="0"/>
          <w:szCs w:val="24"/>
          <w:u w:val="single"/>
          <w:lang w:val="fr-CA"/>
        </w:rPr>
      </w:pPr>
      <w:bookmarkStart w:id="272" w:name="_Toc368381239"/>
      <w:r w:rsidRPr="00090044">
        <w:rPr>
          <w:b/>
          <w:caps/>
          <w:szCs w:val="24"/>
        </w:rPr>
        <w:lastRenderedPageBreak/>
        <w:t xml:space="preserve">chapitre </w:t>
      </w:r>
      <w:r w:rsidRPr="00090044">
        <w:rPr>
          <w:b/>
          <w:szCs w:val="24"/>
        </w:rPr>
        <w:t>VI</w:t>
      </w:r>
      <w:r>
        <w:rPr>
          <w:b/>
          <w:szCs w:val="24"/>
        </w:rPr>
        <w:t>I</w:t>
      </w:r>
      <w:bookmarkEnd w:id="272"/>
    </w:p>
    <w:p w14:paraId="51BB17A8" w14:textId="77777777" w:rsidR="00EC000F" w:rsidRPr="00090044" w:rsidRDefault="00EC000F" w:rsidP="000B7AD6">
      <w:p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jc w:val="center"/>
        <w:outlineLvl w:val="0"/>
        <w:rPr>
          <w:szCs w:val="24"/>
        </w:rPr>
      </w:pPr>
    </w:p>
    <w:p w14:paraId="11875BA8" w14:textId="77777777" w:rsidR="00EC000F" w:rsidRPr="00EF3F86" w:rsidRDefault="00EC000F" w:rsidP="00EF3F86">
      <w:pPr>
        <w:jc w:val="center"/>
        <w:outlineLvl w:val="0"/>
        <w:rPr>
          <w:b/>
          <w:szCs w:val="24"/>
        </w:rPr>
      </w:pPr>
      <w:bookmarkStart w:id="273" w:name="_Toc368381240"/>
      <w:r w:rsidRPr="00090044">
        <w:rPr>
          <w:b/>
          <w:szCs w:val="24"/>
        </w:rPr>
        <w:t>LES ANIMAUX</w:t>
      </w:r>
      <w:bookmarkEnd w:id="273"/>
    </w:p>
    <w:p w14:paraId="10D3E46C" w14:textId="77777777" w:rsidR="00EC000F" w:rsidRPr="00090044" w:rsidRDefault="00EC000F" w:rsidP="00200F52">
      <w:pPr>
        <w:pStyle w:val="Style1"/>
        <w:numPr>
          <w:ilvl w:val="0"/>
          <w:numId w:val="12"/>
        </w:numPr>
        <w:ind w:left="0" w:firstLine="0"/>
      </w:pPr>
      <w:bookmarkStart w:id="274" w:name="_Toc368381241"/>
      <w:r w:rsidRPr="00090044">
        <w:t>Terminologie</w:t>
      </w:r>
      <w:bookmarkEnd w:id="274"/>
    </w:p>
    <w:p w14:paraId="2BEEB30A" w14:textId="77777777" w:rsidR="00EC000F" w:rsidRPr="005924A5" w:rsidRDefault="00EC000F" w:rsidP="005924A5">
      <w:pPr>
        <w:autoSpaceDE w:val="0"/>
        <w:autoSpaceDN w:val="0"/>
        <w:adjustRightInd w:val="0"/>
        <w:ind w:right="6280"/>
        <w:rPr>
          <w:rFonts w:ascii="Arial" w:hAnsi="Arial"/>
          <w:bCs w:val="0"/>
          <w:color w:val="000000"/>
          <w:kern w:val="0"/>
          <w:sz w:val="23"/>
          <w:szCs w:val="23"/>
          <w:lang w:val="fr-CA"/>
        </w:rPr>
      </w:pPr>
    </w:p>
    <w:p w14:paraId="7F575C1F" w14:textId="77777777" w:rsidR="00EC000F" w:rsidRPr="006508AF" w:rsidRDefault="00EC000F" w:rsidP="005924A5">
      <w:pPr>
        <w:tabs>
          <w:tab w:val="left" w:pos="720"/>
          <w:tab w:val="left" w:pos="1238"/>
          <w:tab w:val="left" w:pos="2246"/>
          <w:tab w:val="left" w:pos="5126"/>
        </w:tabs>
        <w:rPr>
          <w:rFonts w:cs="Times New Roman"/>
          <w:bCs w:val="0"/>
          <w:color w:val="000000"/>
          <w:kern w:val="0"/>
          <w:szCs w:val="24"/>
          <w:lang w:val="fr-CA"/>
        </w:rPr>
      </w:pPr>
      <w:r w:rsidRPr="006508AF">
        <w:rPr>
          <w:rFonts w:cs="Times New Roman"/>
          <w:bCs w:val="0"/>
          <w:color w:val="000000"/>
          <w:kern w:val="0"/>
          <w:szCs w:val="24"/>
          <w:lang w:val="fr-CA"/>
        </w:rPr>
        <w:t>Pour l'interprétation du présent titre, à moins que le contexte n'indique un sens différent ou encore de déclarations expresses contraires, les expressions suivantes désignent:</w:t>
      </w:r>
    </w:p>
    <w:p w14:paraId="55761B21" w14:textId="77777777" w:rsidR="00EC000F" w:rsidRPr="006508AF" w:rsidRDefault="00EC000F" w:rsidP="00737B65">
      <w:pPr>
        <w:rPr>
          <w:rFonts w:cs="Times New Roman"/>
          <w:szCs w:val="24"/>
        </w:rPr>
      </w:pPr>
    </w:p>
    <w:p w14:paraId="2EFBA338" w14:textId="77777777" w:rsidR="00EC000F" w:rsidRPr="000B7AD6" w:rsidRDefault="00EC000F" w:rsidP="000B7AD6">
      <w:pPr>
        <w:pStyle w:val="Default"/>
        <w:jc w:val="both"/>
        <w:rPr>
          <w:rFonts w:ascii="Times New Roman" w:hAnsi="Times New Roman" w:cs="Times New Roman"/>
        </w:rPr>
      </w:pPr>
      <w:r w:rsidRPr="000B7AD6">
        <w:rPr>
          <w:rFonts w:ascii="Times New Roman" w:hAnsi="Times New Roman" w:cs="Times New Roman"/>
        </w:rPr>
        <w:t xml:space="preserve">Animal: </w:t>
      </w:r>
    </w:p>
    <w:p w14:paraId="06B17A35" w14:textId="77777777" w:rsidR="00EC000F" w:rsidRPr="000B7AD6" w:rsidRDefault="00EC000F" w:rsidP="000B7AD6">
      <w:pPr>
        <w:pStyle w:val="Default"/>
        <w:ind w:left="709"/>
        <w:jc w:val="both"/>
        <w:rPr>
          <w:rFonts w:ascii="Times New Roman" w:hAnsi="Times New Roman" w:cs="Times New Roman"/>
        </w:rPr>
      </w:pPr>
      <w:r w:rsidRPr="000B7AD6">
        <w:rPr>
          <w:rFonts w:ascii="Times New Roman" w:hAnsi="Times New Roman" w:cs="Times New Roman"/>
        </w:rPr>
        <w:t xml:space="preserve">Employé seul désigne toutes et chacune des catégories décrites dans ce chapitre. </w:t>
      </w:r>
    </w:p>
    <w:p w14:paraId="61A9F514" w14:textId="77777777" w:rsidR="00EC000F" w:rsidRPr="006508AF" w:rsidRDefault="00EC000F" w:rsidP="00737B65">
      <w:pPr>
        <w:tabs>
          <w:tab w:val="left" w:pos="1440"/>
          <w:tab w:val="left" w:pos="2160"/>
          <w:tab w:val="left" w:pos="2880"/>
          <w:tab w:val="left" w:pos="3600"/>
          <w:tab w:val="left" w:pos="4320"/>
          <w:tab w:val="left" w:pos="5040"/>
        </w:tabs>
        <w:ind w:left="2835" w:hanging="2835"/>
        <w:rPr>
          <w:rFonts w:cs="Times New Roman"/>
          <w:szCs w:val="24"/>
        </w:rPr>
      </w:pPr>
    </w:p>
    <w:p w14:paraId="502BF873" w14:textId="77777777" w:rsidR="00EC000F" w:rsidRPr="000B7AD6" w:rsidRDefault="00EC000F" w:rsidP="000B7AD6">
      <w:pPr>
        <w:pStyle w:val="Default"/>
        <w:jc w:val="both"/>
        <w:rPr>
          <w:rFonts w:ascii="Times New Roman" w:hAnsi="Times New Roman" w:cs="Times New Roman"/>
        </w:rPr>
      </w:pPr>
      <w:r w:rsidRPr="000B7AD6">
        <w:rPr>
          <w:rFonts w:ascii="Times New Roman" w:hAnsi="Times New Roman" w:cs="Times New Roman"/>
        </w:rPr>
        <w:t xml:space="preserve">Animal de ferme: </w:t>
      </w:r>
    </w:p>
    <w:p w14:paraId="41E73B1B" w14:textId="77777777" w:rsidR="00EC000F" w:rsidRPr="000B7AD6" w:rsidRDefault="00EC000F" w:rsidP="000B7AD6">
      <w:pPr>
        <w:pStyle w:val="Default"/>
        <w:ind w:left="709"/>
        <w:jc w:val="both"/>
        <w:rPr>
          <w:rFonts w:ascii="Times New Roman" w:hAnsi="Times New Roman" w:cs="Times New Roman"/>
        </w:rPr>
      </w:pPr>
      <w:r w:rsidRPr="000B7AD6">
        <w:rPr>
          <w:rFonts w:ascii="Times New Roman" w:hAnsi="Times New Roman" w:cs="Times New Roman"/>
        </w:rPr>
        <w:t xml:space="preserve">Animal que l'on retrouve habituellement sur une exploitation agricole, qui est gardé à des fins de reproduction ou d'alimentation, tel que le cheval, la vache, la poule, le porc, etc. </w:t>
      </w:r>
    </w:p>
    <w:p w14:paraId="5ED340CA" w14:textId="77777777" w:rsidR="00EC000F" w:rsidRPr="006508AF" w:rsidRDefault="00EC000F" w:rsidP="006508AF">
      <w:pPr>
        <w:autoSpaceDE w:val="0"/>
        <w:autoSpaceDN w:val="0"/>
        <w:adjustRightInd w:val="0"/>
        <w:rPr>
          <w:rFonts w:cs="Times New Roman"/>
          <w:bCs w:val="0"/>
          <w:color w:val="000000"/>
          <w:kern w:val="0"/>
          <w:szCs w:val="24"/>
          <w:lang w:val="fr-CA"/>
        </w:rPr>
      </w:pPr>
    </w:p>
    <w:p w14:paraId="6969783F" w14:textId="77777777" w:rsidR="00EC000F" w:rsidRPr="000B7AD6" w:rsidRDefault="00EC000F" w:rsidP="00C76A0D">
      <w:pPr>
        <w:autoSpaceDE w:val="0"/>
        <w:autoSpaceDN w:val="0"/>
        <w:adjustRightInd w:val="0"/>
        <w:ind w:right="6280"/>
        <w:rPr>
          <w:rFonts w:cs="Times New Roman"/>
          <w:bCs w:val="0"/>
          <w:color w:val="000000"/>
          <w:kern w:val="0"/>
          <w:szCs w:val="24"/>
          <w:lang w:val="fr-CA"/>
        </w:rPr>
      </w:pPr>
      <w:r w:rsidRPr="000B7AD6">
        <w:rPr>
          <w:rFonts w:cs="Times New Roman"/>
          <w:bCs w:val="0"/>
          <w:color w:val="000000"/>
          <w:kern w:val="0"/>
          <w:szCs w:val="24"/>
          <w:lang w:val="fr-CA"/>
        </w:rPr>
        <w:t xml:space="preserve">Animal domestique: </w:t>
      </w:r>
    </w:p>
    <w:p w14:paraId="0E36F430" w14:textId="77777777" w:rsidR="00EC000F" w:rsidRPr="000B7AD6" w:rsidRDefault="00EC000F" w:rsidP="000B7AD6">
      <w:pPr>
        <w:pStyle w:val="Default"/>
        <w:ind w:left="709"/>
        <w:jc w:val="both"/>
        <w:rPr>
          <w:rFonts w:ascii="Times New Roman" w:hAnsi="Times New Roman" w:cs="Times New Roman"/>
        </w:rPr>
      </w:pPr>
      <w:r w:rsidRPr="000B7AD6">
        <w:rPr>
          <w:rFonts w:ascii="Times New Roman" w:hAnsi="Times New Roman" w:cs="Times New Roman"/>
        </w:rPr>
        <w:t xml:space="preserve">Animal de compagnie tel que le chien, le chat, les poissons, les oiseaux, les petits rongeurs de compagnie, les lapins miniatures ou les petits reptiles insectivores ou herbivores. </w:t>
      </w:r>
    </w:p>
    <w:p w14:paraId="6D428D1B" w14:textId="77777777" w:rsidR="00EC000F" w:rsidRPr="006508AF" w:rsidRDefault="00EC000F" w:rsidP="00737B65">
      <w:pPr>
        <w:tabs>
          <w:tab w:val="left" w:pos="1440"/>
          <w:tab w:val="left" w:pos="2160"/>
          <w:tab w:val="left" w:pos="2880"/>
          <w:tab w:val="left" w:pos="3600"/>
          <w:tab w:val="left" w:pos="4320"/>
          <w:tab w:val="left" w:pos="5040"/>
        </w:tabs>
        <w:ind w:left="2835" w:hanging="2835"/>
        <w:rPr>
          <w:rFonts w:cs="Times New Roman"/>
          <w:szCs w:val="24"/>
        </w:rPr>
      </w:pPr>
    </w:p>
    <w:p w14:paraId="2D2C4370" w14:textId="77777777" w:rsidR="00EC000F" w:rsidRPr="000B7AD6" w:rsidRDefault="00EC000F" w:rsidP="00C76A0D">
      <w:pPr>
        <w:autoSpaceDE w:val="0"/>
        <w:autoSpaceDN w:val="0"/>
        <w:adjustRightInd w:val="0"/>
        <w:ind w:right="6280"/>
        <w:rPr>
          <w:rFonts w:cs="Times New Roman"/>
          <w:bCs w:val="0"/>
          <w:color w:val="000000"/>
          <w:kern w:val="0"/>
          <w:szCs w:val="24"/>
          <w:lang w:val="fr-CA"/>
        </w:rPr>
      </w:pPr>
      <w:r w:rsidRPr="000B7AD6">
        <w:rPr>
          <w:rFonts w:cs="Times New Roman"/>
          <w:bCs w:val="0"/>
          <w:color w:val="000000"/>
          <w:kern w:val="0"/>
          <w:szCs w:val="24"/>
          <w:lang w:val="fr-CA"/>
        </w:rPr>
        <w:t xml:space="preserve">Animal indigène: </w:t>
      </w:r>
    </w:p>
    <w:p w14:paraId="1623F8A1" w14:textId="77777777" w:rsidR="00EC000F" w:rsidRPr="006508AF" w:rsidRDefault="00EC000F" w:rsidP="000B7AD6">
      <w:pPr>
        <w:pStyle w:val="Default"/>
        <w:ind w:left="709"/>
        <w:jc w:val="both"/>
        <w:rPr>
          <w:rFonts w:ascii="Times New Roman" w:hAnsi="Times New Roman" w:cs="Times New Roman"/>
        </w:rPr>
      </w:pPr>
      <w:r w:rsidRPr="006508AF">
        <w:rPr>
          <w:rFonts w:ascii="Times New Roman" w:hAnsi="Times New Roman" w:cs="Times New Roman"/>
        </w:rPr>
        <w:t>Animal dont l'espèce ou la sous-espèce n'a pas été normalement apprivoisée par l'homme et qui est indigène au territoire québécois. De façon non limitative, les ours, chevreuils, loups, coyotes, renards,</w:t>
      </w:r>
      <w:r w:rsidRPr="000B7AD6">
        <w:rPr>
          <w:rFonts w:ascii="Times New Roman" w:hAnsi="Times New Roman" w:cs="Times New Roman"/>
        </w:rPr>
        <w:t xml:space="preserve"> </w:t>
      </w:r>
      <w:r w:rsidRPr="006508AF">
        <w:rPr>
          <w:rFonts w:ascii="Times New Roman" w:hAnsi="Times New Roman" w:cs="Times New Roman"/>
        </w:rPr>
        <w:t xml:space="preserve">ratons laveurs ou les mouffettes sont considérés comme des animaux indigènes au territoire québécois. </w:t>
      </w:r>
    </w:p>
    <w:p w14:paraId="7D060343" w14:textId="77777777" w:rsidR="00EC000F" w:rsidRPr="006508AF" w:rsidRDefault="00EC000F" w:rsidP="006508AF">
      <w:pPr>
        <w:pStyle w:val="Default"/>
        <w:ind w:right="80"/>
        <w:jc w:val="both"/>
        <w:rPr>
          <w:rFonts w:ascii="Times New Roman" w:hAnsi="Times New Roman" w:cs="Times New Roman"/>
        </w:rPr>
      </w:pPr>
    </w:p>
    <w:p w14:paraId="6AB82C2E" w14:textId="77777777" w:rsidR="00EC000F" w:rsidRPr="000B7AD6" w:rsidRDefault="00EC000F" w:rsidP="00C76A0D">
      <w:pPr>
        <w:autoSpaceDE w:val="0"/>
        <w:autoSpaceDN w:val="0"/>
        <w:adjustRightInd w:val="0"/>
        <w:ind w:right="6280"/>
        <w:rPr>
          <w:rFonts w:cs="Times New Roman"/>
          <w:bCs w:val="0"/>
          <w:color w:val="000000"/>
          <w:kern w:val="0"/>
          <w:szCs w:val="24"/>
          <w:lang w:val="fr-CA"/>
        </w:rPr>
      </w:pPr>
      <w:r w:rsidRPr="000B7AD6">
        <w:rPr>
          <w:rFonts w:cs="Times New Roman"/>
          <w:bCs w:val="0"/>
          <w:color w:val="000000"/>
          <w:kern w:val="0"/>
          <w:szCs w:val="24"/>
          <w:lang w:val="fr-CA"/>
        </w:rPr>
        <w:t xml:space="preserve">Animal non indigène: </w:t>
      </w:r>
    </w:p>
    <w:p w14:paraId="3683D0E1" w14:textId="77777777" w:rsidR="00EC000F" w:rsidRPr="000B7AD6" w:rsidRDefault="00EC000F" w:rsidP="000B7AD6">
      <w:pPr>
        <w:pStyle w:val="Default"/>
        <w:ind w:left="709"/>
        <w:jc w:val="both"/>
        <w:rPr>
          <w:rFonts w:ascii="Times New Roman" w:hAnsi="Times New Roman" w:cs="Times New Roman"/>
        </w:rPr>
      </w:pPr>
      <w:r w:rsidRPr="000B7AD6">
        <w:rPr>
          <w:rFonts w:ascii="Times New Roman" w:hAnsi="Times New Roman" w:cs="Times New Roman"/>
        </w:rPr>
        <w:t xml:space="preserve">Animal dont l'espèce ou la sous-espèce n'a pas été normalement apprivoisée par l'homme et qui est non indigène au territoire québécois. De façon non limitative, le tigre, le lion, le léopard, le lynx, les serpents et autres reptiles réputés venimeux ou carnivores sont considérés comme des animaux non indigènes au territoire québécois. </w:t>
      </w:r>
    </w:p>
    <w:p w14:paraId="79F11E5A" w14:textId="77777777" w:rsidR="00EC000F" w:rsidRDefault="00EC000F" w:rsidP="00601948">
      <w:pPr>
        <w:tabs>
          <w:tab w:val="left" w:pos="1440"/>
          <w:tab w:val="left" w:pos="2160"/>
          <w:tab w:val="left" w:pos="2880"/>
          <w:tab w:val="left" w:pos="3600"/>
          <w:tab w:val="left" w:pos="4320"/>
          <w:tab w:val="left" w:pos="5040"/>
        </w:tabs>
        <w:rPr>
          <w:rFonts w:cs="Times New Roman"/>
          <w:szCs w:val="24"/>
        </w:rPr>
      </w:pPr>
    </w:p>
    <w:p w14:paraId="32266200" w14:textId="77777777" w:rsidR="00EC000F" w:rsidRPr="000B7AD6" w:rsidRDefault="00EC000F" w:rsidP="00C76A0D">
      <w:pPr>
        <w:tabs>
          <w:tab w:val="left" w:pos="1440"/>
          <w:tab w:val="left" w:pos="2160"/>
          <w:tab w:val="left" w:pos="2880"/>
          <w:tab w:val="left" w:pos="3600"/>
          <w:tab w:val="left" w:pos="4320"/>
          <w:tab w:val="left" w:pos="5040"/>
        </w:tabs>
        <w:rPr>
          <w:rFonts w:cs="Times New Roman"/>
          <w:szCs w:val="24"/>
        </w:rPr>
      </w:pPr>
      <w:r w:rsidRPr="000B7AD6">
        <w:rPr>
          <w:rFonts w:cs="Times New Roman"/>
          <w:szCs w:val="24"/>
        </w:rPr>
        <w:t xml:space="preserve">Chien d’assistance : </w:t>
      </w:r>
    </w:p>
    <w:p w14:paraId="058A64DB" w14:textId="77777777" w:rsidR="00EC000F" w:rsidRPr="000B7AD6" w:rsidRDefault="00EC000F" w:rsidP="000B7AD6">
      <w:pPr>
        <w:pStyle w:val="Default"/>
        <w:ind w:left="709"/>
        <w:jc w:val="both"/>
        <w:rPr>
          <w:rFonts w:ascii="Times New Roman" w:hAnsi="Times New Roman" w:cs="Times New Roman"/>
        </w:rPr>
      </w:pPr>
      <w:r w:rsidRPr="000B7AD6">
        <w:rPr>
          <w:rFonts w:ascii="Times New Roman" w:hAnsi="Times New Roman" w:cs="Times New Roman"/>
        </w:rPr>
        <w:t>Désigne un chien utilisé pour pallier un handicap autre qu’un handicap visuel.</w:t>
      </w:r>
    </w:p>
    <w:p w14:paraId="294BEAA5" w14:textId="77777777" w:rsidR="00EC000F" w:rsidRPr="006508AF" w:rsidRDefault="00EC000F" w:rsidP="00737B65">
      <w:pPr>
        <w:ind w:left="2832" w:hanging="2832"/>
        <w:rPr>
          <w:rFonts w:cs="Times New Roman"/>
          <w:szCs w:val="24"/>
        </w:rPr>
      </w:pPr>
    </w:p>
    <w:p w14:paraId="6075818C" w14:textId="77777777" w:rsidR="00EC000F" w:rsidRPr="000B7AD6" w:rsidRDefault="00EC000F" w:rsidP="00C76A0D">
      <w:pPr>
        <w:autoSpaceDE w:val="0"/>
        <w:autoSpaceDN w:val="0"/>
        <w:adjustRightInd w:val="0"/>
        <w:ind w:right="6280"/>
        <w:rPr>
          <w:rFonts w:cs="Times New Roman"/>
          <w:szCs w:val="24"/>
        </w:rPr>
      </w:pPr>
      <w:r w:rsidRPr="000B7AD6">
        <w:rPr>
          <w:rFonts w:cs="Times New Roman"/>
          <w:bCs w:val="0"/>
          <w:color w:val="000000"/>
          <w:kern w:val="0"/>
          <w:szCs w:val="24"/>
          <w:lang w:val="fr-CA"/>
        </w:rPr>
        <w:t>Chien-guide :</w:t>
      </w:r>
      <w:r w:rsidRPr="000B7AD6">
        <w:rPr>
          <w:rFonts w:cs="Times New Roman"/>
          <w:szCs w:val="24"/>
        </w:rPr>
        <w:tab/>
      </w:r>
    </w:p>
    <w:p w14:paraId="16F7CE40" w14:textId="77777777" w:rsidR="00EC000F" w:rsidRPr="000B7AD6" w:rsidRDefault="00EC000F" w:rsidP="000B7AD6">
      <w:pPr>
        <w:pStyle w:val="Default"/>
        <w:ind w:left="709"/>
        <w:jc w:val="both"/>
        <w:rPr>
          <w:rFonts w:ascii="Times New Roman" w:hAnsi="Times New Roman" w:cs="Times New Roman"/>
        </w:rPr>
      </w:pPr>
      <w:r w:rsidRPr="000B7AD6">
        <w:rPr>
          <w:rFonts w:ascii="Times New Roman" w:hAnsi="Times New Roman" w:cs="Times New Roman"/>
        </w:rPr>
        <w:t>Désigne un chien utilisé pour pallier un handicap visuel.</w:t>
      </w:r>
    </w:p>
    <w:p w14:paraId="3BB0206D" w14:textId="77777777" w:rsidR="00EC000F" w:rsidRPr="006508AF" w:rsidRDefault="00EC000F" w:rsidP="005924A5">
      <w:pPr>
        <w:autoSpaceDE w:val="0"/>
        <w:autoSpaceDN w:val="0"/>
        <w:adjustRightInd w:val="0"/>
        <w:jc w:val="left"/>
        <w:rPr>
          <w:rFonts w:cs="Times New Roman"/>
          <w:bCs w:val="0"/>
          <w:color w:val="000000"/>
          <w:kern w:val="0"/>
          <w:szCs w:val="24"/>
          <w:lang w:val="fr-CA"/>
        </w:rPr>
      </w:pPr>
    </w:p>
    <w:p w14:paraId="6ED8D1C2" w14:textId="77777777" w:rsidR="00EC000F" w:rsidRPr="000B7AD6" w:rsidRDefault="00EC000F" w:rsidP="00C76A0D">
      <w:pPr>
        <w:autoSpaceDE w:val="0"/>
        <w:autoSpaceDN w:val="0"/>
        <w:adjustRightInd w:val="0"/>
        <w:ind w:right="6280"/>
        <w:rPr>
          <w:rFonts w:cs="Times New Roman"/>
          <w:bCs w:val="0"/>
          <w:color w:val="000000"/>
          <w:kern w:val="0"/>
          <w:szCs w:val="24"/>
          <w:lang w:val="fr-CA"/>
        </w:rPr>
      </w:pPr>
      <w:r w:rsidRPr="000B7AD6">
        <w:rPr>
          <w:rFonts w:cs="Times New Roman"/>
          <w:bCs w:val="0"/>
          <w:color w:val="000000"/>
          <w:kern w:val="0"/>
          <w:szCs w:val="24"/>
          <w:lang w:val="fr-CA"/>
        </w:rPr>
        <w:t xml:space="preserve">Gardien: </w:t>
      </w:r>
    </w:p>
    <w:p w14:paraId="0EF3E95B" w14:textId="77777777" w:rsidR="00EC000F" w:rsidRPr="000B7AD6" w:rsidRDefault="00EC000F" w:rsidP="000B7AD6">
      <w:pPr>
        <w:pStyle w:val="Default"/>
        <w:ind w:left="709"/>
        <w:jc w:val="both"/>
        <w:rPr>
          <w:rFonts w:ascii="Times New Roman" w:hAnsi="Times New Roman" w:cs="Times New Roman"/>
        </w:rPr>
      </w:pPr>
      <w:r w:rsidRPr="000B7AD6">
        <w:rPr>
          <w:rFonts w:ascii="Times New Roman" w:hAnsi="Times New Roman" w:cs="Times New Roman"/>
        </w:rPr>
        <w:t xml:space="preserve">Toute personne qui a soit la propriété, la possession ou la garde d'un animal. </w:t>
      </w:r>
    </w:p>
    <w:p w14:paraId="3E4BEE7F" w14:textId="77777777" w:rsidR="00EC000F" w:rsidRDefault="00EC000F" w:rsidP="005924A5">
      <w:pPr>
        <w:tabs>
          <w:tab w:val="left" w:pos="720"/>
          <w:tab w:val="left" w:pos="1238"/>
          <w:tab w:val="left" w:pos="2246"/>
          <w:tab w:val="left" w:pos="5126"/>
        </w:tabs>
        <w:rPr>
          <w:b/>
          <w:caps/>
          <w:spacing w:val="-3"/>
          <w:szCs w:val="24"/>
        </w:rPr>
      </w:pPr>
    </w:p>
    <w:p w14:paraId="02095EF3" w14:textId="77777777" w:rsidR="00EC000F" w:rsidRPr="00743A6C" w:rsidRDefault="00EC000F" w:rsidP="00743A6C">
      <w:pPr>
        <w:tabs>
          <w:tab w:val="left" w:pos="720"/>
          <w:tab w:val="left" w:pos="1238"/>
          <w:tab w:val="left" w:pos="2246"/>
          <w:tab w:val="left" w:pos="5126"/>
        </w:tabs>
        <w:outlineLvl w:val="0"/>
        <w:rPr>
          <w:b/>
          <w:caps/>
          <w:spacing w:val="-3"/>
          <w:szCs w:val="24"/>
        </w:rPr>
      </w:pPr>
      <w:bookmarkStart w:id="275" w:name="_Toc368381242"/>
      <w:r w:rsidRPr="00755044">
        <w:rPr>
          <w:b/>
          <w:caps/>
          <w:spacing w:val="-3"/>
          <w:szCs w:val="24"/>
        </w:rPr>
        <w:t xml:space="preserve">Section I : </w:t>
      </w:r>
      <w:r>
        <w:rPr>
          <w:b/>
          <w:caps/>
          <w:spacing w:val="-3"/>
          <w:szCs w:val="24"/>
        </w:rPr>
        <w:t>Animal domestique</w:t>
      </w:r>
      <w:bookmarkEnd w:id="275"/>
    </w:p>
    <w:p w14:paraId="3C8C3777" w14:textId="77777777" w:rsidR="00EC000F" w:rsidRPr="00CA4AF6" w:rsidRDefault="00EC000F" w:rsidP="00200F52">
      <w:pPr>
        <w:pStyle w:val="Style1"/>
        <w:numPr>
          <w:ilvl w:val="0"/>
          <w:numId w:val="12"/>
        </w:numPr>
        <w:ind w:left="0" w:firstLine="0"/>
      </w:pPr>
      <w:bookmarkStart w:id="276" w:name="_Toc368381243"/>
      <w:r w:rsidRPr="00CA4AF6">
        <w:t>Chien tenu en laisse</w:t>
      </w:r>
      <w:bookmarkEnd w:id="276"/>
    </w:p>
    <w:p w14:paraId="6A38A9FF" w14:textId="77777777" w:rsidR="00EC000F" w:rsidRPr="00CA4AF6" w:rsidRDefault="00EC000F" w:rsidP="00CF044D">
      <w:pPr>
        <w:autoSpaceDE w:val="0"/>
        <w:autoSpaceDN w:val="0"/>
        <w:adjustRightInd w:val="0"/>
        <w:rPr>
          <w:sz w:val="23"/>
          <w:szCs w:val="23"/>
          <w:u w:val="single"/>
        </w:rPr>
      </w:pPr>
    </w:p>
    <w:p w14:paraId="1ADE7D59" w14:textId="77777777" w:rsidR="00EC000F" w:rsidRPr="00CA4AF6" w:rsidRDefault="00EC000F" w:rsidP="00CF044D">
      <w:pPr>
        <w:autoSpaceDE w:val="0"/>
        <w:autoSpaceDN w:val="0"/>
        <w:adjustRightInd w:val="0"/>
        <w:rPr>
          <w:szCs w:val="24"/>
          <w:lang w:val="fr-CA"/>
        </w:rPr>
      </w:pPr>
      <w:r w:rsidRPr="00CA4AF6">
        <w:rPr>
          <w:szCs w:val="24"/>
          <w:lang w:val="fr-CA"/>
        </w:rPr>
        <w:lastRenderedPageBreak/>
        <w:t xml:space="preserve">Dans tout endroit public, un chien doit toujours être tenu au moyen d'une laisse d'une longueur maximale de deux (2) mètres et sous le contrôle de la personne qui en a la garde. </w:t>
      </w:r>
    </w:p>
    <w:p w14:paraId="647B6D69" w14:textId="77777777" w:rsidR="00EC000F" w:rsidRPr="00CA4AF6" w:rsidRDefault="00EC000F" w:rsidP="00200F52">
      <w:pPr>
        <w:pStyle w:val="Style1"/>
        <w:numPr>
          <w:ilvl w:val="0"/>
          <w:numId w:val="12"/>
        </w:numPr>
        <w:ind w:left="0" w:firstLine="0"/>
      </w:pPr>
      <w:bookmarkStart w:id="277" w:name="_Toc368381244"/>
      <w:r w:rsidRPr="00CA4AF6">
        <w:t>Fête populaire</w:t>
      </w:r>
      <w:bookmarkEnd w:id="277"/>
    </w:p>
    <w:p w14:paraId="6E214A2E" w14:textId="77777777" w:rsidR="00EC000F" w:rsidRPr="00CA4AF6" w:rsidRDefault="00EC000F" w:rsidP="00CF044D">
      <w:pPr>
        <w:autoSpaceDE w:val="0"/>
        <w:autoSpaceDN w:val="0"/>
        <w:adjustRightInd w:val="0"/>
        <w:rPr>
          <w:sz w:val="23"/>
          <w:szCs w:val="23"/>
          <w:u w:val="single"/>
        </w:rPr>
      </w:pPr>
    </w:p>
    <w:p w14:paraId="0E27BC47" w14:textId="77777777" w:rsidR="00EC000F" w:rsidRDefault="00EC000F" w:rsidP="00CF044D">
      <w:pPr>
        <w:autoSpaceDE w:val="0"/>
        <w:autoSpaceDN w:val="0"/>
        <w:adjustRightInd w:val="0"/>
        <w:rPr>
          <w:szCs w:val="24"/>
          <w:lang w:val="fr-CA"/>
        </w:rPr>
      </w:pPr>
      <w:r w:rsidRPr="00CA4AF6">
        <w:rPr>
          <w:szCs w:val="24"/>
          <w:lang w:val="fr-CA"/>
        </w:rPr>
        <w:t>Il est interdit à toute personne de se trouver avec un chien ou tout autre animal, en laisse ou non, ou de laisser en liberté un chien ou tout autre animal, dans un endroit où a lieu une fête populaire, sauf s'il s'agit d'un chien-guide qui accompagne une personne handicapée. Cet animal doit être constamment tenu en laisse.</w:t>
      </w:r>
      <w:r w:rsidRPr="00E07F3B">
        <w:rPr>
          <w:szCs w:val="24"/>
          <w:lang w:val="fr-CA"/>
        </w:rPr>
        <w:t xml:space="preserve"> </w:t>
      </w:r>
    </w:p>
    <w:p w14:paraId="256EA31F" w14:textId="77777777" w:rsidR="00EC000F" w:rsidRDefault="00EC000F" w:rsidP="00CF044D">
      <w:pPr>
        <w:autoSpaceDE w:val="0"/>
        <w:autoSpaceDN w:val="0"/>
        <w:adjustRightInd w:val="0"/>
        <w:rPr>
          <w:sz w:val="23"/>
          <w:szCs w:val="23"/>
        </w:rPr>
      </w:pPr>
    </w:p>
    <w:p w14:paraId="2074A000" w14:textId="77777777" w:rsidR="00EC000F" w:rsidRPr="000607C3" w:rsidRDefault="00EC000F" w:rsidP="000607C3">
      <w:pPr>
        <w:tabs>
          <w:tab w:val="left" w:pos="720"/>
          <w:tab w:val="left" w:pos="1238"/>
          <w:tab w:val="left" w:pos="2246"/>
          <w:tab w:val="left" w:pos="5126"/>
        </w:tabs>
        <w:outlineLvl w:val="0"/>
        <w:rPr>
          <w:b/>
          <w:caps/>
          <w:spacing w:val="-3"/>
          <w:szCs w:val="24"/>
        </w:rPr>
      </w:pPr>
      <w:bookmarkStart w:id="278" w:name="_Toc368381245"/>
      <w:r w:rsidRPr="000607C3">
        <w:rPr>
          <w:b/>
          <w:caps/>
          <w:spacing w:val="-3"/>
          <w:szCs w:val="24"/>
        </w:rPr>
        <w:t xml:space="preserve">Section </w:t>
      </w:r>
      <w:r>
        <w:rPr>
          <w:b/>
          <w:caps/>
          <w:spacing w:val="-3"/>
          <w:szCs w:val="24"/>
        </w:rPr>
        <w:t>ii</w:t>
      </w:r>
      <w:r w:rsidRPr="000607C3">
        <w:rPr>
          <w:b/>
          <w:caps/>
          <w:spacing w:val="-3"/>
          <w:szCs w:val="24"/>
        </w:rPr>
        <w:t> : ENTRETIEN DES ANIMAUX</w:t>
      </w:r>
      <w:bookmarkEnd w:id="278"/>
      <w:r w:rsidRPr="000607C3">
        <w:rPr>
          <w:b/>
          <w:caps/>
          <w:spacing w:val="-3"/>
          <w:szCs w:val="24"/>
        </w:rPr>
        <w:t xml:space="preserve"> </w:t>
      </w:r>
    </w:p>
    <w:p w14:paraId="352ADB45" w14:textId="77777777" w:rsidR="00EC000F" w:rsidRPr="00CA4AF6" w:rsidRDefault="00EC000F" w:rsidP="00200F52">
      <w:pPr>
        <w:pStyle w:val="Style1"/>
        <w:numPr>
          <w:ilvl w:val="0"/>
          <w:numId w:val="12"/>
        </w:numPr>
        <w:ind w:left="0" w:firstLine="0"/>
      </w:pPr>
      <w:bookmarkStart w:id="279" w:name="_Toc368381246"/>
      <w:r w:rsidRPr="00CA4AF6">
        <w:t>Cruauté</w:t>
      </w:r>
      <w:bookmarkEnd w:id="279"/>
      <w:r w:rsidRPr="00CA4AF6">
        <w:t xml:space="preserve"> </w:t>
      </w:r>
    </w:p>
    <w:p w14:paraId="482AB38B" w14:textId="77777777" w:rsidR="00EC000F" w:rsidRDefault="00EC000F" w:rsidP="00EF3845"/>
    <w:p w14:paraId="2936AE4B" w14:textId="77777777" w:rsidR="00EC000F" w:rsidRDefault="00EC000F" w:rsidP="00EF3845">
      <w:r w:rsidRPr="002C0D05">
        <w:t>Il est interdit de maltraiter ou d’user de cruauté envers tout animal.</w:t>
      </w:r>
    </w:p>
    <w:p w14:paraId="31C94212" w14:textId="77777777" w:rsidR="00EC000F" w:rsidRPr="00CA4AF6" w:rsidRDefault="00EC000F" w:rsidP="00200F52">
      <w:pPr>
        <w:pStyle w:val="Style1"/>
        <w:numPr>
          <w:ilvl w:val="0"/>
          <w:numId w:val="12"/>
        </w:numPr>
        <w:ind w:left="0" w:firstLine="0"/>
      </w:pPr>
      <w:bookmarkStart w:id="280" w:name="_Toc368381247"/>
      <w:r w:rsidRPr="00CA4AF6">
        <w:t>Nourriture</w:t>
      </w:r>
      <w:bookmarkEnd w:id="280"/>
    </w:p>
    <w:p w14:paraId="10F889AE" w14:textId="77777777" w:rsidR="00EC000F" w:rsidRPr="002C0D05" w:rsidRDefault="00EC000F" w:rsidP="00EF3845"/>
    <w:p w14:paraId="29C68339" w14:textId="77777777" w:rsidR="00EC000F" w:rsidRPr="002C0D05" w:rsidRDefault="00EC000F" w:rsidP="00EF3845">
      <w:r w:rsidRPr="002C0D05">
        <w:t xml:space="preserve">Le gardien d’un animal doit le nourrir adéquatement compte tenu de son espèce, de son poids et de son âge. </w:t>
      </w:r>
    </w:p>
    <w:p w14:paraId="3FA4DF39" w14:textId="77777777" w:rsidR="00EC000F" w:rsidRPr="00CA4AF6" w:rsidRDefault="00EC000F" w:rsidP="00200F52">
      <w:pPr>
        <w:pStyle w:val="Style1"/>
        <w:numPr>
          <w:ilvl w:val="0"/>
          <w:numId w:val="12"/>
        </w:numPr>
        <w:ind w:left="0" w:firstLine="0"/>
      </w:pPr>
      <w:bookmarkStart w:id="281" w:name="_Toc368381248"/>
      <w:r w:rsidRPr="00CA4AF6">
        <w:t>Animal laissé seul</w:t>
      </w:r>
      <w:bookmarkEnd w:id="281"/>
      <w:r w:rsidRPr="00CA4AF6">
        <w:t xml:space="preserve"> </w:t>
      </w:r>
    </w:p>
    <w:p w14:paraId="33146C6B" w14:textId="77777777" w:rsidR="00EC000F" w:rsidRDefault="00EC000F" w:rsidP="00EF3845"/>
    <w:p w14:paraId="31900F20" w14:textId="77777777" w:rsidR="00EC000F" w:rsidRPr="002C0D05" w:rsidRDefault="00EC000F" w:rsidP="00EF3845">
      <w:r w:rsidRPr="002C027F">
        <w:t xml:space="preserve">Il est interdit de laisser un animal seul et sans surveillance </w:t>
      </w:r>
      <w:r>
        <w:t>pour une période excédant vingt-</w:t>
      </w:r>
      <w:r w:rsidRPr="002C027F">
        <w:t>quatre heures (24 h). Après ce délai, le gardien doit mandater une personne responsable pour fournir à l’animal de l’eau, de la nourriture et tous les soins nécessaires à son âge et son espèce.</w:t>
      </w:r>
    </w:p>
    <w:p w14:paraId="7EA118AF" w14:textId="77777777" w:rsidR="00EC000F" w:rsidRDefault="00EC000F" w:rsidP="00EF3845">
      <w:pPr>
        <w:autoSpaceDE w:val="0"/>
        <w:autoSpaceDN w:val="0"/>
        <w:adjustRightInd w:val="0"/>
        <w:rPr>
          <w:rFonts w:ascii="Arial" w:hAnsi="Arial"/>
          <w:b/>
          <w:color w:val="000000"/>
          <w:kern w:val="0"/>
          <w:sz w:val="23"/>
          <w:szCs w:val="23"/>
          <w:lang w:val="fr-CA"/>
        </w:rPr>
      </w:pPr>
      <w:bookmarkStart w:id="282" w:name="_Toc330908979"/>
      <w:bookmarkStart w:id="283" w:name="_Toc330909984"/>
      <w:bookmarkStart w:id="284" w:name="_Toc330910794"/>
    </w:p>
    <w:p w14:paraId="053CFE85" w14:textId="77777777" w:rsidR="00EC000F" w:rsidRPr="000607C3" w:rsidRDefault="00EC000F" w:rsidP="000607C3">
      <w:pPr>
        <w:tabs>
          <w:tab w:val="left" w:pos="720"/>
          <w:tab w:val="left" w:pos="1238"/>
          <w:tab w:val="left" w:pos="2246"/>
          <w:tab w:val="left" w:pos="5126"/>
        </w:tabs>
        <w:outlineLvl w:val="0"/>
        <w:rPr>
          <w:b/>
          <w:caps/>
          <w:spacing w:val="-3"/>
          <w:szCs w:val="24"/>
          <w:lang w:val="fr-CA"/>
        </w:rPr>
      </w:pPr>
      <w:bookmarkStart w:id="285" w:name="_Toc368381249"/>
      <w:r w:rsidRPr="000607C3">
        <w:rPr>
          <w:b/>
          <w:caps/>
          <w:spacing w:val="-3"/>
          <w:szCs w:val="24"/>
        </w:rPr>
        <w:t xml:space="preserve">Section </w:t>
      </w:r>
      <w:r>
        <w:rPr>
          <w:b/>
          <w:caps/>
          <w:spacing w:val="-3"/>
          <w:szCs w:val="24"/>
        </w:rPr>
        <w:t>III</w:t>
      </w:r>
      <w:r w:rsidRPr="000607C3">
        <w:rPr>
          <w:b/>
          <w:caps/>
          <w:spacing w:val="-3"/>
          <w:szCs w:val="24"/>
        </w:rPr>
        <w:t>: ANIMAUX GARDÉS À L’EXTÉRIEUR</w:t>
      </w:r>
      <w:bookmarkEnd w:id="285"/>
      <w:r w:rsidRPr="000607C3">
        <w:rPr>
          <w:rFonts w:cs="Times New Roman"/>
          <w:b/>
          <w:color w:val="000000"/>
          <w:kern w:val="0"/>
          <w:szCs w:val="24"/>
          <w:lang w:val="fr-CA"/>
        </w:rPr>
        <w:t xml:space="preserve"> </w:t>
      </w:r>
    </w:p>
    <w:p w14:paraId="0FFCDB0F" w14:textId="77777777" w:rsidR="00EC000F" w:rsidRPr="00A32D49" w:rsidRDefault="00EC000F" w:rsidP="00200F52">
      <w:pPr>
        <w:pStyle w:val="Style1"/>
        <w:numPr>
          <w:ilvl w:val="0"/>
          <w:numId w:val="12"/>
        </w:numPr>
        <w:ind w:left="0" w:firstLine="0"/>
      </w:pPr>
      <w:bookmarkStart w:id="286" w:name="_Toc368381250"/>
      <w:r w:rsidRPr="00A32D49">
        <w:t xml:space="preserve">Dispositif de </w:t>
      </w:r>
      <w:bookmarkEnd w:id="282"/>
      <w:bookmarkEnd w:id="283"/>
      <w:bookmarkEnd w:id="284"/>
      <w:r w:rsidRPr="00A32D49">
        <w:t>retenue</w:t>
      </w:r>
      <w:bookmarkEnd w:id="286"/>
    </w:p>
    <w:p w14:paraId="726C7E67" w14:textId="77777777" w:rsidR="00EC000F" w:rsidRPr="00090044" w:rsidRDefault="00EC000F" w:rsidP="00EF3845">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p>
    <w:p w14:paraId="473A18D9" w14:textId="77777777" w:rsidR="00EC000F" w:rsidRPr="00090044" w:rsidRDefault="00EC000F" w:rsidP="00EF3845">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val="0"/>
          <w:szCs w:val="24"/>
        </w:rPr>
      </w:pPr>
      <w:r w:rsidRPr="00090044">
        <w:rPr>
          <w:szCs w:val="24"/>
        </w:rPr>
        <w:t>Tout animal gardé à l’extérieur d’un bâtiment doit être tenu ou retenu au moyen d’un dispositif (attache, laisse, clôture, etc.) l’empêchant de sortir de ce terrain.</w:t>
      </w:r>
    </w:p>
    <w:p w14:paraId="1AD8182C" w14:textId="77777777" w:rsidR="00EC000F" w:rsidRPr="00090044" w:rsidRDefault="00EC000F" w:rsidP="00EF3845">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val="0"/>
          <w:szCs w:val="24"/>
        </w:rPr>
      </w:pPr>
    </w:p>
    <w:p w14:paraId="6F241391" w14:textId="77777777" w:rsidR="00EC000F" w:rsidRPr="00090044" w:rsidRDefault="00EC000F" w:rsidP="00EF3845">
      <w:pPr>
        <w:autoSpaceDE w:val="0"/>
        <w:autoSpaceDN w:val="0"/>
        <w:adjustRightInd w:val="0"/>
        <w:rPr>
          <w:szCs w:val="24"/>
          <w:lang w:val="fr-CA"/>
        </w:rPr>
      </w:pPr>
      <w:r w:rsidRPr="00090044">
        <w:rPr>
          <w:szCs w:val="24"/>
          <w:lang w:val="fr-CA"/>
        </w:rPr>
        <w:t>Il est interdit, au gardien d’un animal, de le laisser sans surveillance à l’entrée d’un édifice public ou sur le domaine public.</w:t>
      </w:r>
    </w:p>
    <w:p w14:paraId="560F9BBC" w14:textId="77777777" w:rsidR="00EC000F" w:rsidRPr="00090044" w:rsidRDefault="00EC000F" w:rsidP="00EF3845">
      <w:pPr>
        <w:autoSpaceDE w:val="0"/>
        <w:autoSpaceDN w:val="0"/>
        <w:adjustRightInd w:val="0"/>
        <w:rPr>
          <w:szCs w:val="24"/>
          <w:lang w:val="fr-CA"/>
        </w:rPr>
      </w:pPr>
    </w:p>
    <w:p w14:paraId="2FD65117" w14:textId="77777777" w:rsidR="00EC000F" w:rsidRDefault="00EC000F" w:rsidP="00EF3845">
      <w:pPr>
        <w:autoSpaceDE w:val="0"/>
        <w:autoSpaceDN w:val="0"/>
        <w:adjustRightInd w:val="0"/>
        <w:rPr>
          <w:szCs w:val="24"/>
          <w:lang w:val="fr-CA"/>
        </w:rPr>
      </w:pPr>
      <w:r w:rsidRPr="00090044">
        <w:rPr>
          <w:szCs w:val="24"/>
          <w:lang w:val="fr-CA"/>
        </w:rPr>
        <w:t>Le présent article ne s’applique pas à l’égard d’un chien-guide ou d’un chien d’assistance.</w:t>
      </w:r>
    </w:p>
    <w:p w14:paraId="4BF1B85F" w14:textId="77777777" w:rsidR="00EC000F" w:rsidRDefault="00EC000F" w:rsidP="000607C3">
      <w:pPr>
        <w:tabs>
          <w:tab w:val="left" w:pos="720"/>
          <w:tab w:val="left" w:pos="1238"/>
          <w:tab w:val="left" w:pos="2246"/>
          <w:tab w:val="left" w:pos="5126"/>
        </w:tabs>
        <w:outlineLvl w:val="0"/>
        <w:rPr>
          <w:b/>
          <w:caps/>
          <w:spacing w:val="-3"/>
          <w:szCs w:val="24"/>
        </w:rPr>
      </w:pPr>
    </w:p>
    <w:p w14:paraId="133AE643" w14:textId="77777777" w:rsidR="00EC000F" w:rsidRPr="000607C3" w:rsidRDefault="00EC000F" w:rsidP="000607C3">
      <w:pPr>
        <w:tabs>
          <w:tab w:val="left" w:pos="720"/>
          <w:tab w:val="left" w:pos="1238"/>
          <w:tab w:val="left" w:pos="2246"/>
          <w:tab w:val="left" w:pos="5126"/>
        </w:tabs>
        <w:outlineLvl w:val="0"/>
        <w:rPr>
          <w:b/>
          <w:caps/>
          <w:spacing w:val="-3"/>
          <w:szCs w:val="24"/>
          <w:lang w:val="fr-CA"/>
        </w:rPr>
      </w:pPr>
      <w:bookmarkStart w:id="287" w:name="_Toc368381251"/>
      <w:r w:rsidRPr="000607C3">
        <w:rPr>
          <w:b/>
          <w:caps/>
          <w:spacing w:val="-3"/>
          <w:szCs w:val="24"/>
        </w:rPr>
        <w:t xml:space="preserve">Section </w:t>
      </w:r>
      <w:r>
        <w:rPr>
          <w:b/>
          <w:caps/>
          <w:spacing w:val="-3"/>
          <w:szCs w:val="24"/>
        </w:rPr>
        <w:t>iV</w:t>
      </w:r>
      <w:r w:rsidRPr="000607C3">
        <w:rPr>
          <w:b/>
          <w:caps/>
          <w:spacing w:val="-3"/>
          <w:szCs w:val="24"/>
        </w:rPr>
        <w:t> : TRANSPORT DES ANIMAUX</w:t>
      </w:r>
      <w:bookmarkEnd w:id="287"/>
      <w:r w:rsidRPr="000607C3">
        <w:rPr>
          <w:rFonts w:cs="Times New Roman"/>
          <w:b/>
          <w:color w:val="000000"/>
          <w:kern w:val="0"/>
          <w:szCs w:val="24"/>
          <w:lang w:val="fr-CA"/>
        </w:rPr>
        <w:t xml:space="preserve"> </w:t>
      </w:r>
    </w:p>
    <w:p w14:paraId="55A05255" w14:textId="77777777" w:rsidR="00EC000F" w:rsidRPr="00A32D49" w:rsidRDefault="00EC000F" w:rsidP="00200F52">
      <w:pPr>
        <w:pStyle w:val="Style1"/>
        <w:numPr>
          <w:ilvl w:val="0"/>
          <w:numId w:val="12"/>
        </w:numPr>
        <w:ind w:left="0" w:firstLine="0"/>
      </w:pPr>
      <w:bookmarkStart w:id="288" w:name="_Toc368381252"/>
      <w:r w:rsidRPr="00A32D49">
        <w:t>Véhicule routier</w:t>
      </w:r>
      <w:bookmarkEnd w:id="288"/>
    </w:p>
    <w:p w14:paraId="0283775A" w14:textId="77777777" w:rsidR="00EC000F" w:rsidRDefault="00EC000F" w:rsidP="00EF3845">
      <w:pPr>
        <w:autoSpaceDE w:val="0"/>
        <w:autoSpaceDN w:val="0"/>
        <w:adjustRightInd w:val="0"/>
        <w:rPr>
          <w:sz w:val="23"/>
          <w:szCs w:val="23"/>
          <w:u w:val="single"/>
        </w:rPr>
      </w:pPr>
    </w:p>
    <w:p w14:paraId="08865D76" w14:textId="77777777" w:rsidR="00EC000F" w:rsidRDefault="00EC000F" w:rsidP="00EF3845">
      <w:pPr>
        <w:autoSpaceDE w:val="0"/>
        <w:autoSpaceDN w:val="0"/>
        <w:adjustRightInd w:val="0"/>
        <w:rPr>
          <w:szCs w:val="24"/>
          <w:lang w:val="fr-CA"/>
        </w:rPr>
      </w:pPr>
      <w:r w:rsidRPr="00090044">
        <w:rPr>
          <w:szCs w:val="24"/>
          <w:lang w:val="fr-CA"/>
        </w:rPr>
        <w:t>Un gardien qui transporte un chien dans un véhicule routier doit s’assurer qu’il ne peut quitter ce véhicule ou attaquer une personne qui se tient près de ce véhicule.</w:t>
      </w:r>
      <w:r w:rsidRPr="00ED4E19">
        <w:rPr>
          <w:szCs w:val="24"/>
          <w:lang w:val="fr-CA"/>
        </w:rPr>
        <w:t xml:space="preserve"> </w:t>
      </w:r>
    </w:p>
    <w:p w14:paraId="25BC4054" w14:textId="77777777" w:rsidR="00EC000F" w:rsidRDefault="00EC000F" w:rsidP="00EF3845">
      <w:pPr>
        <w:autoSpaceDE w:val="0"/>
        <w:autoSpaceDN w:val="0"/>
        <w:adjustRightInd w:val="0"/>
        <w:rPr>
          <w:szCs w:val="24"/>
          <w:lang w:val="fr-CA"/>
        </w:rPr>
      </w:pPr>
    </w:p>
    <w:p w14:paraId="41FC936C" w14:textId="77777777" w:rsidR="00EC000F" w:rsidRPr="00E07F3B" w:rsidRDefault="00EC000F" w:rsidP="00EF3845">
      <w:pPr>
        <w:autoSpaceDE w:val="0"/>
        <w:autoSpaceDN w:val="0"/>
        <w:adjustRightInd w:val="0"/>
        <w:rPr>
          <w:szCs w:val="24"/>
          <w:lang w:val="fr-CA"/>
        </w:rPr>
      </w:pPr>
      <w:r w:rsidRPr="00090044">
        <w:rPr>
          <w:szCs w:val="24"/>
          <w:lang w:val="fr-CA"/>
        </w:rPr>
        <w:t>En outre, un gardien qui transporte un chien dans la boîte arrière ouverte d’un véhicule routier doit le placer dans une cage ou l’attacher de façon à ce que toutes les parties du corps du chien demeurent, en tout temps, à l’intérieur des limites de la boîte.</w:t>
      </w:r>
    </w:p>
    <w:p w14:paraId="11B07AAE" w14:textId="77777777" w:rsidR="00EC000F" w:rsidRDefault="00EC000F" w:rsidP="00D60F00">
      <w:pPr>
        <w:pStyle w:val="Default"/>
        <w:jc w:val="both"/>
        <w:rPr>
          <w:rFonts w:ascii="Times New Roman" w:hAnsi="Times New Roman" w:cs="Times New Roman"/>
        </w:rPr>
      </w:pPr>
    </w:p>
    <w:p w14:paraId="3A5F1850" w14:textId="77777777" w:rsidR="00EC000F" w:rsidRPr="008754B8" w:rsidRDefault="00EC000F" w:rsidP="008754B8">
      <w:pPr>
        <w:tabs>
          <w:tab w:val="left" w:pos="720"/>
          <w:tab w:val="left" w:pos="1238"/>
          <w:tab w:val="left" w:pos="2246"/>
          <w:tab w:val="left" w:pos="5126"/>
        </w:tabs>
        <w:outlineLvl w:val="0"/>
        <w:rPr>
          <w:b/>
          <w:caps/>
          <w:spacing w:val="-3"/>
          <w:szCs w:val="24"/>
          <w:lang w:val="fr-CA"/>
        </w:rPr>
      </w:pPr>
      <w:bookmarkStart w:id="289" w:name="_Toc368381253"/>
      <w:r>
        <w:rPr>
          <w:b/>
          <w:caps/>
          <w:spacing w:val="-3"/>
          <w:szCs w:val="24"/>
        </w:rPr>
        <w:t>Section V</w:t>
      </w:r>
      <w:r w:rsidRPr="008754B8">
        <w:rPr>
          <w:b/>
          <w:caps/>
          <w:spacing w:val="-3"/>
          <w:szCs w:val="24"/>
        </w:rPr>
        <w:t> : NUISANCES</w:t>
      </w:r>
      <w:bookmarkEnd w:id="289"/>
      <w:r w:rsidRPr="008754B8">
        <w:rPr>
          <w:rFonts w:cs="Times New Roman"/>
          <w:b/>
          <w:color w:val="000000"/>
          <w:kern w:val="0"/>
          <w:szCs w:val="24"/>
          <w:lang w:val="fr-CA"/>
        </w:rPr>
        <w:t xml:space="preserve"> </w:t>
      </w:r>
    </w:p>
    <w:p w14:paraId="6D348A41" w14:textId="77777777" w:rsidR="00EC000F" w:rsidRPr="00A32D49" w:rsidRDefault="00EC000F" w:rsidP="00200F52">
      <w:pPr>
        <w:pStyle w:val="Style1"/>
        <w:numPr>
          <w:ilvl w:val="0"/>
          <w:numId w:val="12"/>
        </w:numPr>
        <w:ind w:left="0" w:firstLine="0"/>
      </w:pPr>
      <w:bookmarkStart w:id="290" w:name="_Toc368381254"/>
      <w:r w:rsidRPr="00A32D49">
        <w:t>Selles animales</w:t>
      </w:r>
      <w:bookmarkEnd w:id="290"/>
    </w:p>
    <w:p w14:paraId="13A8CD9C" w14:textId="77777777" w:rsidR="00EC000F" w:rsidRPr="00A32D49" w:rsidRDefault="00EC000F" w:rsidP="00187ECC">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p>
    <w:p w14:paraId="4DE4A606" w14:textId="77777777" w:rsidR="00EC000F" w:rsidRPr="00A32D49" w:rsidRDefault="00EC000F" w:rsidP="00187ECC">
      <w:r w:rsidRPr="00A32D49">
        <w:t>Le gardien doit enlever immédiatement les selles de l’animal domestique dont il a la garde, tant sur le domaine public que sur le domaine privé. Le gardien doit ensuite disposer de ces selles de manière hygiénique.</w:t>
      </w:r>
    </w:p>
    <w:p w14:paraId="57C2118A" w14:textId="77777777" w:rsidR="00EC000F" w:rsidRPr="00A32D49" w:rsidRDefault="00EC000F" w:rsidP="00187ECC"/>
    <w:p w14:paraId="4B27C169" w14:textId="77777777" w:rsidR="00EC000F" w:rsidRPr="00A32D49" w:rsidRDefault="00EC000F" w:rsidP="00187ECC">
      <w:r w:rsidRPr="00A32D49">
        <w:t>Lorsque les matières fécales d'un animal se trouvent sur le terrain privé de son gardien, ce dernier doit en disposer dans un délai raisonnable.</w:t>
      </w:r>
    </w:p>
    <w:p w14:paraId="4F33B0A9" w14:textId="77777777" w:rsidR="00EC000F" w:rsidRPr="00A32D49" w:rsidRDefault="00EC000F" w:rsidP="00200F52">
      <w:pPr>
        <w:pStyle w:val="Style1"/>
        <w:numPr>
          <w:ilvl w:val="0"/>
          <w:numId w:val="12"/>
        </w:numPr>
        <w:ind w:left="0" w:firstLine="0"/>
      </w:pPr>
      <w:bookmarkStart w:id="291" w:name="_Toc368381255"/>
      <w:r w:rsidRPr="00A32D49">
        <w:t>Bruit</w:t>
      </w:r>
      <w:bookmarkEnd w:id="291"/>
    </w:p>
    <w:p w14:paraId="0D0D233B" w14:textId="77777777" w:rsidR="00EC000F" w:rsidRPr="00A32D49" w:rsidRDefault="00EC000F" w:rsidP="00396E6E">
      <w:pPr>
        <w:rPr>
          <w:rFonts w:cs="Times New Roman"/>
          <w:color w:val="000000"/>
          <w:szCs w:val="24"/>
        </w:rPr>
      </w:pPr>
    </w:p>
    <w:p w14:paraId="4C0D4E1F" w14:textId="77777777" w:rsidR="00EC000F" w:rsidRPr="00A32D49" w:rsidRDefault="00EC000F" w:rsidP="00396E6E">
      <w:pPr>
        <w:rPr>
          <w:rFonts w:cs="Times New Roman"/>
          <w:color w:val="000000"/>
          <w:szCs w:val="24"/>
        </w:rPr>
      </w:pPr>
      <w:r w:rsidRPr="00A32D49">
        <w:rPr>
          <w:rFonts w:cs="Times New Roman"/>
          <w:color w:val="000000"/>
          <w:szCs w:val="24"/>
        </w:rPr>
        <w:t xml:space="preserve">Un animal qui jappe, hurle, miaule ou dont les cris sont susceptibles de nuire au confort ou à la tranquillité des personnes du voisinage, constitue une nuisance. Son gardien est passible d'une amende prévue au présent règlement. </w:t>
      </w:r>
    </w:p>
    <w:p w14:paraId="357AE43D" w14:textId="77777777" w:rsidR="00EC000F" w:rsidRPr="00A32D49" w:rsidRDefault="00EC000F" w:rsidP="00200F52">
      <w:pPr>
        <w:pStyle w:val="Style1"/>
        <w:numPr>
          <w:ilvl w:val="0"/>
          <w:numId w:val="12"/>
        </w:numPr>
        <w:ind w:left="0" w:firstLine="0"/>
      </w:pPr>
      <w:bookmarkStart w:id="292" w:name="_Toc368381256"/>
      <w:r w:rsidRPr="00A32D49">
        <w:t>Baignade</w:t>
      </w:r>
      <w:bookmarkEnd w:id="292"/>
    </w:p>
    <w:p w14:paraId="4692BDFE" w14:textId="77777777" w:rsidR="00EC000F" w:rsidRPr="00A32D49" w:rsidRDefault="00EC000F" w:rsidP="00314F85">
      <w:pPr>
        <w:rPr>
          <w:rFonts w:cs="Times New Roman"/>
          <w:color w:val="000000"/>
          <w:szCs w:val="24"/>
        </w:rPr>
      </w:pPr>
    </w:p>
    <w:p w14:paraId="068F9E35" w14:textId="77777777" w:rsidR="00EC000F" w:rsidRPr="00A32D49" w:rsidRDefault="00EC000F" w:rsidP="00BE126B">
      <w:pPr>
        <w:pStyle w:val="Default"/>
        <w:jc w:val="both"/>
        <w:rPr>
          <w:rFonts w:ascii="Times New Roman" w:hAnsi="Times New Roman"/>
          <w:bCs/>
          <w:color w:val="auto"/>
          <w:kern w:val="32"/>
          <w:szCs w:val="32"/>
          <w:lang w:val="fr-FR"/>
        </w:rPr>
      </w:pPr>
      <w:r w:rsidRPr="00A32D49">
        <w:rPr>
          <w:rFonts w:ascii="Times New Roman" w:hAnsi="Times New Roman"/>
          <w:bCs/>
          <w:color w:val="auto"/>
          <w:kern w:val="32"/>
          <w:szCs w:val="32"/>
          <w:lang w:val="fr-FR"/>
        </w:rPr>
        <w:t xml:space="preserve">Constitue une nuisance, le fait de baigner ou de tolérer qu'un animal se baigne dans les piscines publiques, bassins, fontaines ou autres lieux semblables situés sur le territoire de la municipalité. Le gardien de l'animal est passible d'une amende prévue au présent règlement. </w:t>
      </w:r>
    </w:p>
    <w:p w14:paraId="4EB4FE11" w14:textId="77777777" w:rsidR="00EC000F" w:rsidRPr="00A32D49" w:rsidRDefault="00EC000F" w:rsidP="00200F52">
      <w:pPr>
        <w:pStyle w:val="Style1"/>
        <w:numPr>
          <w:ilvl w:val="0"/>
          <w:numId w:val="12"/>
        </w:numPr>
        <w:ind w:left="0" w:firstLine="0"/>
      </w:pPr>
      <w:bookmarkStart w:id="293" w:name="_Toc368381257"/>
      <w:r w:rsidRPr="00A32D49">
        <w:t>Animaux interdits dans un endroit public</w:t>
      </w:r>
      <w:bookmarkEnd w:id="293"/>
    </w:p>
    <w:p w14:paraId="1083AF77" w14:textId="77777777" w:rsidR="00EC000F" w:rsidRPr="00A32D49" w:rsidRDefault="00EC000F" w:rsidP="00314F85"/>
    <w:p w14:paraId="26EF212E" w14:textId="77777777" w:rsidR="00EC000F" w:rsidRPr="00314F85" w:rsidRDefault="00EC000F" w:rsidP="00314F85">
      <w:pPr>
        <w:rPr>
          <w:color w:val="000000"/>
          <w:sz w:val="23"/>
          <w:szCs w:val="23"/>
        </w:rPr>
      </w:pPr>
      <w:r w:rsidRPr="00A32D49">
        <w:t>Constitue une nuisance, le fait de se trouver, sans excuse légitime dans tout endroit public en ayant avec soi, en cage ou non, un rat, une tarentule ou autre araignée, un serpent ou autre reptile ou tout animal de même nature.</w:t>
      </w:r>
      <w:r>
        <w:t xml:space="preserve"> </w:t>
      </w:r>
    </w:p>
    <w:p w14:paraId="3ED896FC" w14:textId="77777777" w:rsidR="00EC000F" w:rsidRPr="00D25741" w:rsidRDefault="00EC000F" w:rsidP="00D25741">
      <w:pPr>
        <w:pStyle w:val="Style1"/>
        <w:numPr>
          <w:ilvl w:val="0"/>
          <w:numId w:val="12"/>
        </w:numPr>
        <w:ind w:left="0" w:firstLine="0"/>
      </w:pPr>
      <w:bookmarkStart w:id="294" w:name="_Toc368381258"/>
      <w:r w:rsidRPr="00D25741">
        <w:t>Animal errant</w:t>
      </w:r>
      <w:bookmarkEnd w:id="294"/>
    </w:p>
    <w:p w14:paraId="16252102" w14:textId="77777777" w:rsidR="00EC000F" w:rsidRPr="00D25741" w:rsidRDefault="00EC000F" w:rsidP="00D25741">
      <w:pPr>
        <w:autoSpaceDE w:val="0"/>
        <w:autoSpaceDN w:val="0"/>
        <w:adjustRightInd w:val="0"/>
        <w:rPr>
          <w:sz w:val="23"/>
          <w:szCs w:val="23"/>
          <w:u w:val="single"/>
        </w:rPr>
      </w:pPr>
    </w:p>
    <w:p w14:paraId="29700CF0" w14:textId="77777777" w:rsidR="00EC000F" w:rsidRPr="00D25741" w:rsidRDefault="00EC000F" w:rsidP="00D25741">
      <w:pPr>
        <w:autoSpaceDE w:val="0"/>
        <w:autoSpaceDN w:val="0"/>
        <w:adjustRightInd w:val="0"/>
        <w:rPr>
          <w:szCs w:val="24"/>
          <w:lang w:val="fr-CA"/>
        </w:rPr>
      </w:pPr>
      <w:r w:rsidRPr="00D25741">
        <w:rPr>
          <w:szCs w:val="24"/>
          <w:lang w:val="fr-CA"/>
        </w:rPr>
        <w:t xml:space="preserve">Tout gardien d'un animal domestique doit garder son animal sur le terrain qu'il occupe ou dont il est propriétaire, de manière à ce qu'il ne puisse en sortir et errer dans la municipalité. </w:t>
      </w:r>
    </w:p>
    <w:p w14:paraId="4AAD2A67" w14:textId="77777777" w:rsidR="00EC000F" w:rsidRPr="00A32D49" w:rsidRDefault="00EC000F" w:rsidP="00200F52">
      <w:pPr>
        <w:pStyle w:val="Style1"/>
        <w:numPr>
          <w:ilvl w:val="0"/>
          <w:numId w:val="12"/>
        </w:numPr>
        <w:ind w:left="0" w:firstLine="0"/>
      </w:pPr>
      <w:bookmarkStart w:id="295" w:name="_Toc368381259"/>
      <w:r w:rsidRPr="00A32D49">
        <w:t>Comportements interdits</w:t>
      </w:r>
      <w:bookmarkEnd w:id="295"/>
    </w:p>
    <w:p w14:paraId="70409BBD" w14:textId="77777777" w:rsidR="00EC000F" w:rsidRDefault="00EC000F" w:rsidP="00314F85">
      <w:pPr>
        <w:rPr>
          <w:sz w:val="23"/>
          <w:szCs w:val="23"/>
          <w:u w:val="single"/>
        </w:rPr>
      </w:pPr>
      <w:r>
        <w:rPr>
          <w:sz w:val="23"/>
          <w:szCs w:val="23"/>
          <w:u w:val="single"/>
        </w:rPr>
        <w:t xml:space="preserve"> </w:t>
      </w:r>
    </w:p>
    <w:p w14:paraId="79A39832" w14:textId="77777777" w:rsidR="00EC000F" w:rsidRDefault="00EC000F" w:rsidP="00314F85">
      <w:r w:rsidRPr="00314F85">
        <w:t xml:space="preserve">Constitue une nuisance, le fait pour un gardien de laisser son chien agir ou de permettre à son chien d'agir de manière à empêcher ou à gêner le passage ou la circulation des personnes ou de manière à effrayer quiconque se trouve à proximité de l'animal. </w:t>
      </w:r>
    </w:p>
    <w:p w14:paraId="14129DCB" w14:textId="77777777" w:rsidR="00EC000F" w:rsidRDefault="00EC000F" w:rsidP="00314F85"/>
    <w:p w14:paraId="293C3051" w14:textId="77777777" w:rsidR="00EC000F" w:rsidRPr="00314F85" w:rsidRDefault="00EC000F" w:rsidP="00314F85">
      <w:r w:rsidRPr="00314F85">
        <w:lastRenderedPageBreak/>
        <w:t xml:space="preserve">Le premier alinéa s'applique lorsque l'animal se trouve dans tout </w:t>
      </w:r>
      <w:r>
        <w:t xml:space="preserve">endroit public </w:t>
      </w:r>
      <w:r w:rsidRPr="00314F85">
        <w:t xml:space="preserve">et sur un terrain privé si ses agissements gênent ou effraient toute personne qui se trouve dans un </w:t>
      </w:r>
      <w:r>
        <w:t>endroit public</w:t>
      </w:r>
      <w:r w:rsidRPr="00314F85">
        <w:t>.</w:t>
      </w:r>
    </w:p>
    <w:p w14:paraId="0516566A" w14:textId="77777777" w:rsidR="00EC000F" w:rsidRPr="0090364A" w:rsidRDefault="00EC000F" w:rsidP="00200F52">
      <w:pPr>
        <w:pStyle w:val="Style1"/>
        <w:numPr>
          <w:ilvl w:val="0"/>
          <w:numId w:val="12"/>
        </w:numPr>
        <w:ind w:left="0" w:firstLine="0"/>
      </w:pPr>
      <w:bookmarkStart w:id="296" w:name="_Toc368381260"/>
      <w:r w:rsidRPr="0090364A">
        <w:t>Attaque</w:t>
      </w:r>
      <w:bookmarkEnd w:id="296"/>
    </w:p>
    <w:p w14:paraId="44FDE2D2" w14:textId="77777777" w:rsidR="00EC000F" w:rsidRPr="0090364A" w:rsidRDefault="00EC000F" w:rsidP="00314F85">
      <w:pPr>
        <w:rPr>
          <w:sz w:val="23"/>
          <w:szCs w:val="23"/>
          <w:u w:val="single"/>
        </w:rPr>
      </w:pPr>
    </w:p>
    <w:p w14:paraId="5AF3629C" w14:textId="77777777" w:rsidR="00EC000F" w:rsidRPr="0090364A" w:rsidRDefault="00EC000F" w:rsidP="00314F85">
      <w:r w:rsidRPr="0090364A">
        <w:t xml:space="preserve">Il est interdit à tout gardien d'ordonner à son chien d'attaquer une personne ou un animal, ou de simuler le commandement d'une telle attaque contre une personne ou un animal, sans excuse légitime. </w:t>
      </w:r>
    </w:p>
    <w:p w14:paraId="461AF016" w14:textId="77777777" w:rsidR="00EC000F" w:rsidRPr="0090364A" w:rsidRDefault="00EC000F" w:rsidP="00314F85"/>
    <w:p w14:paraId="127947AC" w14:textId="77777777" w:rsidR="00EC000F" w:rsidRPr="0090364A" w:rsidRDefault="00EC000F" w:rsidP="00314F85">
      <w:r w:rsidRPr="0090364A">
        <w:t>Peut être considérée comme une excuse légitime, le fait pour un gardien d'ordonner à son chien d'attaquer une personne ou un animal dans le but de se protéger contre une agression physique réelle perpétrée par cette personne ou cet animal.</w:t>
      </w:r>
    </w:p>
    <w:p w14:paraId="51BF567E" w14:textId="77777777" w:rsidR="00EC000F" w:rsidRPr="0090364A" w:rsidRDefault="00EC000F" w:rsidP="00200F52">
      <w:pPr>
        <w:pStyle w:val="Style1"/>
        <w:numPr>
          <w:ilvl w:val="0"/>
          <w:numId w:val="12"/>
        </w:numPr>
        <w:ind w:left="0" w:firstLine="0"/>
      </w:pPr>
      <w:bookmarkStart w:id="297" w:name="_Toc368381261"/>
      <w:r w:rsidRPr="0090364A">
        <w:t>Cession ou abandon d'un animal</w:t>
      </w:r>
      <w:bookmarkEnd w:id="297"/>
    </w:p>
    <w:p w14:paraId="346604C7" w14:textId="77777777" w:rsidR="00EC000F" w:rsidRPr="0090364A" w:rsidRDefault="00EC000F" w:rsidP="00EF3845">
      <w:pPr>
        <w:tabs>
          <w:tab w:val="left" w:pos="-1440"/>
          <w:tab w:val="left" w:pos="-720"/>
          <w:tab w:val="left" w:pos="-432"/>
          <w:tab w:val="left" w:pos="-144"/>
          <w:tab w:val="left" w:pos="0"/>
          <w:tab w:val="left" w:pos="158"/>
          <w:tab w:val="left" w:pos="417"/>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3"/>
          <w:szCs w:val="23"/>
          <w:u w:val="single"/>
        </w:rPr>
      </w:pPr>
    </w:p>
    <w:p w14:paraId="48D21A70" w14:textId="77777777" w:rsidR="00EC000F" w:rsidRPr="0090364A" w:rsidRDefault="00EC000F" w:rsidP="00EF3845">
      <w:r w:rsidRPr="0090364A">
        <w:t>Il est défendu d'abandonner un animal dans les limites de la municipalité.</w:t>
      </w:r>
    </w:p>
    <w:p w14:paraId="3F4D13DA" w14:textId="77777777" w:rsidR="00EC000F" w:rsidRPr="0090364A" w:rsidRDefault="00EC000F" w:rsidP="00EF3845"/>
    <w:p w14:paraId="0AFF71E2" w14:textId="77777777" w:rsidR="00EC000F" w:rsidRPr="00891BB7" w:rsidRDefault="00EC000F" w:rsidP="00891BB7">
      <w:r w:rsidRPr="0090364A">
        <w:t>Un gardien qui veut se départir de son animal</w:t>
      </w:r>
      <w:r w:rsidR="005664CD">
        <w:t>, s'il ne le donne ou ne le vend</w:t>
      </w:r>
      <w:r w:rsidRPr="0090364A">
        <w:t xml:space="preserve">, doit le remettre aux préposés de la fourrière municipale qui en disposent de la manière prévue au </w:t>
      </w:r>
      <w:r>
        <w:t>règlement</w:t>
      </w:r>
      <w:r w:rsidRPr="0090364A">
        <w:t xml:space="preserve"> </w:t>
      </w:r>
      <w:r>
        <w:t xml:space="preserve">sur les animaux de la municipalité </w:t>
      </w:r>
      <w:r w:rsidRPr="0090364A">
        <w:t>et ce, aux frais du gardien.</w:t>
      </w:r>
    </w:p>
    <w:p w14:paraId="04C09CDC" w14:textId="77777777" w:rsidR="00EC000F" w:rsidRPr="0090364A" w:rsidRDefault="00EC000F" w:rsidP="00200F52">
      <w:pPr>
        <w:pStyle w:val="Style1"/>
        <w:numPr>
          <w:ilvl w:val="0"/>
          <w:numId w:val="12"/>
        </w:numPr>
        <w:ind w:left="0" w:firstLine="0"/>
      </w:pPr>
      <w:bookmarkStart w:id="298" w:name="_Toc368381262"/>
      <w:r w:rsidRPr="0090364A">
        <w:t>Euthanasie</w:t>
      </w:r>
      <w:bookmarkEnd w:id="298"/>
    </w:p>
    <w:p w14:paraId="6C4E4869" w14:textId="77777777" w:rsidR="00EC000F" w:rsidRDefault="00EC000F" w:rsidP="00EF3845">
      <w:pPr>
        <w:rPr>
          <w:sz w:val="23"/>
          <w:szCs w:val="23"/>
          <w:u w:val="single"/>
        </w:rPr>
      </w:pPr>
    </w:p>
    <w:p w14:paraId="123CCF98" w14:textId="77777777" w:rsidR="00EC000F" w:rsidRPr="002C0D05" w:rsidRDefault="00EC000F" w:rsidP="00EF3845">
      <w:r w:rsidRPr="002C0D05">
        <w:t>Toute personne qui désire soumettre un animal à l'euthanasie doit, à son choix, s'adresser à un médecin vétérinaire ou à la fourrière municipale. Nul ne peut volontairement mettre à mort un animal de quelque manière que ce soit, sans recourir aux services</w:t>
      </w:r>
      <w:r>
        <w:t xml:space="preserve"> des personnes autorisées au règlement sur les animaux de la municipalité.</w:t>
      </w:r>
      <w:r w:rsidRPr="002C0D05">
        <w:t xml:space="preserve"> </w:t>
      </w:r>
    </w:p>
    <w:p w14:paraId="41F4BFFA" w14:textId="77777777" w:rsidR="00EC000F" w:rsidRPr="002C0D05" w:rsidRDefault="00EC000F" w:rsidP="00EF3845"/>
    <w:p w14:paraId="6575B7C7" w14:textId="77777777" w:rsidR="00EC000F" w:rsidRPr="002C0D05" w:rsidRDefault="00EC000F" w:rsidP="00EF3845">
      <w:r w:rsidRPr="002C0D05">
        <w:t>Nonobstant ce qui précède, toute personne peut détruire tout animal si elle a des motifs raisonnables de croire que cet animal constitue un danger réel et immédiat pour une ou plusieurs personnes.</w:t>
      </w:r>
    </w:p>
    <w:p w14:paraId="701844F3" w14:textId="77777777" w:rsidR="00EC000F" w:rsidRPr="002C0D05" w:rsidRDefault="00EC000F" w:rsidP="00EF3845"/>
    <w:p w14:paraId="6E1A218D" w14:textId="77777777" w:rsidR="00EC000F" w:rsidRPr="009906E4" w:rsidRDefault="00EC000F" w:rsidP="009906E4">
      <w:r w:rsidRPr="002C0D05">
        <w:t>Le présent article ne s’applique pas à un animal de ferme.</w:t>
      </w:r>
    </w:p>
    <w:p w14:paraId="7B86010D" w14:textId="77777777" w:rsidR="00EC000F" w:rsidRPr="00645035" w:rsidRDefault="00EC000F" w:rsidP="00CF0B0D">
      <w:pPr>
        <w:pStyle w:val="Style1"/>
        <w:numPr>
          <w:ilvl w:val="0"/>
          <w:numId w:val="12"/>
        </w:numPr>
        <w:ind w:left="0" w:firstLine="0"/>
      </w:pPr>
      <w:bookmarkStart w:id="299" w:name="_Toc368381263"/>
      <w:r w:rsidRPr="00645035">
        <w:t>Pouvoir de saisie</w:t>
      </w:r>
      <w:bookmarkEnd w:id="299"/>
    </w:p>
    <w:p w14:paraId="5EE3400A" w14:textId="77777777" w:rsidR="00EC000F" w:rsidRPr="00645035" w:rsidRDefault="00EC000F" w:rsidP="00CF0B0D">
      <w:pPr>
        <w:autoSpaceDE w:val="0"/>
        <w:autoSpaceDN w:val="0"/>
        <w:adjustRightInd w:val="0"/>
        <w:rPr>
          <w:sz w:val="23"/>
          <w:szCs w:val="23"/>
          <w:u w:val="single"/>
        </w:rPr>
      </w:pPr>
    </w:p>
    <w:p w14:paraId="4F1CA443" w14:textId="77777777" w:rsidR="00EC000F" w:rsidRPr="002107F4" w:rsidRDefault="00EC000F" w:rsidP="00CF0B0D">
      <w:pPr>
        <w:autoSpaceDE w:val="0"/>
        <w:autoSpaceDN w:val="0"/>
        <w:adjustRightInd w:val="0"/>
        <w:rPr>
          <w:szCs w:val="24"/>
          <w:lang w:val="fr-CA"/>
        </w:rPr>
      </w:pPr>
      <w:r w:rsidRPr="00645035">
        <w:t xml:space="preserve">L’autorité compétente </w:t>
      </w:r>
      <w:r w:rsidRPr="00645035">
        <w:rPr>
          <w:szCs w:val="24"/>
          <w:lang w:val="fr-CA"/>
        </w:rPr>
        <w:t xml:space="preserve">dans l'exercice de ses fonctions peut, lorsqu'un chien ou tout autre animal se trouve dans un endroit public contrairement à l’article </w:t>
      </w:r>
      <w:r w:rsidRPr="00CA2C29">
        <w:rPr>
          <w:szCs w:val="24"/>
          <w:lang w:val="fr-CA"/>
        </w:rPr>
        <w:t>142</w:t>
      </w:r>
      <w:r w:rsidRPr="00645035">
        <w:rPr>
          <w:szCs w:val="24"/>
          <w:lang w:val="fr-CA"/>
        </w:rPr>
        <w:t>, saisir ou faire saisir l'animal et le conduire à la fourrière municipale aux frais du gardien.</w:t>
      </w:r>
    </w:p>
    <w:p w14:paraId="18D67602" w14:textId="77777777" w:rsidR="00EC000F" w:rsidRPr="009A2D71" w:rsidRDefault="00EC000F" w:rsidP="00200F52">
      <w:pPr>
        <w:pStyle w:val="Style1"/>
        <w:numPr>
          <w:ilvl w:val="0"/>
          <w:numId w:val="12"/>
        </w:numPr>
        <w:ind w:left="0" w:firstLine="0"/>
      </w:pPr>
      <w:bookmarkStart w:id="300" w:name="_Toc368381264"/>
      <w:r w:rsidRPr="009A2D71">
        <w:t>Entrave au travail de l’autorité compétente</w:t>
      </w:r>
      <w:bookmarkEnd w:id="300"/>
    </w:p>
    <w:p w14:paraId="7679F221" w14:textId="77777777" w:rsidR="00EC000F" w:rsidRPr="00726D1C" w:rsidRDefault="00EC000F" w:rsidP="00314F85"/>
    <w:p w14:paraId="3F4AE02A" w14:textId="77777777" w:rsidR="00EC000F" w:rsidRPr="00726D1C" w:rsidRDefault="00EC000F" w:rsidP="00726D1C">
      <w:r>
        <w:t xml:space="preserve">Nul ne peut, de quelque manière que ce soit, empêcher ou tenter d'empêcher l’autorité compétente de saisir ou de faire saisir un animal visé à l'article 147. </w:t>
      </w:r>
    </w:p>
    <w:p w14:paraId="36866E9F" w14:textId="77777777" w:rsidR="00EC000F" w:rsidRPr="001D19C5" w:rsidRDefault="00EC000F" w:rsidP="001D19C5">
      <w:pPr>
        <w:autoSpaceDE w:val="0"/>
        <w:autoSpaceDN w:val="0"/>
        <w:adjustRightInd w:val="0"/>
        <w:outlineLvl w:val="0"/>
        <w:rPr>
          <w:b/>
          <w:szCs w:val="24"/>
          <w:lang w:val="fr-CA"/>
        </w:rPr>
      </w:pPr>
    </w:p>
    <w:p w14:paraId="5E4E888D" w14:textId="77777777" w:rsidR="00EC000F" w:rsidRPr="004F3274" w:rsidRDefault="00EC000F" w:rsidP="004F3274">
      <w:pPr>
        <w:tabs>
          <w:tab w:val="left" w:pos="720"/>
          <w:tab w:val="left" w:pos="1238"/>
          <w:tab w:val="left" w:pos="2246"/>
          <w:tab w:val="left" w:pos="5126"/>
        </w:tabs>
        <w:outlineLvl w:val="0"/>
        <w:rPr>
          <w:b/>
          <w:caps/>
          <w:spacing w:val="-3"/>
          <w:szCs w:val="24"/>
          <w:lang w:val="fr-CA"/>
        </w:rPr>
      </w:pPr>
      <w:bookmarkStart w:id="301" w:name="_Toc368381265"/>
      <w:r>
        <w:rPr>
          <w:b/>
          <w:caps/>
          <w:spacing w:val="-3"/>
          <w:szCs w:val="24"/>
        </w:rPr>
        <w:t xml:space="preserve">Section </w:t>
      </w:r>
      <w:r w:rsidRPr="001D19C5">
        <w:rPr>
          <w:b/>
          <w:caps/>
          <w:spacing w:val="-3"/>
          <w:szCs w:val="24"/>
        </w:rPr>
        <w:t xml:space="preserve">VI : </w:t>
      </w:r>
      <w:r>
        <w:rPr>
          <w:b/>
          <w:caps/>
          <w:spacing w:val="-3"/>
          <w:szCs w:val="24"/>
        </w:rPr>
        <w:t>Dispositions ADMINISTRATIVES</w:t>
      </w:r>
      <w:bookmarkEnd w:id="301"/>
    </w:p>
    <w:p w14:paraId="05D96B4F" w14:textId="77777777" w:rsidR="00EC000F" w:rsidRDefault="00EC000F" w:rsidP="00407A2E">
      <w:pPr>
        <w:pStyle w:val="Style1"/>
        <w:numPr>
          <w:ilvl w:val="0"/>
          <w:numId w:val="12"/>
        </w:numPr>
        <w:ind w:left="0" w:firstLine="0"/>
        <w:rPr>
          <w:szCs w:val="24"/>
        </w:rPr>
      </w:pPr>
      <w:bookmarkStart w:id="302" w:name="_Toc368381266"/>
      <w:r>
        <w:rPr>
          <w:szCs w:val="24"/>
        </w:rPr>
        <w:lastRenderedPageBreak/>
        <w:t>Autorité compétente</w:t>
      </w:r>
      <w:bookmarkEnd w:id="302"/>
    </w:p>
    <w:p w14:paraId="00F66043" w14:textId="77777777" w:rsidR="00EC000F" w:rsidRDefault="00EC000F" w:rsidP="00407A2E">
      <w:pPr>
        <w:autoSpaceDE w:val="0"/>
        <w:autoSpaceDN w:val="0"/>
        <w:adjustRightInd w:val="0"/>
        <w:ind w:right="80"/>
        <w:outlineLvl w:val="0"/>
        <w:rPr>
          <w:sz w:val="23"/>
          <w:szCs w:val="23"/>
        </w:rPr>
      </w:pPr>
    </w:p>
    <w:p w14:paraId="06D7A46A" w14:textId="77777777" w:rsidR="00EC000F" w:rsidRPr="00717381" w:rsidRDefault="00EC000F" w:rsidP="00407A2E">
      <w:pPr>
        <w:autoSpaceDE w:val="0"/>
        <w:autoSpaceDN w:val="0"/>
        <w:adjustRightInd w:val="0"/>
        <w:ind w:right="80"/>
        <w:rPr>
          <w:szCs w:val="24"/>
        </w:rPr>
      </w:pPr>
      <w:r w:rsidRPr="00717381">
        <w:rPr>
          <w:szCs w:val="24"/>
        </w:rPr>
        <w:t xml:space="preserve">Le conseil autorise de façon générale, tout agent de la paix et tout officier municipal à entreprendre des poursuites pénales contre tout contrevenant à toute disposition du présent règlement, et autorise généralement, en conséquence ces personnes à délivrer les constats d’infraction utiles à cette fin. Ces personnes sont chargées de l’application du présent règlement. </w:t>
      </w:r>
    </w:p>
    <w:p w14:paraId="19CB2139" w14:textId="77777777" w:rsidR="00EC000F" w:rsidRPr="003308CA" w:rsidRDefault="00EC000F" w:rsidP="00200F52">
      <w:pPr>
        <w:pStyle w:val="Style1"/>
        <w:numPr>
          <w:ilvl w:val="0"/>
          <w:numId w:val="12"/>
        </w:numPr>
        <w:ind w:left="0" w:firstLine="0"/>
      </w:pPr>
      <w:bookmarkStart w:id="303" w:name="_Toc368381267"/>
      <w:r w:rsidRPr="003308CA">
        <w:t xml:space="preserve">Pouvoir de </w:t>
      </w:r>
      <w:r>
        <w:t>l’autorité compétente</w:t>
      </w:r>
      <w:bookmarkEnd w:id="303"/>
      <w:r w:rsidRPr="003308CA">
        <w:t xml:space="preserve"> </w:t>
      </w:r>
    </w:p>
    <w:p w14:paraId="20C634DB" w14:textId="77777777" w:rsidR="00EC000F" w:rsidRDefault="00EC000F" w:rsidP="001F3DB9">
      <w:pPr>
        <w:autoSpaceDE w:val="0"/>
        <w:autoSpaceDN w:val="0"/>
        <w:adjustRightInd w:val="0"/>
        <w:rPr>
          <w:szCs w:val="24"/>
          <w:lang w:val="fr-CA"/>
        </w:rPr>
      </w:pPr>
    </w:p>
    <w:p w14:paraId="6EE666AC" w14:textId="77777777" w:rsidR="00EC000F" w:rsidRPr="003308CA" w:rsidRDefault="00EC000F" w:rsidP="001F3DB9">
      <w:pPr>
        <w:autoSpaceDE w:val="0"/>
        <w:autoSpaceDN w:val="0"/>
        <w:adjustRightInd w:val="0"/>
        <w:rPr>
          <w:szCs w:val="24"/>
          <w:lang w:val="fr-CA"/>
        </w:rPr>
      </w:pPr>
      <w:r w:rsidRPr="003308CA">
        <w:rPr>
          <w:szCs w:val="24"/>
          <w:lang w:val="fr-CA"/>
        </w:rPr>
        <w:t xml:space="preserve">Tout agent de la paix ou officier municipal peut saisir ou faire saisir tout animal interdit sur le territoire de la municipalité et le confier à la fourrière municipale qui en dispose conformément au présent </w:t>
      </w:r>
      <w:r>
        <w:rPr>
          <w:szCs w:val="24"/>
          <w:lang w:val="fr-CA"/>
        </w:rPr>
        <w:t>chapitre</w:t>
      </w:r>
      <w:r w:rsidRPr="003308CA">
        <w:rPr>
          <w:szCs w:val="24"/>
          <w:lang w:val="fr-CA"/>
        </w:rPr>
        <w:t xml:space="preserve">, aux frais du gardien. </w:t>
      </w:r>
    </w:p>
    <w:p w14:paraId="17FDC405" w14:textId="77777777" w:rsidR="00EC000F" w:rsidRPr="003308CA" w:rsidRDefault="00EC000F" w:rsidP="001F3DB9">
      <w:pPr>
        <w:autoSpaceDE w:val="0"/>
        <w:autoSpaceDN w:val="0"/>
        <w:adjustRightInd w:val="0"/>
        <w:rPr>
          <w:szCs w:val="24"/>
          <w:lang w:val="fr-CA"/>
        </w:rPr>
      </w:pPr>
    </w:p>
    <w:p w14:paraId="7D55A27E" w14:textId="77777777" w:rsidR="00EC000F" w:rsidRPr="008F11F6" w:rsidRDefault="00EC000F" w:rsidP="008F11F6">
      <w:pPr>
        <w:autoSpaceDE w:val="0"/>
        <w:autoSpaceDN w:val="0"/>
        <w:adjustRightInd w:val="0"/>
        <w:rPr>
          <w:szCs w:val="24"/>
          <w:lang w:val="fr-CA"/>
        </w:rPr>
      </w:pPr>
      <w:r w:rsidRPr="003308CA">
        <w:rPr>
          <w:szCs w:val="24"/>
          <w:lang w:val="fr-CA"/>
        </w:rPr>
        <w:t xml:space="preserve">À la demande du gardien, la fourrière municipale peut garder pour une période maximale de 72 heures, aux frais du gardien, un animal interdit sur le territoire de la municipalité afin que son gardien puisse s'en départir ou le placer dans un endroit situé à l'extérieur de la municipalité, sauf stipulation contraire dans le présent </w:t>
      </w:r>
      <w:r>
        <w:rPr>
          <w:szCs w:val="24"/>
          <w:lang w:val="fr-CA"/>
        </w:rPr>
        <w:t>chapitre</w:t>
      </w:r>
      <w:r w:rsidRPr="003308CA">
        <w:rPr>
          <w:szCs w:val="24"/>
          <w:lang w:val="fr-CA"/>
        </w:rPr>
        <w:t>.</w:t>
      </w:r>
    </w:p>
    <w:p w14:paraId="5947C232" w14:textId="77777777" w:rsidR="00EC000F" w:rsidRDefault="00EC000F" w:rsidP="00726D1C">
      <w:pPr>
        <w:rPr>
          <w:szCs w:val="24"/>
        </w:rPr>
      </w:pPr>
    </w:p>
    <w:p w14:paraId="30F1CCE9" w14:textId="77777777" w:rsidR="00EC000F" w:rsidRPr="001F3DB9" w:rsidRDefault="00EC000F" w:rsidP="00726D1C">
      <w:pPr>
        <w:rPr>
          <w:szCs w:val="24"/>
        </w:rPr>
        <w:sectPr w:rsidR="00EC000F" w:rsidRPr="001F3DB9">
          <w:footerReference w:type="default" r:id="rId22"/>
          <w:pgSz w:w="12240" w:h="16340"/>
          <w:pgMar w:top="1440" w:right="1800" w:bottom="1440" w:left="1800" w:header="720" w:footer="720" w:gutter="0"/>
          <w:cols w:space="720"/>
          <w:noEndnote/>
        </w:sectPr>
      </w:pPr>
    </w:p>
    <w:p w14:paraId="474ECAD4" w14:textId="77777777" w:rsidR="00EC000F" w:rsidRPr="00090044" w:rsidRDefault="00EC000F" w:rsidP="00891BB7">
      <w:pPr>
        <w:jc w:val="center"/>
        <w:outlineLvl w:val="0"/>
        <w:rPr>
          <w:szCs w:val="24"/>
        </w:rPr>
      </w:pPr>
      <w:bookmarkStart w:id="304" w:name="_Toc368381268"/>
      <w:r w:rsidRPr="00090044">
        <w:rPr>
          <w:b/>
          <w:caps/>
          <w:szCs w:val="24"/>
        </w:rPr>
        <w:lastRenderedPageBreak/>
        <w:t xml:space="preserve">chapitre </w:t>
      </w:r>
      <w:r w:rsidRPr="00F73EE2">
        <w:rPr>
          <w:b/>
          <w:szCs w:val="24"/>
        </w:rPr>
        <w:t>VII</w:t>
      </w:r>
      <w:r>
        <w:rPr>
          <w:b/>
          <w:szCs w:val="24"/>
        </w:rPr>
        <w:t>I</w:t>
      </w:r>
      <w:bookmarkEnd w:id="304"/>
    </w:p>
    <w:p w14:paraId="34C80C18" w14:textId="77777777" w:rsidR="00EC000F" w:rsidRPr="00090044" w:rsidRDefault="00EC000F" w:rsidP="00891BB7">
      <w:p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jc w:val="center"/>
        <w:outlineLvl w:val="0"/>
        <w:rPr>
          <w:szCs w:val="24"/>
        </w:rPr>
      </w:pPr>
    </w:p>
    <w:p w14:paraId="7984CFD4" w14:textId="77777777" w:rsidR="00EC000F" w:rsidRPr="00691A61" w:rsidRDefault="00EC000F" w:rsidP="00691A61">
      <w:pPr>
        <w:jc w:val="center"/>
        <w:outlineLvl w:val="0"/>
        <w:rPr>
          <w:b/>
          <w:szCs w:val="24"/>
        </w:rPr>
      </w:pPr>
      <w:bookmarkStart w:id="305" w:name="_Toc368381269"/>
      <w:r>
        <w:rPr>
          <w:b/>
          <w:szCs w:val="24"/>
        </w:rPr>
        <w:t>LES SYSTÈMES D’ALARME POUR LA PROTECTION CONTRE LES INTRUS</w:t>
      </w:r>
      <w:bookmarkEnd w:id="305"/>
    </w:p>
    <w:p w14:paraId="7725F36B" w14:textId="77777777" w:rsidR="00EC000F" w:rsidRPr="00E73EE0" w:rsidRDefault="00EC000F" w:rsidP="00200F52">
      <w:pPr>
        <w:pStyle w:val="Style1"/>
        <w:numPr>
          <w:ilvl w:val="0"/>
          <w:numId w:val="12"/>
        </w:numPr>
        <w:ind w:left="0" w:firstLine="0"/>
      </w:pPr>
      <w:bookmarkStart w:id="306" w:name="_Toc368381270"/>
      <w:r>
        <w:t>Définitions</w:t>
      </w:r>
      <w:bookmarkEnd w:id="306"/>
    </w:p>
    <w:p w14:paraId="05F8565F" w14:textId="77777777" w:rsidR="00EC000F" w:rsidRDefault="00EC000F" w:rsidP="00E73EE0"/>
    <w:p w14:paraId="23162FCA" w14:textId="77777777" w:rsidR="00EC000F" w:rsidRPr="00E73EE0" w:rsidRDefault="00EC000F" w:rsidP="008640D7">
      <w:pPr>
        <w:rPr>
          <w:rFonts w:cs="Times New Roman"/>
        </w:rPr>
      </w:pPr>
      <w:r w:rsidRPr="007A45B3">
        <w:rPr>
          <w:rFonts w:cs="Times New Roman"/>
        </w:rPr>
        <w:t>Fausse alarme</w:t>
      </w:r>
      <w:r>
        <w:rPr>
          <w:rFonts w:cs="Times New Roman"/>
        </w:rPr>
        <w:t> :</w:t>
      </w:r>
    </w:p>
    <w:p w14:paraId="2534117B" w14:textId="77777777" w:rsidR="00EC000F" w:rsidRPr="004F3274" w:rsidRDefault="00EC000F" w:rsidP="004F3274">
      <w:pPr>
        <w:pStyle w:val="Default"/>
        <w:ind w:left="709"/>
        <w:jc w:val="both"/>
        <w:rPr>
          <w:rFonts w:ascii="Times New Roman" w:hAnsi="Times New Roman" w:cs="Times New Roman"/>
        </w:rPr>
      </w:pPr>
      <w:r w:rsidRPr="004F3274">
        <w:rPr>
          <w:rFonts w:ascii="Times New Roman" w:hAnsi="Times New Roman" w:cs="Times New Roman"/>
        </w:rPr>
        <w:t>S’entend de la mise en marche d’une alarme de sécurité pour laquelle il n’existe aucune preuve qu’un incendie, une entrée non autorisée ou qu’une infraction criminelle ait été tentée ou ait eu lieu dans, sur ou à l’é</w:t>
      </w:r>
      <w:r>
        <w:rPr>
          <w:rFonts w:ascii="Times New Roman" w:hAnsi="Times New Roman" w:cs="Times New Roman"/>
        </w:rPr>
        <w:t>gard d’un bâtiment ou tout lieu</w:t>
      </w:r>
      <w:r w:rsidRPr="004F3274">
        <w:rPr>
          <w:rFonts w:ascii="Times New Roman" w:hAnsi="Times New Roman" w:cs="Times New Roman"/>
        </w:rPr>
        <w:t xml:space="preserve"> et comprend notamment :</w:t>
      </w:r>
    </w:p>
    <w:p w14:paraId="598F5EE5" w14:textId="77777777" w:rsidR="00EC000F" w:rsidRPr="00E73EE0" w:rsidRDefault="00EC000F" w:rsidP="008640D7">
      <w:pPr>
        <w:rPr>
          <w:rFonts w:cs="Times New Roman"/>
        </w:rPr>
      </w:pPr>
    </w:p>
    <w:p w14:paraId="6C384E68" w14:textId="77777777" w:rsidR="00EC000F" w:rsidRDefault="00EC000F" w:rsidP="008640D7">
      <w:pPr>
        <w:numPr>
          <w:ilvl w:val="0"/>
          <w:numId w:val="25"/>
        </w:numPr>
        <w:autoSpaceDE w:val="0"/>
        <w:autoSpaceDN w:val="0"/>
        <w:adjustRightInd w:val="0"/>
        <w:ind w:right="80"/>
        <w:rPr>
          <w:rFonts w:cs="Times New Roman"/>
          <w:bCs w:val="0"/>
          <w:color w:val="000000"/>
          <w:kern w:val="0"/>
          <w:szCs w:val="24"/>
          <w:lang w:val="fr-CA"/>
        </w:rPr>
      </w:pPr>
      <w:r w:rsidRPr="008640D7">
        <w:rPr>
          <w:rFonts w:cs="Times New Roman"/>
          <w:bCs w:val="0"/>
          <w:color w:val="000000"/>
          <w:kern w:val="0"/>
          <w:szCs w:val="24"/>
          <w:lang w:val="fr-CA"/>
        </w:rPr>
        <w:t>Le déclenchement d’un système d’alarme de sécurité pendant son installation ou sa mise à l’essai;</w:t>
      </w:r>
    </w:p>
    <w:p w14:paraId="4724D61B" w14:textId="77777777" w:rsidR="00EC000F" w:rsidRPr="008640D7" w:rsidRDefault="00EC000F" w:rsidP="000B6FC6">
      <w:pPr>
        <w:autoSpaceDE w:val="0"/>
        <w:autoSpaceDN w:val="0"/>
        <w:adjustRightInd w:val="0"/>
        <w:ind w:left="1069" w:right="80"/>
        <w:rPr>
          <w:rFonts w:cs="Times New Roman"/>
          <w:bCs w:val="0"/>
          <w:color w:val="000000"/>
          <w:kern w:val="0"/>
          <w:szCs w:val="24"/>
          <w:lang w:val="fr-CA"/>
        </w:rPr>
      </w:pPr>
    </w:p>
    <w:p w14:paraId="6B369A0E" w14:textId="77777777" w:rsidR="00EC000F" w:rsidRDefault="00EC000F" w:rsidP="008640D7">
      <w:pPr>
        <w:numPr>
          <w:ilvl w:val="0"/>
          <w:numId w:val="25"/>
        </w:numPr>
        <w:autoSpaceDE w:val="0"/>
        <w:autoSpaceDN w:val="0"/>
        <w:adjustRightInd w:val="0"/>
        <w:ind w:right="80"/>
        <w:rPr>
          <w:rFonts w:cs="Times New Roman"/>
          <w:bCs w:val="0"/>
          <w:color w:val="000000"/>
          <w:kern w:val="0"/>
          <w:szCs w:val="24"/>
          <w:lang w:val="fr-CA"/>
        </w:rPr>
      </w:pPr>
      <w:r w:rsidRPr="008640D7">
        <w:rPr>
          <w:rFonts w:cs="Times New Roman"/>
          <w:bCs w:val="0"/>
          <w:color w:val="000000"/>
          <w:kern w:val="0"/>
          <w:szCs w:val="24"/>
          <w:lang w:val="fr-CA"/>
        </w:rPr>
        <w:t>Le déclenchement d’un système d’alarme de sécurité par un équipement défaillant ou inadéquat;</w:t>
      </w:r>
    </w:p>
    <w:p w14:paraId="28C0F988" w14:textId="77777777" w:rsidR="00EC000F" w:rsidRPr="008640D7" w:rsidRDefault="00EC000F" w:rsidP="000B6FC6">
      <w:pPr>
        <w:autoSpaceDE w:val="0"/>
        <w:autoSpaceDN w:val="0"/>
        <w:adjustRightInd w:val="0"/>
        <w:ind w:right="80"/>
        <w:rPr>
          <w:rFonts w:cs="Times New Roman"/>
          <w:bCs w:val="0"/>
          <w:color w:val="000000"/>
          <w:kern w:val="0"/>
          <w:szCs w:val="24"/>
          <w:lang w:val="fr-CA"/>
        </w:rPr>
      </w:pPr>
    </w:p>
    <w:p w14:paraId="0E31A65C" w14:textId="77777777" w:rsidR="00EC000F" w:rsidRDefault="00EC000F" w:rsidP="008640D7">
      <w:pPr>
        <w:numPr>
          <w:ilvl w:val="0"/>
          <w:numId w:val="25"/>
        </w:numPr>
        <w:autoSpaceDE w:val="0"/>
        <w:autoSpaceDN w:val="0"/>
        <w:adjustRightInd w:val="0"/>
        <w:ind w:right="80"/>
        <w:rPr>
          <w:rFonts w:cs="Times New Roman"/>
          <w:bCs w:val="0"/>
          <w:color w:val="000000"/>
          <w:kern w:val="0"/>
          <w:szCs w:val="24"/>
          <w:lang w:val="fr-CA"/>
        </w:rPr>
      </w:pPr>
      <w:r w:rsidRPr="008640D7">
        <w:rPr>
          <w:rFonts w:cs="Times New Roman"/>
          <w:bCs w:val="0"/>
          <w:color w:val="000000"/>
          <w:kern w:val="0"/>
          <w:szCs w:val="24"/>
          <w:lang w:val="fr-CA"/>
        </w:rPr>
        <w:t>Le déclenchement par erreur, sans nécessité ou par négligence d’un système d’alarme de sécurité par l’utilisateur;</w:t>
      </w:r>
    </w:p>
    <w:p w14:paraId="21C7C3A2" w14:textId="77777777" w:rsidR="00EC000F" w:rsidRPr="008640D7" w:rsidRDefault="00EC000F" w:rsidP="000B6FC6">
      <w:pPr>
        <w:autoSpaceDE w:val="0"/>
        <w:autoSpaceDN w:val="0"/>
        <w:adjustRightInd w:val="0"/>
        <w:ind w:right="80"/>
        <w:rPr>
          <w:rFonts w:cs="Times New Roman"/>
          <w:bCs w:val="0"/>
          <w:color w:val="000000"/>
          <w:kern w:val="0"/>
          <w:szCs w:val="24"/>
          <w:lang w:val="fr-CA"/>
        </w:rPr>
      </w:pPr>
    </w:p>
    <w:p w14:paraId="07A8D7C6" w14:textId="77777777" w:rsidR="00EC000F" w:rsidRDefault="00EC000F" w:rsidP="00A509A0">
      <w:pPr>
        <w:numPr>
          <w:ilvl w:val="0"/>
          <w:numId w:val="25"/>
        </w:numPr>
        <w:autoSpaceDE w:val="0"/>
        <w:autoSpaceDN w:val="0"/>
        <w:adjustRightInd w:val="0"/>
        <w:ind w:right="80"/>
        <w:rPr>
          <w:rFonts w:cs="Times New Roman"/>
          <w:bCs w:val="0"/>
          <w:color w:val="000000"/>
          <w:kern w:val="0"/>
          <w:szCs w:val="24"/>
          <w:lang w:val="fr-CA"/>
        </w:rPr>
      </w:pPr>
      <w:r w:rsidRPr="008640D7">
        <w:rPr>
          <w:rFonts w:cs="Times New Roman"/>
          <w:bCs w:val="0"/>
          <w:color w:val="000000"/>
          <w:kern w:val="0"/>
          <w:szCs w:val="24"/>
          <w:lang w:val="fr-CA"/>
        </w:rPr>
        <w:t>Le déclenchement d’un système d’alarme, suite à des travaux de réparation ou de construction, notamment, mais non limitativement procédés de moulage, soudage ou poussière.</w:t>
      </w:r>
    </w:p>
    <w:p w14:paraId="736A8A10" w14:textId="77777777" w:rsidR="00EC000F" w:rsidRPr="00A509A0" w:rsidRDefault="00EC000F" w:rsidP="00A509A0">
      <w:pPr>
        <w:autoSpaceDE w:val="0"/>
        <w:autoSpaceDN w:val="0"/>
        <w:adjustRightInd w:val="0"/>
        <w:ind w:left="709" w:right="80"/>
        <w:rPr>
          <w:rFonts w:cs="Times New Roman"/>
          <w:bCs w:val="0"/>
          <w:color w:val="000000"/>
          <w:kern w:val="0"/>
          <w:szCs w:val="24"/>
          <w:lang w:val="fr-CA"/>
        </w:rPr>
      </w:pPr>
    </w:p>
    <w:p w14:paraId="593F7E6C" w14:textId="77777777" w:rsidR="00EC000F" w:rsidRPr="00E73EE0" w:rsidRDefault="00EC000F" w:rsidP="00E73EE0">
      <w:pPr>
        <w:autoSpaceDE w:val="0"/>
        <w:autoSpaceDN w:val="0"/>
        <w:adjustRightInd w:val="0"/>
        <w:rPr>
          <w:rFonts w:cs="Times New Roman"/>
          <w:bCs w:val="0"/>
          <w:kern w:val="0"/>
          <w:szCs w:val="24"/>
          <w:lang w:val="fr-CA"/>
        </w:rPr>
      </w:pPr>
      <w:r w:rsidRPr="00E73EE0">
        <w:rPr>
          <w:rFonts w:cs="Times New Roman"/>
          <w:bCs w:val="0"/>
          <w:kern w:val="0"/>
          <w:szCs w:val="24"/>
          <w:lang w:val="fr-CA"/>
        </w:rPr>
        <w:t>Lieu protégé</w:t>
      </w:r>
      <w:r>
        <w:rPr>
          <w:rFonts w:cs="Times New Roman"/>
          <w:bCs w:val="0"/>
          <w:kern w:val="0"/>
          <w:szCs w:val="24"/>
          <w:lang w:val="fr-CA"/>
        </w:rPr>
        <w:t> :</w:t>
      </w:r>
    </w:p>
    <w:p w14:paraId="73E1E3C0" w14:textId="77777777" w:rsidR="00EC000F" w:rsidRPr="00691A61" w:rsidRDefault="00EC000F" w:rsidP="00691A61">
      <w:pPr>
        <w:pStyle w:val="Default"/>
        <w:ind w:left="709"/>
        <w:jc w:val="both"/>
        <w:rPr>
          <w:rFonts w:ascii="Times New Roman" w:hAnsi="Times New Roman" w:cs="Times New Roman"/>
        </w:rPr>
      </w:pPr>
      <w:r w:rsidRPr="00691A61">
        <w:rPr>
          <w:rFonts w:ascii="Times New Roman" w:hAnsi="Times New Roman" w:cs="Times New Roman"/>
        </w:rPr>
        <w:t xml:space="preserve">Un terrain, </w:t>
      </w:r>
      <w:r>
        <w:rPr>
          <w:rFonts w:ascii="Times New Roman" w:hAnsi="Times New Roman" w:cs="Times New Roman"/>
        </w:rPr>
        <w:t xml:space="preserve">un immeuble, </w:t>
      </w:r>
      <w:r w:rsidRPr="00691A61">
        <w:rPr>
          <w:rFonts w:ascii="Times New Roman" w:hAnsi="Times New Roman" w:cs="Times New Roman"/>
        </w:rPr>
        <w:t>une construction, un ouvrage, une embarcation, un véhicule routier ou une motocyclette</w:t>
      </w:r>
      <w:r>
        <w:rPr>
          <w:rFonts w:ascii="Times New Roman" w:hAnsi="Times New Roman" w:cs="Times New Roman"/>
        </w:rPr>
        <w:t>,</w:t>
      </w:r>
      <w:r w:rsidRPr="00691A61">
        <w:rPr>
          <w:rFonts w:ascii="Times New Roman" w:hAnsi="Times New Roman" w:cs="Times New Roman"/>
        </w:rPr>
        <w:t xml:space="preserve"> protégé par un système d’alarme.</w:t>
      </w:r>
    </w:p>
    <w:p w14:paraId="3BEB39E1" w14:textId="77777777" w:rsidR="00EC000F" w:rsidRDefault="00EC000F" w:rsidP="00E73EE0">
      <w:p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outlineLvl w:val="0"/>
        <w:rPr>
          <w:rFonts w:cs="Times New Roman"/>
          <w:szCs w:val="24"/>
        </w:rPr>
      </w:pPr>
    </w:p>
    <w:p w14:paraId="4A1853C4" w14:textId="77777777" w:rsidR="00EC000F" w:rsidRPr="00A509A0" w:rsidRDefault="00EC000F" w:rsidP="00A509A0">
      <w:pPr>
        <w:autoSpaceDE w:val="0"/>
        <w:autoSpaceDN w:val="0"/>
        <w:adjustRightInd w:val="0"/>
        <w:rPr>
          <w:rFonts w:cs="Times New Roman"/>
          <w:bCs w:val="0"/>
          <w:kern w:val="0"/>
          <w:szCs w:val="24"/>
          <w:lang w:val="fr-CA"/>
        </w:rPr>
      </w:pPr>
      <w:r w:rsidRPr="00E73EE0">
        <w:rPr>
          <w:rFonts w:cs="Times New Roman"/>
          <w:bCs w:val="0"/>
          <w:kern w:val="0"/>
          <w:szCs w:val="24"/>
          <w:lang w:val="fr-CA"/>
        </w:rPr>
        <w:t>Système d’alarme</w:t>
      </w:r>
      <w:r>
        <w:rPr>
          <w:rFonts w:cs="Times New Roman"/>
          <w:bCs w:val="0"/>
          <w:kern w:val="0"/>
          <w:szCs w:val="24"/>
          <w:lang w:val="fr-CA"/>
        </w:rPr>
        <w:t> :</w:t>
      </w:r>
    </w:p>
    <w:p w14:paraId="225256AE" w14:textId="77777777" w:rsidR="00EC000F" w:rsidRPr="00A509A0" w:rsidRDefault="00EC000F" w:rsidP="00A509A0">
      <w:pPr>
        <w:pStyle w:val="Default"/>
        <w:ind w:left="709"/>
        <w:jc w:val="both"/>
        <w:rPr>
          <w:rFonts w:ascii="Times New Roman" w:hAnsi="Times New Roman" w:cs="Times New Roman"/>
        </w:rPr>
      </w:pPr>
      <w:r w:rsidRPr="00A509A0">
        <w:rPr>
          <w:rFonts w:ascii="Times New Roman" w:hAnsi="Times New Roman" w:cs="Times New Roman"/>
        </w:rPr>
        <w:t>Tout appareil, bouton de panique ou dispositif destiné à avertir de la présence d’un intrus, à avertir de la commission d’une effraction, d’une infraction, d’une tentative d’effraction ou d’infraction ou de tout autre situation, ou d’incendie, dans un lieu protégé situé sur le territoire de la municipalité.</w:t>
      </w:r>
    </w:p>
    <w:p w14:paraId="4BD407D5" w14:textId="77777777" w:rsidR="00EC000F" w:rsidRDefault="00EC000F" w:rsidP="00E73EE0">
      <w:pPr>
        <w:autoSpaceDE w:val="0"/>
        <w:autoSpaceDN w:val="0"/>
        <w:adjustRightInd w:val="0"/>
        <w:jc w:val="left"/>
        <w:rPr>
          <w:rFonts w:ascii="Arial" w:hAnsi="Arial"/>
          <w:bCs w:val="0"/>
          <w:kern w:val="0"/>
          <w:szCs w:val="24"/>
          <w:lang w:val="fr-CA"/>
        </w:rPr>
      </w:pPr>
    </w:p>
    <w:p w14:paraId="203D602E" w14:textId="77777777" w:rsidR="00EC000F" w:rsidRPr="00E73EE0" w:rsidRDefault="00EC000F" w:rsidP="00E73EE0">
      <w:pPr>
        <w:autoSpaceDE w:val="0"/>
        <w:autoSpaceDN w:val="0"/>
        <w:adjustRightInd w:val="0"/>
        <w:rPr>
          <w:rFonts w:cs="Times New Roman"/>
          <w:bCs w:val="0"/>
          <w:kern w:val="0"/>
          <w:szCs w:val="24"/>
          <w:lang w:val="fr-CA"/>
        </w:rPr>
      </w:pPr>
      <w:r w:rsidRPr="00E73EE0">
        <w:rPr>
          <w:rFonts w:cs="Times New Roman"/>
          <w:bCs w:val="0"/>
          <w:kern w:val="0"/>
          <w:szCs w:val="24"/>
          <w:lang w:val="fr-CA"/>
        </w:rPr>
        <w:t>Utilisateur</w:t>
      </w:r>
      <w:r>
        <w:rPr>
          <w:rFonts w:cs="Times New Roman"/>
          <w:bCs w:val="0"/>
          <w:kern w:val="0"/>
          <w:szCs w:val="24"/>
          <w:lang w:val="fr-CA"/>
        </w:rPr>
        <w:t> :</w:t>
      </w:r>
    </w:p>
    <w:p w14:paraId="6D9F8A77" w14:textId="77777777" w:rsidR="00EC000F" w:rsidRPr="00691A61" w:rsidRDefault="00EC000F" w:rsidP="00691A61">
      <w:pPr>
        <w:pStyle w:val="Default"/>
        <w:ind w:left="709"/>
        <w:jc w:val="both"/>
        <w:rPr>
          <w:rFonts w:ascii="Times New Roman" w:hAnsi="Times New Roman" w:cs="Times New Roman"/>
        </w:rPr>
      </w:pPr>
      <w:r w:rsidRPr="00691A61">
        <w:rPr>
          <w:rFonts w:ascii="Times New Roman" w:hAnsi="Times New Roman" w:cs="Times New Roman"/>
        </w:rPr>
        <w:t>Toute personne physique ou morale qui est propriétaire ou occupant d’un lieu protégé ou qui est responsable d’un système d’alarme protégeant ce lieu.</w:t>
      </w:r>
    </w:p>
    <w:p w14:paraId="1C8FFB8E" w14:textId="77777777" w:rsidR="00EC000F" w:rsidRDefault="00EC000F" w:rsidP="007A45B3">
      <w:pPr>
        <w:tabs>
          <w:tab w:val="left" w:pos="720"/>
          <w:tab w:val="left" w:pos="1238"/>
          <w:tab w:val="left" w:pos="2246"/>
          <w:tab w:val="left" w:pos="5126"/>
        </w:tabs>
        <w:rPr>
          <w:b/>
          <w:caps/>
          <w:spacing w:val="-3"/>
          <w:szCs w:val="24"/>
        </w:rPr>
      </w:pPr>
    </w:p>
    <w:p w14:paraId="5AB24808" w14:textId="77777777" w:rsidR="00EC000F" w:rsidRPr="00506139" w:rsidRDefault="00EC000F" w:rsidP="00372258">
      <w:pPr>
        <w:tabs>
          <w:tab w:val="left" w:pos="720"/>
          <w:tab w:val="left" w:pos="1238"/>
          <w:tab w:val="left" w:pos="2246"/>
          <w:tab w:val="left" w:pos="5126"/>
        </w:tabs>
        <w:outlineLvl w:val="0"/>
        <w:rPr>
          <w:b/>
          <w:caps/>
          <w:spacing w:val="-3"/>
          <w:szCs w:val="24"/>
          <w:lang w:val="fr-CA"/>
        </w:rPr>
      </w:pPr>
      <w:bookmarkStart w:id="307" w:name="_Toc368381271"/>
      <w:r w:rsidRPr="00506139">
        <w:rPr>
          <w:b/>
          <w:caps/>
          <w:spacing w:val="-3"/>
          <w:szCs w:val="24"/>
        </w:rPr>
        <w:t>Section I : FAUSSES ALARMES ET AUTRES DISPOSITIONS</w:t>
      </w:r>
      <w:bookmarkEnd w:id="307"/>
      <w:r w:rsidRPr="00506139">
        <w:rPr>
          <w:rFonts w:cs="Times New Roman"/>
          <w:b/>
          <w:color w:val="000000"/>
          <w:kern w:val="0"/>
          <w:szCs w:val="24"/>
          <w:lang w:val="fr-CA"/>
        </w:rPr>
        <w:t xml:space="preserve"> </w:t>
      </w:r>
    </w:p>
    <w:p w14:paraId="048245C2" w14:textId="77777777" w:rsidR="00EC000F" w:rsidRPr="00BD07CE" w:rsidRDefault="00EC000F" w:rsidP="00200F52">
      <w:pPr>
        <w:pStyle w:val="Style1"/>
        <w:numPr>
          <w:ilvl w:val="0"/>
          <w:numId w:val="12"/>
        </w:numPr>
        <w:ind w:left="0" w:firstLine="0"/>
      </w:pPr>
      <w:bookmarkStart w:id="308" w:name="_Toc368381272"/>
      <w:r>
        <w:t>Application du règlement</w:t>
      </w:r>
      <w:bookmarkEnd w:id="308"/>
    </w:p>
    <w:p w14:paraId="14BAD7B4" w14:textId="77777777" w:rsidR="00EC000F" w:rsidRPr="00E73EE0" w:rsidRDefault="00EC000F" w:rsidP="00E73EE0">
      <w:pPr>
        <w:autoSpaceDE w:val="0"/>
        <w:autoSpaceDN w:val="0"/>
        <w:adjustRightInd w:val="0"/>
        <w:jc w:val="left"/>
        <w:rPr>
          <w:rFonts w:cs="Times New Roman"/>
          <w:bCs w:val="0"/>
          <w:kern w:val="0"/>
          <w:szCs w:val="24"/>
          <w:lang w:val="fr-CA"/>
        </w:rPr>
      </w:pPr>
    </w:p>
    <w:p w14:paraId="5EF1DF05" w14:textId="77777777" w:rsidR="00EC000F" w:rsidRDefault="00EC000F" w:rsidP="00691A61">
      <w:pPr>
        <w:autoSpaceDE w:val="0"/>
        <w:autoSpaceDN w:val="0"/>
        <w:adjustRightInd w:val="0"/>
        <w:rPr>
          <w:rFonts w:cs="Times New Roman"/>
          <w:bCs w:val="0"/>
          <w:kern w:val="0"/>
          <w:szCs w:val="24"/>
          <w:lang w:val="fr-CA"/>
        </w:rPr>
      </w:pPr>
      <w:r>
        <w:rPr>
          <w:rFonts w:cs="Times New Roman"/>
          <w:bCs w:val="0"/>
          <w:kern w:val="0"/>
          <w:szCs w:val="24"/>
          <w:lang w:val="fr-CA"/>
        </w:rPr>
        <w:t>Le règlement s’applique à tout système d’alarme, incluant les systèmes d’alarme déjà installés ou en usage le jour de l’entrée en vigueur du règlement.</w:t>
      </w:r>
    </w:p>
    <w:p w14:paraId="0005995D" w14:textId="77777777" w:rsidR="00EC000F" w:rsidRPr="00BD07CE" w:rsidRDefault="00EC000F" w:rsidP="00200F52">
      <w:pPr>
        <w:pStyle w:val="Style1"/>
        <w:numPr>
          <w:ilvl w:val="0"/>
          <w:numId w:val="12"/>
        </w:numPr>
        <w:ind w:left="0" w:firstLine="0"/>
      </w:pPr>
      <w:bookmarkStart w:id="309" w:name="_Toc368381273"/>
      <w:r w:rsidRPr="00BD07CE">
        <w:t>Fausse alarme</w:t>
      </w:r>
      <w:bookmarkEnd w:id="309"/>
    </w:p>
    <w:p w14:paraId="71D93064" w14:textId="77777777" w:rsidR="00EC000F" w:rsidRDefault="00EC000F" w:rsidP="00691A61">
      <w:pPr>
        <w:autoSpaceDE w:val="0"/>
        <w:autoSpaceDN w:val="0"/>
        <w:adjustRightInd w:val="0"/>
        <w:rPr>
          <w:rFonts w:cs="Times New Roman"/>
          <w:bCs w:val="0"/>
          <w:kern w:val="0"/>
          <w:szCs w:val="24"/>
          <w:lang w:val="fr-CA"/>
        </w:rPr>
      </w:pPr>
    </w:p>
    <w:p w14:paraId="34226198" w14:textId="77777777" w:rsidR="00EC000F" w:rsidRPr="007A45B3" w:rsidRDefault="00EC000F" w:rsidP="00691A61">
      <w:pPr>
        <w:autoSpaceDE w:val="0"/>
        <w:autoSpaceDN w:val="0"/>
        <w:adjustRightInd w:val="0"/>
        <w:rPr>
          <w:rFonts w:cs="Times New Roman"/>
          <w:bCs w:val="0"/>
          <w:kern w:val="0"/>
          <w:szCs w:val="24"/>
          <w:lang w:val="fr-CA"/>
        </w:rPr>
      </w:pPr>
      <w:r w:rsidRPr="00E73EE0">
        <w:rPr>
          <w:rFonts w:cs="Times New Roman"/>
          <w:bCs w:val="0"/>
          <w:kern w:val="0"/>
          <w:szCs w:val="24"/>
          <w:lang w:val="fr-CA"/>
        </w:rPr>
        <w:t>Toute fausse alarme constitue une infraction imputable à l’utilisateur, quelle qu’en soit la durée.</w:t>
      </w:r>
    </w:p>
    <w:p w14:paraId="2606CFD3" w14:textId="77777777" w:rsidR="00EC000F" w:rsidRPr="00BD07CE" w:rsidRDefault="00EC000F" w:rsidP="00200F52">
      <w:pPr>
        <w:pStyle w:val="Style1"/>
        <w:numPr>
          <w:ilvl w:val="0"/>
          <w:numId w:val="12"/>
        </w:numPr>
        <w:ind w:left="0" w:firstLine="0"/>
      </w:pPr>
      <w:bookmarkStart w:id="310" w:name="_Toc368381274"/>
      <w:r w:rsidRPr="00BD07CE">
        <w:t>Durée excessive</w:t>
      </w:r>
      <w:bookmarkEnd w:id="310"/>
    </w:p>
    <w:p w14:paraId="6E5F8FB1" w14:textId="77777777" w:rsidR="00EC000F" w:rsidRPr="00BD07CE" w:rsidRDefault="00EC000F" w:rsidP="00BD07CE">
      <w:pPr>
        <w:autoSpaceDE w:val="0"/>
        <w:autoSpaceDN w:val="0"/>
        <w:adjustRightInd w:val="0"/>
        <w:rPr>
          <w:rFonts w:cs="Times New Roman"/>
          <w:bCs w:val="0"/>
          <w:kern w:val="0"/>
          <w:szCs w:val="24"/>
          <w:lang w:val="fr-CA"/>
        </w:rPr>
      </w:pPr>
    </w:p>
    <w:p w14:paraId="6318626C" w14:textId="77777777" w:rsidR="00EC000F" w:rsidRPr="00BD07CE" w:rsidRDefault="00EC000F" w:rsidP="00BD07CE">
      <w:pPr>
        <w:autoSpaceDE w:val="0"/>
        <w:autoSpaceDN w:val="0"/>
        <w:adjustRightInd w:val="0"/>
        <w:rPr>
          <w:rFonts w:cs="Times New Roman"/>
          <w:bCs w:val="0"/>
          <w:kern w:val="0"/>
          <w:szCs w:val="24"/>
          <w:lang w:val="fr-CA"/>
        </w:rPr>
      </w:pPr>
      <w:r w:rsidRPr="00BD07CE">
        <w:rPr>
          <w:rFonts w:cs="Times New Roman"/>
          <w:bCs w:val="0"/>
          <w:kern w:val="0"/>
          <w:szCs w:val="24"/>
          <w:lang w:val="fr-CA"/>
        </w:rPr>
        <w:t>Lorsqu’un système d’alarme est muni d’une cloche ou de tout autre signal sonore propre à donner l’alerte à l’extérieur des lieux protégés, ce système d’alarme doit être conçu de façon à ne pas émettre le signal sonore durant plus de vingt (20) minutes consécutives. Toute émission supplémentaire de signal sonore constitue une infraction de durée excessive imputable à l’utilisateur.</w:t>
      </w:r>
    </w:p>
    <w:p w14:paraId="3984C371" w14:textId="77777777" w:rsidR="00EC000F" w:rsidRPr="00BD07CE" w:rsidRDefault="00EC000F" w:rsidP="00BD07CE">
      <w:pPr>
        <w:autoSpaceDE w:val="0"/>
        <w:autoSpaceDN w:val="0"/>
        <w:adjustRightInd w:val="0"/>
        <w:rPr>
          <w:rFonts w:cs="Times New Roman"/>
          <w:bCs w:val="0"/>
          <w:kern w:val="0"/>
          <w:szCs w:val="24"/>
          <w:lang w:val="fr-CA"/>
        </w:rPr>
      </w:pPr>
    </w:p>
    <w:p w14:paraId="354AA9B5" w14:textId="77777777" w:rsidR="00EC000F" w:rsidRPr="007A45B3" w:rsidRDefault="00EC000F" w:rsidP="007A45B3">
      <w:pPr>
        <w:autoSpaceDE w:val="0"/>
        <w:autoSpaceDN w:val="0"/>
        <w:adjustRightInd w:val="0"/>
        <w:rPr>
          <w:rFonts w:cs="Times New Roman"/>
          <w:bCs w:val="0"/>
          <w:kern w:val="0"/>
          <w:szCs w:val="24"/>
          <w:lang w:val="fr-CA"/>
        </w:rPr>
      </w:pPr>
      <w:r w:rsidRPr="00BD07CE">
        <w:rPr>
          <w:rFonts w:cs="Times New Roman"/>
          <w:bCs w:val="0"/>
          <w:kern w:val="0"/>
          <w:szCs w:val="24"/>
          <w:lang w:val="fr-CA"/>
        </w:rPr>
        <w:t xml:space="preserve">Pour un même événement de fausse alarme, un utilisateur déclaré coupable d’une infraction au présent article ne peut être à la fois déclaré coupable d’une infraction à l’article </w:t>
      </w:r>
      <w:r>
        <w:rPr>
          <w:rFonts w:cs="Times New Roman"/>
          <w:bCs w:val="0"/>
          <w:kern w:val="0"/>
          <w:szCs w:val="24"/>
          <w:lang w:val="fr-CA"/>
        </w:rPr>
        <w:t>153</w:t>
      </w:r>
      <w:r w:rsidRPr="00BD07CE">
        <w:rPr>
          <w:rFonts w:cs="Times New Roman"/>
          <w:bCs w:val="0"/>
          <w:kern w:val="0"/>
          <w:szCs w:val="24"/>
          <w:lang w:val="fr-CA"/>
        </w:rPr>
        <w:t xml:space="preserve"> du présent règlement.</w:t>
      </w:r>
    </w:p>
    <w:p w14:paraId="0C5D4E90" w14:textId="77777777" w:rsidR="00EC000F" w:rsidRPr="00BD07CE" w:rsidRDefault="00EC000F" w:rsidP="00200F52">
      <w:pPr>
        <w:pStyle w:val="Style1"/>
        <w:numPr>
          <w:ilvl w:val="0"/>
          <w:numId w:val="12"/>
        </w:numPr>
        <w:ind w:left="0" w:firstLine="0"/>
      </w:pPr>
      <w:bookmarkStart w:id="311" w:name="_Toc368381275"/>
      <w:r w:rsidRPr="00BD07CE">
        <w:lastRenderedPageBreak/>
        <w:t>Responsabilité de l’utilisateur</w:t>
      </w:r>
      <w:bookmarkEnd w:id="311"/>
    </w:p>
    <w:p w14:paraId="729B9A90" w14:textId="77777777" w:rsidR="00EC000F" w:rsidRDefault="00EC000F" w:rsidP="00BD07CE">
      <w:pPr>
        <w:autoSpaceDE w:val="0"/>
        <w:autoSpaceDN w:val="0"/>
        <w:adjustRightInd w:val="0"/>
        <w:rPr>
          <w:rFonts w:cs="Times New Roman"/>
          <w:bCs w:val="0"/>
          <w:kern w:val="0"/>
          <w:szCs w:val="24"/>
          <w:lang w:val="fr-CA"/>
        </w:rPr>
      </w:pPr>
    </w:p>
    <w:p w14:paraId="5685859D" w14:textId="77777777" w:rsidR="00EC000F" w:rsidRPr="00BD07CE" w:rsidRDefault="00EC000F" w:rsidP="00BD07CE">
      <w:pPr>
        <w:autoSpaceDE w:val="0"/>
        <w:autoSpaceDN w:val="0"/>
        <w:adjustRightInd w:val="0"/>
        <w:rPr>
          <w:rFonts w:cs="Times New Roman"/>
          <w:bCs w:val="0"/>
          <w:kern w:val="0"/>
          <w:szCs w:val="24"/>
          <w:lang w:val="fr-CA"/>
        </w:rPr>
      </w:pPr>
      <w:r w:rsidRPr="00BD07CE">
        <w:rPr>
          <w:rFonts w:cs="Times New Roman"/>
          <w:bCs w:val="0"/>
          <w:kern w:val="0"/>
          <w:szCs w:val="24"/>
          <w:lang w:val="fr-CA"/>
        </w:rPr>
        <w:t xml:space="preserve">L’utilisateur ou l’un de ses représentants doit se rendre sur les lieux et s’y </w:t>
      </w:r>
      <w:r>
        <w:rPr>
          <w:rFonts w:cs="Times New Roman"/>
          <w:bCs w:val="0"/>
          <w:kern w:val="0"/>
          <w:szCs w:val="24"/>
          <w:lang w:val="fr-CA"/>
        </w:rPr>
        <w:t xml:space="preserve">trouver dans </w:t>
      </w:r>
      <w:r w:rsidRPr="00BD07CE">
        <w:rPr>
          <w:rFonts w:cs="Times New Roman"/>
          <w:bCs w:val="0"/>
          <w:kern w:val="0"/>
          <w:szCs w:val="24"/>
          <w:lang w:val="fr-CA"/>
        </w:rPr>
        <w:t>les vingt (20) minutes suivant le déclenchement de l’alarme aux fins de donner accès aux lieux protégés pour en permettre l’inspection et la vérification intérieure, pour interrompre l’alarme ou rétablir le système s’il y a lieu. Tout défaut de respecter cet article constitue une infraction imputable à l’utilisateur, en sus de toute autre infraction au présent règlement.</w:t>
      </w:r>
    </w:p>
    <w:p w14:paraId="5B63C940" w14:textId="77777777" w:rsidR="00EC000F" w:rsidRPr="00BD07CE" w:rsidRDefault="00EC000F" w:rsidP="00200F52">
      <w:pPr>
        <w:pStyle w:val="Style1"/>
        <w:numPr>
          <w:ilvl w:val="0"/>
          <w:numId w:val="12"/>
        </w:numPr>
        <w:ind w:left="0" w:firstLine="0"/>
      </w:pPr>
      <w:bookmarkStart w:id="312" w:name="_Toc368381276"/>
      <w:r w:rsidRPr="00BD07CE">
        <w:t>Autorité de faire cesser une alarme de plus de vingt (20) minutes</w:t>
      </w:r>
      <w:bookmarkEnd w:id="312"/>
    </w:p>
    <w:p w14:paraId="1E2C87B3" w14:textId="77777777" w:rsidR="00EC000F" w:rsidRDefault="00EC000F" w:rsidP="00BD07CE">
      <w:pPr>
        <w:autoSpaceDE w:val="0"/>
        <w:autoSpaceDN w:val="0"/>
        <w:adjustRightInd w:val="0"/>
        <w:rPr>
          <w:kern w:val="0"/>
          <w:lang w:val="fr-CA"/>
        </w:rPr>
      </w:pPr>
    </w:p>
    <w:p w14:paraId="2D5EA3A3" w14:textId="77777777" w:rsidR="00EC000F" w:rsidRPr="00BD07CE" w:rsidRDefault="00EC000F" w:rsidP="00BD07CE">
      <w:pPr>
        <w:autoSpaceDE w:val="0"/>
        <w:autoSpaceDN w:val="0"/>
        <w:adjustRightInd w:val="0"/>
        <w:rPr>
          <w:rFonts w:cs="Times New Roman"/>
          <w:bCs w:val="0"/>
          <w:kern w:val="0"/>
          <w:szCs w:val="24"/>
          <w:lang w:val="fr-CA"/>
        </w:rPr>
      </w:pPr>
      <w:r w:rsidRPr="00BD07CE">
        <w:rPr>
          <w:kern w:val="0"/>
          <w:lang w:val="fr-CA"/>
        </w:rPr>
        <w:t xml:space="preserve">En l’absence de l’utilisateur ou de son représentant, </w:t>
      </w:r>
      <w:r>
        <w:rPr>
          <w:kern w:val="0"/>
          <w:lang w:val="fr-CA"/>
        </w:rPr>
        <w:t>l’autorité compétente</w:t>
      </w:r>
      <w:r w:rsidRPr="00BD07CE">
        <w:rPr>
          <w:kern w:val="0"/>
          <w:lang w:val="fr-CA"/>
        </w:rPr>
        <w:t xml:space="preserve"> chargée de l’application du présent règlement peut prendre, aux frais de l’utilisateur d’un système d’alarme, y compris un système d’alarme d’un véhicule routier ou autre lieu protégé, les dispositions nécessaires pour faire cesser l’alerte sonore ou lumineuse dont l’émission dure depuis plus de vingt (20) minutes consécutives suivant le déclenchement de l’alarme.</w:t>
      </w:r>
    </w:p>
    <w:p w14:paraId="22B8743E" w14:textId="77777777" w:rsidR="00EC000F" w:rsidRDefault="00EC000F" w:rsidP="00200F52">
      <w:pPr>
        <w:pStyle w:val="Style1"/>
        <w:numPr>
          <w:ilvl w:val="0"/>
          <w:numId w:val="12"/>
        </w:numPr>
        <w:ind w:left="0" w:firstLine="0"/>
      </w:pPr>
      <w:bookmarkStart w:id="313" w:name="_Toc368381277"/>
      <w:r w:rsidRPr="00BD07CE">
        <w:t>Appel téléphonique automatique</w:t>
      </w:r>
      <w:bookmarkEnd w:id="313"/>
    </w:p>
    <w:p w14:paraId="195021B4" w14:textId="77777777" w:rsidR="00EC000F" w:rsidRDefault="00EC000F" w:rsidP="00BD07CE">
      <w:pPr>
        <w:autoSpaceDE w:val="0"/>
        <w:autoSpaceDN w:val="0"/>
        <w:adjustRightInd w:val="0"/>
        <w:rPr>
          <w:rFonts w:cs="Times New Roman"/>
          <w:bCs w:val="0"/>
          <w:kern w:val="0"/>
          <w:szCs w:val="24"/>
          <w:lang w:val="fr-CA"/>
        </w:rPr>
      </w:pPr>
    </w:p>
    <w:p w14:paraId="3229AC31" w14:textId="77777777" w:rsidR="00EC000F" w:rsidRPr="00BD07CE" w:rsidRDefault="00EC000F" w:rsidP="00BD07CE">
      <w:pPr>
        <w:autoSpaceDE w:val="0"/>
        <w:autoSpaceDN w:val="0"/>
        <w:adjustRightInd w:val="0"/>
        <w:rPr>
          <w:rFonts w:cs="Times New Roman"/>
          <w:bCs w:val="0"/>
          <w:kern w:val="0"/>
          <w:szCs w:val="24"/>
          <w:lang w:val="fr-CA"/>
        </w:rPr>
      </w:pPr>
      <w:r>
        <w:rPr>
          <w:rFonts w:cs="Times New Roman"/>
          <w:bCs w:val="0"/>
          <w:kern w:val="0"/>
          <w:szCs w:val="24"/>
          <w:lang w:val="fr-CA"/>
        </w:rPr>
        <w:t>L’utilisateur de tout système d’alarme dont le déclenchement engendre un appel automatique sur une ligne de téléphone du Service de la sécurité publique ou du Service de sécurité incendie commet une infraction et est passible d’une amende de trois cents (300) dollars plus les frais.</w:t>
      </w:r>
    </w:p>
    <w:p w14:paraId="03BF9751" w14:textId="77777777" w:rsidR="00EC000F" w:rsidRPr="00BD07CE" w:rsidRDefault="00EC000F" w:rsidP="00200F52">
      <w:pPr>
        <w:pStyle w:val="Style1"/>
        <w:numPr>
          <w:ilvl w:val="0"/>
          <w:numId w:val="12"/>
        </w:numPr>
        <w:ind w:left="0" w:firstLine="0"/>
      </w:pPr>
      <w:bookmarkStart w:id="314" w:name="_Toc368381278"/>
      <w:r w:rsidRPr="00BD07CE">
        <w:t>Appel injustifié</w:t>
      </w:r>
      <w:bookmarkEnd w:id="314"/>
    </w:p>
    <w:p w14:paraId="681CA4C9" w14:textId="77777777" w:rsidR="00EC000F" w:rsidRDefault="00EC000F" w:rsidP="00FC71E7">
      <w:pPr>
        <w:autoSpaceDE w:val="0"/>
        <w:autoSpaceDN w:val="0"/>
        <w:adjustRightInd w:val="0"/>
        <w:rPr>
          <w:rFonts w:cs="Times New Roman"/>
          <w:bCs w:val="0"/>
          <w:kern w:val="0"/>
          <w:szCs w:val="24"/>
          <w:lang w:val="fr-CA"/>
        </w:rPr>
      </w:pPr>
    </w:p>
    <w:p w14:paraId="2DEAB339" w14:textId="77777777" w:rsidR="00EC000F" w:rsidRDefault="00EC000F" w:rsidP="00FC71E7">
      <w:pPr>
        <w:autoSpaceDE w:val="0"/>
        <w:autoSpaceDN w:val="0"/>
        <w:adjustRightInd w:val="0"/>
        <w:rPr>
          <w:rFonts w:cs="Times New Roman"/>
          <w:bCs w:val="0"/>
          <w:kern w:val="0"/>
          <w:szCs w:val="24"/>
          <w:lang w:val="fr-CA"/>
        </w:rPr>
      </w:pPr>
      <w:r w:rsidRPr="00BD07CE">
        <w:rPr>
          <w:rFonts w:cs="Times New Roman"/>
          <w:bCs w:val="0"/>
          <w:kern w:val="0"/>
          <w:szCs w:val="24"/>
          <w:lang w:val="fr-CA"/>
        </w:rPr>
        <w:t xml:space="preserve">Il est interdit à quiconque de </w:t>
      </w:r>
      <w:r>
        <w:rPr>
          <w:rFonts w:cs="Times New Roman"/>
          <w:bCs w:val="0"/>
          <w:kern w:val="0"/>
          <w:szCs w:val="24"/>
          <w:lang w:val="fr-CA"/>
        </w:rPr>
        <w:t>composer le numéro de téléphone d’urgence</w:t>
      </w:r>
      <w:r w:rsidRPr="00BD07CE">
        <w:rPr>
          <w:rFonts w:cs="Times New Roman"/>
          <w:bCs w:val="0"/>
          <w:kern w:val="0"/>
          <w:szCs w:val="24"/>
          <w:lang w:val="fr-CA"/>
        </w:rPr>
        <w:t>, du Service de sécurité</w:t>
      </w:r>
      <w:r>
        <w:rPr>
          <w:rFonts w:cs="Times New Roman"/>
          <w:bCs w:val="0"/>
          <w:kern w:val="0"/>
          <w:szCs w:val="24"/>
          <w:lang w:val="fr-CA"/>
        </w:rPr>
        <w:t xml:space="preserve"> </w:t>
      </w:r>
      <w:r w:rsidRPr="00BD07CE">
        <w:rPr>
          <w:rFonts w:cs="Times New Roman"/>
          <w:bCs w:val="0"/>
          <w:kern w:val="0"/>
          <w:szCs w:val="24"/>
          <w:lang w:val="fr-CA"/>
        </w:rPr>
        <w:t>incendie ou du centre d’appel d’urgence 9-1-1 sans qu’il n’y ait une</w:t>
      </w:r>
      <w:r>
        <w:rPr>
          <w:rFonts w:cs="Times New Roman"/>
          <w:bCs w:val="0"/>
          <w:kern w:val="0"/>
          <w:szCs w:val="24"/>
          <w:lang w:val="fr-CA"/>
        </w:rPr>
        <w:t xml:space="preserve"> </w:t>
      </w:r>
      <w:r w:rsidRPr="00BD07CE">
        <w:rPr>
          <w:rFonts w:cs="Times New Roman"/>
          <w:bCs w:val="0"/>
          <w:kern w:val="0"/>
          <w:szCs w:val="24"/>
          <w:lang w:val="fr-CA"/>
        </w:rPr>
        <w:t>situation d’urgence nécessitant l’intervention d’un de ces services.</w:t>
      </w:r>
    </w:p>
    <w:p w14:paraId="1FEA6362" w14:textId="77777777" w:rsidR="00EC000F" w:rsidRDefault="00EC000F" w:rsidP="00200F52">
      <w:pPr>
        <w:pStyle w:val="Style1"/>
        <w:numPr>
          <w:ilvl w:val="0"/>
          <w:numId w:val="12"/>
        </w:numPr>
        <w:ind w:left="0" w:firstLine="0"/>
      </w:pPr>
      <w:bookmarkStart w:id="315" w:name="_Toc368381279"/>
      <w:r>
        <w:t>Requête de réparation</w:t>
      </w:r>
      <w:bookmarkEnd w:id="315"/>
    </w:p>
    <w:p w14:paraId="7DF359A0" w14:textId="77777777" w:rsidR="00EC000F" w:rsidRDefault="00EC000F" w:rsidP="003F7246">
      <w:pPr>
        <w:pStyle w:val="Style1"/>
        <w:tabs>
          <w:tab w:val="clear" w:pos="360"/>
        </w:tabs>
        <w:ind w:left="0" w:firstLine="0"/>
        <w:outlineLvl w:val="9"/>
        <w:rPr>
          <w:b w:val="0"/>
          <w:i w:val="0"/>
        </w:rPr>
      </w:pPr>
      <w:r>
        <w:rPr>
          <w:b w:val="0"/>
          <w:i w:val="0"/>
        </w:rPr>
        <w:t>Lorsqu’un membre du Service de sécurité incendie ou un agent de la paix se rend sur les lieux à la suite d’une alarme et qu’il constate qu’il s’agit d’une défectuosité du système d’alarme ou que le système s’est déclenché pour une raison qui semble inconnue sur le moment, il peut remettre ou transmettre à l’utilisateur une requête en réparation du système d’alarme.</w:t>
      </w:r>
    </w:p>
    <w:p w14:paraId="7BC243B6" w14:textId="77777777" w:rsidR="00EC000F" w:rsidRDefault="00EC000F" w:rsidP="00FC71E7">
      <w:pPr>
        <w:autoSpaceDE w:val="0"/>
        <w:autoSpaceDN w:val="0"/>
        <w:adjustRightInd w:val="0"/>
        <w:jc w:val="left"/>
        <w:rPr>
          <w:rFonts w:ascii="Arial" w:hAnsi="Arial"/>
          <w:bCs w:val="0"/>
          <w:kern w:val="0"/>
          <w:szCs w:val="24"/>
          <w:lang w:val="fr-CA"/>
        </w:rPr>
      </w:pPr>
    </w:p>
    <w:p w14:paraId="66AC8F3B" w14:textId="77777777" w:rsidR="00EC000F" w:rsidRPr="006265F1" w:rsidRDefault="00EC000F" w:rsidP="006265F1">
      <w:pPr>
        <w:autoSpaceDE w:val="0"/>
        <w:autoSpaceDN w:val="0"/>
        <w:adjustRightInd w:val="0"/>
        <w:rPr>
          <w:bCs w:val="0"/>
        </w:rPr>
      </w:pPr>
      <w:r w:rsidRPr="00FC71E7">
        <w:rPr>
          <w:bCs w:val="0"/>
        </w:rPr>
        <w:t>L’utilisateur est tenu de faire réparer le système d’alarme dans le délai inscrit sur la requête par un technicien ayant une licence appropriée et valide de la Régie du bâtiment du Québec. En outre, il doit être en mesure de démontrer que la réparation a été effectuée.</w:t>
      </w:r>
    </w:p>
    <w:p w14:paraId="04FFBCDA" w14:textId="77777777" w:rsidR="00EC000F" w:rsidRPr="005D2DB7" w:rsidRDefault="00EC000F" w:rsidP="00200F52">
      <w:pPr>
        <w:pStyle w:val="Style1"/>
        <w:numPr>
          <w:ilvl w:val="0"/>
          <w:numId w:val="12"/>
        </w:numPr>
        <w:ind w:left="0" w:firstLine="0"/>
      </w:pPr>
      <w:bookmarkStart w:id="316" w:name="_Toc368381280"/>
      <w:r>
        <w:t>Avis</w:t>
      </w:r>
      <w:bookmarkEnd w:id="316"/>
      <w:r>
        <w:t xml:space="preserve"> </w:t>
      </w:r>
    </w:p>
    <w:p w14:paraId="61FCB8AE" w14:textId="77777777" w:rsidR="00EC000F" w:rsidRPr="0002089B" w:rsidRDefault="00EC000F" w:rsidP="0058758C">
      <w:pPr>
        <w:pStyle w:val="Style1"/>
        <w:tabs>
          <w:tab w:val="clear" w:pos="360"/>
        </w:tabs>
        <w:ind w:left="0" w:firstLine="0"/>
        <w:outlineLvl w:val="9"/>
        <w:rPr>
          <w:b w:val="0"/>
          <w:i w:val="0"/>
        </w:rPr>
      </w:pPr>
      <w:r w:rsidRPr="0002149F">
        <w:rPr>
          <w:b w:val="0"/>
          <w:i w:val="0"/>
        </w:rPr>
        <w:t>Lorsqu’un membre du</w:t>
      </w:r>
      <w:r>
        <w:t xml:space="preserve"> </w:t>
      </w:r>
      <w:r>
        <w:rPr>
          <w:b w:val="0"/>
          <w:i w:val="0"/>
        </w:rPr>
        <w:t>Service de sécurité incendie ou un agent de la paix chargé d’étudier les circonstances de l’alarme conclut qu’il s’agit d’une première fausse alarme, mais qu’elle n’est pas reliée à une défectuosité du système d’alarme, il peut émettre un avis au lieu d’un constat.</w:t>
      </w:r>
    </w:p>
    <w:p w14:paraId="3745E1F9" w14:textId="77777777" w:rsidR="00EC000F" w:rsidRDefault="00EC000F" w:rsidP="009C08D3">
      <w:pPr>
        <w:autoSpaceDE w:val="0"/>
        <w:autoSpaceDN w:val="0"/>
        <w:adjustRightInd w:val="0"/>
        <w:jc w:val="center"/>
        <w:rPr>
          <w:szCs w:val="24"/>
        </w:rPr>
      </w:pPr>
    </w:p>
    <w:p w14:paraId="0EFAE37A" w14:textId="77777777" w:rsidR="00EC000F" w:rsidRPr="004F3274" w:rsidRDefault="00EC000F" w:rsidP="00027887">
      <w:pPr>
        <w:tabs>
          <w:tab w:val="left" w:pos="720"/>
          <w:tab w:val="left" w:pos="1238"/>
          <w:tab w:val="left" w:pos="2246"/>
          <w:tab w:val="left" w:pos="5126"/>
        </w:tabs>
        <w:outlineLvl w:val="0"/>
        <w:rPr>
          <w:b/>
          <w:caps/>
          <w:spacing w:val="-3"/>
          <w:szCs w:val="24"/>
          <w:lang w:val="fr-CA"/>
        </w:rPr>
      </w:pPr>
      <w:bookmarkStart w:id="317" w:name="_Toc368381281"/>
      <w:r w:rsidRPr="001D19C5">
        <w:rPr>
          <w:b/>
          <w:caps/>
          <w:spacing w:val="-3"/>
          <w:szCs w:val="24"/>
        </w:rPr>
        <w:t xml:space="preserve">Section </w:t>
      </w:r>
      <w:r>
        <w:rPr>
          <w:b/>
          <w:caps/>
          <w:spacing w:val="-3"/>
          <w:szCs w:val="24"/>
        </w:rPr>
        <w:t>ii</w:t>
      </w:r>
      <w:r w:rsidRPr="001D19C5">
        <w:rPr>
          <w:b/>
          <w:caps/>
          <w:spacing w:val="-3"/>
          <w:szCs w:val="24"/>
        </w:rPr>
        <w:t xml:space="preserve"> : </w:t>
      </w:r>
      <w:r>
        <w:rPr>
          <w:b/>
          <w:caps/>
          <w:spacing w:val="-3"/>
          <w:szCs w:val="24"/>
        </w:rPr>
        <w:t>Dispositions administratives</w:t>
      </w:r>
      <w:bookmarkEnd w:id="317"/>
    </w:p>
    <w:p w14:paraId="49F586E0" w14:textId="77777777" w:rsidR="00EC000F" w:rsidRDefault="00EC000F" w:rsidP="005515B4">
      <w:pPr>
        <w:pStyle w:val="Style1"/>
        <w:numPr>
          <w:ilvl w:val="0"/>
          <w:numId w:val="12"/>
        </w:numPr>
        <w:ind w:left="0" w:firstLine="0"/>
        <w:rPr>
          <w:szCs w:val="24"/>
        </w:rPr>
      </w:pPr>
      <w:bookmarkStart w:id="318" w:name="_Toc368381282"/>
      <w:r>
        <w:rPr>
          <w:szCs w:val="24"/>
        </w:rPr>
        <w:t>Autorité compétente</w:t>
      </w:r>
      <w:bookmarkEnd w:id="318"/>
    </w:p>
    <w:p w14:paraId="6B442B1F" w14:textId="77777777" w:rsidR="00EC000F" w:rsidRDefault="00EC000F" w:rsidP="005515B4">
      <w:pPr>
        <w:autoSpaceDE w:val="0"/>
        <w:autoSpaceDN w:val="0"/>
        <w:adjustRightInd w:val="0"/>
        <w:ind w:right="80"/>
        <w:outlineLvl w:val="0"/>
        <w:rPr>
          <w:sz w:val="23"/>
          <w:szCs w:val="23"/>
        </w:rPr>
      </w:pPr>
    </w:p>
    <w:p w14:paraId="313725BF" w14:textId="77777777" w:rsidR="00EC000F" w:rsidRPr="00DE49DB" w:rsidRDefault="00EC000F" w:rsidP="005515B4">
      <w:pPr>
        <w:autoSpaceDE w:val="0"/>
        <w:autoSpaceDN w:val="0"/>
        <w:adjustRightInd w:val="0"/>
        <w:ind w:right="80"/>
        <w:rPr>
          <w:szCs w:val="24"/>
        </w:rPr>
      </w:pPr>
      <w:r w:rsidRPr="00DE49DB">
        <w:rPr>
          <w:szCs w:val="24"/>
        </w:rPr>
        <w:t xml:space="preserve">Le conseil autorise de façon générale, tout agent de la paix et le directeur du </w:t>
      </w:r>
      <w:r w:rsidRPr="003655F1">
        <w:rPr>
          <w:szCs w:val="24"/>
        </w:rPr>
        <w:t>Service de sécurité incendie</w:t>
      </w:r>
      <w:r w:rsidRPr="00DE49DB">
        <w:rPr>
          <w:szCs w:val="24"/>
        </w:rPr>
        <w:t xml:space="preserve"> de la municipalité à entreprendre des poursuites pénales contre tout contrevenant à toute disposition du présent règlement, et autorise généralement, en conséquence ces personnes à délivrer les constats d’infraction utiles à cette fin. Ces personnes sont chargées de l’application du présent règlement. </w:t>
      </w:r>
    </w:p>
    <w:p w14:paraId="2BAFD001" w14:textId="77777777" w:rsidR="00EC000F" w:rsidRPr="007D45E5" w:rsidRDefault="00EC000F" w:rsidP="00027887">
      <w:pPr>
        <w:pStyle w:val="Style1"/>
        <w:numPr>
          <w:ilvl w:val="0"/>
          <w:numId w:val="12"/>
        </w:numPr>
        <w:ind w:left="0" w:firstLine="0"/>
        <w:rPr>
          <w:szCs w:val="24"/>
        </w:rPr>
      </w:pPr>
      <w:bookmarkStart w:id="319" w:name="_Toc368381283"/>
      <w:r w:rsidRPr="007D45E5">
        <w:rPr>
          <w:szCs w:val="24"/>
        </w:rPr>
        <w:t>Pouvoirs de l’autorité compétente</w:t>
      </w:r>
      <w:bookmarkEnd w:id="319"/>
    </w:p>
    <w:p w14:paraId="12CB7202" w14:textId="77777777" w:rsidR="00EC000F" w:rsidRDefault="00EC000F" w:rsidP="00027887">
      <w:pPr>
        <w:shd w:val="clear" w:color="auto" w:fill="FFFFFF"/>
        <w:rPr>
          <w:rFonts w:cs="Times New Roman"/>
          <w:bCs w:val="0"/>
          <w:kern w:val="0"/>
          <w:szCs w:val="24"/>
        </w:rPr>
      </w:pPr>
    </w:p>
    <w:p w14:paraId="21E180AF" w14:textId="77777777" w:rsidR="00EC000F" w:rsidRPr="000B7AD6" w:rsidRDefault="00EC000F" w:rsidP="00027887">
      <w:pPr>
        <w:shd w:val="clear" w:color="auto" w:fill="FFFFFF"/>
        <w:rPr>
          <w:rFonts w:cs="Times New Roman"/>
          <w:bCs w:val="0"/>
          <w:kern w:val="0"/>
          <w:szCs w:val="24"/>
        </w:rPr>
      </w:pPr>
      <w:r>
        <w:rPr>
          <w:rFonts w:cs="Times New Roman"/>
          <w:bCs w:val="0"/>
          <w:kern w:val="0"/>
          <w:szCs w:val="24"/>
        </w:rPr>
        <w:lastRenderedPageBreak/>
        <w:t>Aux fins de l’application du présent chapitre, l’autorité compétente est autorisé à vérifier, à visiter ou à examiner tout lieu protégé pour constater si le règlement est respecté, à faire ou faire réaliser toute inspection d’un système d’alarme et de son installation par une personne compétente, à exiger de l’utilisateur d’un système d’alarme la communication de documents pour examen, reproduction ou prise d’extraits et à prendre des photographies du système d’alarme et de son installation et tout utilisateur d’un système d’alarme doit donner accès ou laisser entrer dans un tel lieu protégé tout membre du Service de sécurité incendie de la municipalité ou de la Sûreté du Québec, afin de procéder aux constations et vérifications nécessaires pour l’application du règlement.</w:t>
      </w:r>
    </w:p>
    <w:p w14:paraId="631277C3" w14:textId="77777777" w:rsidR="00EC000F" w:rsidRDefault="00EC000F" w:rsidP="008F7A70">
      <w:pPr>
        <w:autoSpaceDE w:val="0"/>
        <w:autoSpaceDN w:val="0"/>
        <w:adjustRightInd w:val="0"/>
        <w:jc w:val="center"/>
        <w:outlineLvl w:val="0"/>
        <w:rPr>
          <w:b/>
          <w:caps/>
          <w:szCs w:val="24"/>
        </w:rPr>
        <w:sectPr w:rsidR="00EC000F" w:rsidSect="00F77B26">
          <w:headerReference w:type="even" r:id="rId23"/>
          <w:footerReference w:type="even" r:id="rId24"/>
          <w:footerReference w:type="default" r:id="rId25"/>
          <w:headerReference w:type="first" r:id="rId26"/>
          <w:footerReference w:type="first" r:id="rId27"/>
          <w:pgSz w:w="12242" w:h="20163" w:code="120"/>
          <w:pgMar w:top="1440" w:right="1797" w:bottom="1440" w:left="1797" w:header="709" w:footer="709" w:gutter="0"/>
          <w:cols w:space="708"/>
          <w:docGrid w:linePitch="360"/>
        </w:sectPr>
      </w:pPr>
    </w:p>
    <w:p w14:paraId="56896AE6" w14:textId="77777777" w:rsidR="00EC000F" w:rsidRPr="00913944" w:rsidRDefault="00EC000F" w:rsidP="008F7A70">
      <w:pPr>
        <w:autoSpaceDE w:val="0"/>
        <w:autoSpaceDN w:val="0"/>
        <w:adjustRightInd w:val="0"/>
        <w:jc w:val="center"/>
        <w:outlineLvl w:val="0"/>
      </w:pPr>
      <w:bookmarkStart w:id="320" w:name="_Toc368381284"/>
      <w:r w:rsidRPr="00090044">
        <w:rPr>
          <w:b/>
          <w:caps/>
          <w:szCs w:val="24"/>
        </w:rPr>
        <w:lastRenderedPageBreak/>
        <w:t>chapitre IX</w:t>
      </w:r>
      <w:bookmarkEnd w:id="320"/>
    </w:p>
    <w:p w14:paraId="70D6EB71" w14:textId="77777777" w:rsidR="00EC000F" w:rsidRPr="00090044" w:rsidRDefault="00EC000F" w:rsidP="008F7A70">
      <w:p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outlineLvl w:val="0"/>
        <w:rPr>
          <w:szCs w:val="24"/>
        </w:rPr>
      </w:pPr>
    </w:p>
    <w:p w14:paraId="001351DB" w14:textId="77777777" w:rsidR="00EC000F" w:rsidRPr="009C08D3" w:rsidRDefault="00EC000F" w:rsidP="008F7A70">
      <w:pPr>
        <w:autoSpaceDE w:val="0"/>
        <w:autoSpaceDN w:val="0"/>
        <w:adjustRightInd w:val="0"/>
        <w:jc w:val="center"/>
        <w:outlineLvl w:val="0"/>
        <w:rPr>
          <w:b/>
          <w:caps/>
          <w:szCs w:val="24"/>
        </w:rPr>
      </w:pPr>
      <w:bookmarkStart w:id="321" w:name="_Toc368381285"/>
      <w:r w:rsidRPr="009C08D3">
        <w:rPr>
          <w:b/>
          <w:caps/>
          <w:szCs w:val="24"/>
        </w:rPr>
        <w:t>Tarif</w:t>
      </w:r>
      <w:bookmarkEnd w:id="321"/>
    </w:p>
    <w:p w14:paraId="0037DF28" w14:textId="77777777" w:rsidR="00EC000F" w:rsidRDefault="00EC000F" w:rsidP="008F7A70">
      <w:pPr>
        <w:autoSpaceDE w:val="0"/>
        <w:autoSpaceDN w:val="0"/>
        <w:adjustRightInd w:val="0"/>
        <w:jc w:val="center"/>
        <w:outlineLvl w:val="0"/>
        <w:rPr>
          <w:szCs w:val="24"/>
        </w:rPr>
      </w:pPr>
    </w:p>
    <w:p w14:paraId="7A78B588" w14:textId="77777777" w:rsidR="00EC000F" w:rsidRDefault="00EC000F" w:rsidP="008F7A70">
      <w:pPr>
        <w:tabs>
          <w:tab w:val="left" w:pos="720"/>
          <w:tab w:val="left" w:pos="1238"/>
          <w:tab w:val="left" w:pos="2246"/>
          <w:tab w:val="left" w:pos="5126"/>
        </w:tabs>
        <w:outlineLvl w:val="0"/>
        <w:rPr>
          <w:b/>
          <w:caps/>
          <w:spacing w:val="-3"/>
          <w:szCs w:val="24"/>
        </w:rPr>
      </w:pPr>
      <w:bookmarkStart w:id="322" w:name="_Toc368381286"/>
      <w:r w:rsidRPr="004B616B">
        <w:rPr>
          <w:b/>
          <w:caps/>
          <w:spacing w:val="-3"/>
          <w:szCs w:val="24"/>
        </w:rPr>
        <w:t xml:space="preserve">SECTION </w:t>
      </w:r>
      <w:r>
        <w:rPr>
          <w:b/>
          <w:caps/>
          <w:spacing w:val="-3"/>
          <w:szCs w:val="24"/>
        </w:rPr>
        <w:t>I</w:t>
      </w:r>
      <w:r w:rsidRPr="004B616B">
        <w:rPr>
          <w:b/>
          <w:caps/>
          <w:spacing w:val="-3"/>
          <w:szCs w:val="24"/>
        </w:rPr>
        <w:t xml:space="preserve"> : </w:t>
      </w:r>
      <w:r>
        <w:rPr>
          <w:b/>
          <w:caps/>
          <w:spacing w:val="-3"/>
          <w:szCs w:val="24"/>
        </w:rPr>
        <w:t>circulation et stationnement</w:t>
      </w:r>
      <w:bookmarkEnd w:id="322"/>
    </w:p>
    <w:p w14:paraId="03D90C27" w14:textId="77777777" w:rsidR="00EC000F" w:rsidRPr="002348AE" w:rsidRDefault="00EC000F" w:rsidP="00200F52">
      <w:pPr>
        <w:pStyle w:val="Style1"/>
        <w:numPr>
          <w:ilvl w:val="0"/>
          <w:numId w:val="12"/>
        </w:numPr>
        <w:ind w:left="0" w:firstLine="0"/>
      </w:pPr>
      <w:bookmarkStart w:id="323" w:name="_Toc368381287"/>
      <w:r w:rsidRPr="002348AE">
        <w:t>Remorquage</w:t>
      </w:r>
      <w:bookmarkEnd w:id="323"/>
    </w:p>
    <w:p w14:paraId="38B3E83E" w14:textId="77777777" w:rsidR="00EC000F" w:rsidRDefault="00EC000F" w:rsidP="002348AE"/>
    <w:p w14:paraId="68E17594" w14:textId="77777777" w:rsidR="00EC000F" w:rsidRPr="002348AE" w:rsidRDefault="00EC000F" w:rsidP="002348AE">
      <w:r w:rsidRPr="002348AE">
        <w:t>Le tarif relatif au remorquage, au déplacement et au remisage d’</w:t>
      </w:r>
      <w:r>
        <w:t xml:space="preserve">un véhicule </w:t>
      </w:r>
      <w:r w:rsidRPr="002348AE">
        <w:t xml:space="preserve">routier ordonné par un agent de la paix, </w:t>
      </w:r>
      <w:r>
        <w:t>ou tout autre officier municipal</w:t>
      </w:r>
      <w:r w:rsidRPr="002348AE">
        <w:t xml:space="preserve"> agissant dans</w:t>
      </w:r>
      <w:r>
        <w:t xml:space="preserve"> </w:t>
      </w:r>
      <w:r w:rsidRPr="002348AE">
        <w:t>l’exercice de ses fonctions, est établi selon le coût réel imposé par la</w:t>
      </w:r>
      <w:r>
        <w:t xml:space="preserve"> </w:t>
      </w:r>
      <w:r w:rsidRPr="002348AE">
        <w:t>personne ou l’entreprise qui l’a effectué.</w:t>
      </w:r>
    </w:p>
    <w:p w14:paraId="2C688D8D" w14:textId="77777777" w:rsidR="00EC000F" w:rsidRPr="002348AE" w:rsidRDefault="00EC000F" w:rsidP="002348AE"/>
    <w:p w14:paraId="420B2B72" w14:textId="77777777" w:rsidR="00EC000F" w:rsidRPr="006A0026" w:rsidRDefault="00EC000F" w:rsidP="006A0026">
      <w:r w:rsidRPr="002348AE">
        <w:t>Les frais de remorquage, de déplacement e</w:t>
      </w:r>
      <w:r>
        <w:t xml:space="preserve">t de remisage sont payables par </w:t>
      </w:r>
      <w:r w:rsidRPr="002348AE">
        <w:t>le propriétaire du véhicule routier concerné. Dans le cas d’un véhicule volé,</w:t>
      </w:r>
      <w:r>
        <w:t xml:space="preserve"> </w:t>
      </w:r>
      <w:r w:rsidRPr="002348AE">
        <w:t>les frais sont payables par la personne qui en prend possession notamment,</w:t>
      </w:r>
      <w:r>
        <w:t xml:space="preserve"> </w:t>
      </w:r>
      <w:r w:rsidRPr="002348AE">
        <w:t>une compagnie d’assurances ou toute personne désignée par un juge.</w:t>
      </w:r>
      <w:r>
        <w:rPr>
          <w:rFonts w:cs="Times New Roman"/>
          <w:bCs w:val="0"/>
          <w:color w:val="000000"/>
          <w:kern w:val="0"/>
          <w:szCs w:val="24"/>
          <w:lang w:val="fr-CA"/>
        </w:rPr>
        <w:tab/>
      </w:r>
      <w:r>
        <w:rPr>
          <w:rFonts w:cs="Times New Roman"/>
          <w:bCs w:val="0"/>
          <w:color w:val="000000"/>
          <w:kern w:val="0"/>
          <w:szCs w:val="24"/>
          <w:lang w:val="fr-CA"/>
        </w:rPr>
        <w:tab/>
      </w:r>
    </w:p>
    <w:p w14:paraId="418E8A5B" w14:textId="77777777" w:rsidR="00EC000F" w:rsidRDefault="00EC000F" w:rsidP="00877B61">
      <w:pPr>
        <w:tabs>
          <w:tab w:val="left" w:pos="720"/>
          <w:tab w:val="left" w:pos="1238"/>
          <w:tab w:val="left" w:pos="2246"/>
          <w:tab w:val="left" w:pos="5126"/>
        </w:tabs>
        <w:rPr>
          <w:b/>
          <w:caps/>
          <w:spacing w:val="-3"/>
          <w:szCs w:val="24"/>
        </w:rPr>
      </w:pPr>
    </w:p>
    <w:p w14:paraId="145EAC03" w14:textId="77777777" w:rsidR="00EC000F" w:rsidRDefault="00EC000F" w:rsidP="00600BC7">
      <w:pPr>
        <w:tabs>
          <w:tab w:val="left" w:pos="720"/>
          <w:tab w:val="left" w:pos="1238"/>
          <w:tab w:val="left" w:pos="2246"/>
          <w:tab w:val="left" w:pos="5126"/>
        </w:tabs>
        <w:outlineLvl w:val="0"/>
        <w:rPr>
          <w:b/>
          <w:caps/>
          <w:spacing w:val="-3"/>
          <w:szCs w:val="24"/>
        </w:rPr>
      </w:pPr>
      <w:bookmarkStart w:id="324" w:name="_Toc368381288"/>
      <w:r>
        <w:rPr>
          <w:b/>
          <w:caps/>
          <w:spacing w:val="-3"/>
          <w:szCs w:val="24"/>
        </w:rPr>
        <w:t>Section II : garde des animaux</w:t>
      </w:r>
      <w:bookmarkEnd w:id="324"/>
    </w:p>
    <w:p w14:paraId="0EF9B899" w14:textId="77777777" w:rsidR="00EC000F" w:rsidRPr="00792D9D" w:rsidRDefault="00EC000F" w:rsidP="00200F52">
      <w:pPr>
        <w:pStyle w:val="Style1"/>
        <w:numPr>
          <w:ilvl w:val="0"/>
          <w:numId w:val="12"/>
        </w:numPr>
        <w:ind w:left="0" w:firstLine="0"/>
      </w:pPr>
      <w:bookmarkStart w:id="325" w:name="_Toc368381289"/>
      <w:r>
        <w:t>Garde des animaux</w:t>
      </w:r>
      <w:bookmarkEnd w:id="325"/>
    </w:p>
    <w:p w14:paraId="1D2B8054" w14:textId="77777777" w:rsidR="00EC000F" w:rsidRDefault="00EC000F" w:rsidP="000147E3"/>
    <w:p w14:paraId="28E6D994" w14:textId="77777777" w:rsidR="00EC000F" w:rsidRPr="000147E3" w:rsidRDefault="00EC000F" w:rsidP="000147E3">
      <w:r w:rsidRPr="000147E3">
        <w:t>Le tarif concernant les frais relatifs à la garde des animaux est établi de la manière suivante:</w:t>
      </w:r>
    </w:p>
    <w:p w14:paraId="3B35CC0C" w14:textId="77777777" w:rsidR="00EC000F" w:rsidRDefault="00EC000F" w:rsidP="00A71F8B">
      <w:pPr>
        <w:tabs>
          <w:tab w:val="right" w:pos="8640"/>
        </w:tabs>
        <w:autoSpaceDE w:val="0"/>
        <w:autoSpaceDN w:val="0"/>
        <w:adjustRightInd w:val="0"/>
        <w:ind w:left="1429" w:right="80"/>
        <w:rPr>
          <w:rFonts w:cs="Times New Roman"/>
          <w:bCs w:val="0"/>
          <w:color w:val="000000"/>
          <w:kern w:val="0"/>
          <w:szCs w:val="24"/>
          <w:lang w:val="fr-CA"/>
        </w:rPr>
      </w:pPr>
    </w:p>
    <w:p w14:paraId="19E1B490" w14:textId="77777777" w:rsidR="00EC000F" w:rsidRPr="00F44B97" w:rsidRDefault="00EC000F" w:rsidP="00F44B97">
      <w:pPr>
        <w:numPr>
          <w:ilvl w:val="0"/>
          <w:numId w:val="27"/>
        </w:numPr>
        <w:autoSpaceDE w:val="0"/>
        <w:autoSpaceDN w:val="0"/>
        <w:adjustRightInd w:val="0"/>
        <w:ind w:right="80"/>
        <w:rPr>
          <w:rFonts w:cs="Times New Roman"/>
          <w:bCs w:val="0"/>
          <w:color w:val="000000"/>
          <w:kern w:val="0"/>
          <w:szCs w:val="24"/>
          <w:lang w:val="fr-CA"/>
        </w:rPr>
      </w:pPr>
      <w:r w:rsidRPr="00A218C7">
        <w:rPr>
          <w:rFonts w:cs="Times New Roman"/>
          <w:bCs w:val="0"/>
          <w:color w:val="000000"/>
          <w:kern w:val="0"/>
          <w:szCs w:val="24"/>
          <w:lang w:val="fr-CA"/>
        </w:rPr>
        <w:t>SERVICES DE LA FOURRIÈRE MUNICIPALE</w:t>
      </w:r>
    </w:p>
    <w:p w14:paraId="02D8C7BE" w14:textId="77777777" w:rsidR="00EC000F" w:rsidRDefault="00EC000F" w:rsidP="00A71F8B">
      <w:pPr>
        <w:tabs>
          <w:tab w:val="right" w:pos="8640"/>
        </w:tabs>
        <w:autoSpaceDE w:val="0"/>
        <w:autoSpaceDN w:val="0"/>
        <w:adjustRightInd w:val="0"/>
        <w:ind w:left="1429" w:right="80"/>
        <w:rPr>
          <w:rFonts w:cs="Times New Roman"/>
          <w:bCs w:val="0"/>
          <w:color w:val="000000"/>
          <w:kern w:val="0"/>
          <w:szCs w:val="24"/>
          <w:lang w:val="fr-CA"/>
        </w:rPr>
      </w:pPr>
    </w:p>
    <w:p w14:paraId="517365D1" w14:textId="77777777" w:rsidR="00EC000F" w:rsidRPr="00A71F8B" w:rsidRDefault="00EC000F" w:rsidP="00A71F8B">
      <w:pPr>
        <w:numPr>
          <w:ilvl w:val="1"/>
          <w:numId w:val="27"/>
        </w:numPr>
        <w:tabs>
          <w:tab w:val="right" w:pos="8640"/>
        </w:tabs>
        <w:autoSpaceDE w:val="0"/>
        <w:autoSpaceDN w:val="0"/>
        <w:adjustRightInd w:val="0"/>
        <w:ind w:right="80"/>
        <w:rPr>
          <w:rFonts w:cs="Times New Roman"/>
          <w:bCs w:val="0"/>
          <w:color w:val="000000"/>
          <w:kern w:val="0"/>
          <w:szCs w:val="24"/>
          <w:lang w:val="fr-CA"/>
        </w:rPr>
      </w:pPr>
      <w:r w:rsidRPr="00A71F8B">
        <w:rPr>
          <w:rFonts w:cs="Times New Roman"/>
          <w:bCs w:val="0"/>
          <w:color w:val="000000"/>
          <w:kern w:val="0"/>
          <w:szCs w:val="24"/>
          <w:lang w:val="fr-CA"/>
        </w:rPr>
        <w:t>pour l’euthanasie d’un animal, à la demande d’un</w:t>
      </w:r>
      <w:r>
        <w:rPr>
          <w:rFonts w:cs="Times New Roman"/>
          <w:bCs w:val="0"/>
          <w:color w:val="000000"/>
          <w:kern w:val="0"/>
          <w:szCs w:val="24"/>
          <w:lang w:val="fr-CA"/>
        </w:rPr>
        <w:t xml:space="preserve"> </w:t>
      </w:r>
      <w:r w:rsidRPr="00A71F8B">
        <w:rPr>
          <w:rFonts w:cs="Times New Roman"/>
          <w:bCs w:val="0"/>
          <w:color w:val="000000"/>
          <w:kern w:val="0"/>
          <w:szCs w:val="24"/>
          <w:lang w:val="fr-CA"/>
        </w:rPr>
        <w:t xml:space="preserve">gardien ou sur ordre </w:t>
      </w:r>
      <w:r>
        <w:rPr>
          <w:rFonts w:cs="Times New Roman"/>
          <w:bCs w:val="0"/>
          <w:color w:val="000000"/>
          <w:kern w:val="0"/>
          <w:szCs w:val="24"/>
          <w:lang w:val="fr-CA"/>
        </w:rPr>
        <w:t>de l’autorité compétente</w:t>
      </w:r>
    </w:p>
    <w:p w14:paraId="5315D9B2" w14:textId="77777777" w:rsidR="00EC000F" w:rsidRPr="00A71F8B" w:rsidRDefault="00EC000F" w:rsidP="00A71F8B">
      <w:pPr>
        <w:numPr>
          <w:ilvl w:val="2"/>
          <w:numId w:val="27"/>
        </w:numPr>
        <w:tabs>
          <w:tab w:val="right" w:pos="8640"/>
        </w:tabs>
        <w:autoSpaceDE w:val="0"/>
        <w:autoSpaceDN w:val="0"/>
        <w:adjustRightInd w:val="0"/>
        <w:ind w:right="80"/>
        <w:rPr>
          <w:rFonts w:cs="Times New Roman"/>
          <w:bCs w:val="0"/>
          <w:color w:val="000000"/>
          <w:kern w:val="0"/>
          <w:szCs w:val="24"/>
          <w:lang w:val="fr-CA"/>
        </w:rPr>
      </w:pPr>
      <w:r w:rsidRPr="00A71F8B">
        <w:rPr>
          <w:rFonts w:cs="Times New Roman"/>
          <w:bCs w:val="0"/>
          <w:color w:val="000000"/>
          <w:kern w:val="0"/>
          <w:szCs w:val="24"/>
          <w:lang w:val="fr-CA"/>
        </w:rPr>
        <w:t>d’un chat</w:t>
      </w:r>
      <w:r>
        <w:rPr>
          <w:rFonts w:cs="Times New Roman"/>
          <w:bCs w:val="0"/>
          <w:color w:val="000000"/>
          <w:kern w:val="0"/>
          <w:szCs w:val="24"/>
          <w:lang w:val="fr-CA"/>
        </w:rPr>
        <w:tab/>
        <w:t xml:space="preserve">25,00 $ </w:t>
      </w:r>
    </w:p>
    <w:p w14:paraId="084D592F" w14:textId="77777777" w:rsidR="00EC000F" w:rsidRPr="00A71F8B" w:rsidRDefault="00EC000F" w:rsidP="00A71F8B">
      <w:pPr>
        <w:numPr>
          <w:ilvl w:val="2"/>
          <w:numId w:val="27"/>
        </w:numPr>
        <w:tabs>
          <w:tab w:val="right" w:pos="8640"/>
        </w:tabs>
        <w:autoSpaceDE w:val="0"/>
        <w:autoSpaceDN w:val="0"/>
        <w:adjustRightInd w:val="0"/>
        <w:ind w:right="80"/>
        <w:rPr>
          <w:rFonts w:cs="Times New Roman"/>
          <w:bCs w:val="0"/>
          <w:color w:val="000000"/>
          <w:kern w:val="0"/>
          <w:szCs w:val="24"/>
          <w:lang w:val="fr-CA"/>
        </w:rPr>
      </w:pPr>
      <w:r w:rsidRPr="00A71F8B">
        <w:rPr>
          <w:rFonts w:cs="Times New Roman"/>
          <w:bCs w:val="0"/>
          <w:color w:val="000000"/>
          <w:kern w:val="0"/>
          <w:szCs w:val="24"/>
          <w:lang w:val="fr-CA"/>
        </w:rPr>
        <w:t>d’un chien pesant entre 0 et 24 livres</w:t>
      </w:r>
      <w:r>
        <w:rPr>
          <w:rFonts w:cs="Times New Roman"/>
          <w:bCs w:val="0"/>
          <w:color w:val="000000"/>
          <w:kern w:val="0"/>
          <w:szCs w:val="24"/>
          <w:lang w:val="fr-CA"/>
        </w:rPr>
        <w:tab/>
        <w:t>30,00 $</w:t>
      </w:r>
    </w:p>
    <w:p w14:paraId="1A63198C" w14:textId="77777777" w:rsidR="00EC000F" w:rsidRPr="00A71F8B" w:rsidRDefault="00EC000F" w:rsidP="00A71F8B">
      <w:pPr>
        <w:numPr>
          <w:ilvl w:val="2"/>
          <w:numId w:val="27"/>
        </w:numPr>
        <w:tabs>
          <w:tab w:val="right" w:pos="8640"/>
        </w:tabs>
        <w:autoSpaceDE w:val="0"/>
        <w:autoSpaceDN w:val="0"/>
        <w:adjustRightInd w:val="0"/>
        <w:ind w:right="80"/>
        <w:rPr>
          <w:rFonts w:cs="Times New Roman"/>
          <w:bCs w:val="0"/>
          <w:color w:val="000000"/>
          <w:kern w:val="0"/>
          <w:szCs w:val="24"/>
          <w:lang w:val="fr-CA"/>
        </w:rPr>
      </w:pPr>
      <w:r w:rsidRPr="00A71F8B">
        <w:rPr>
          <w:rFonts w:cs="Times New Roman"/>
          <w:bCs w:val="0"/>
          <w:color w:val="000000"/>
          <w:kern w:val="0"/>
          <w:szCs w:val="24"/>
          <w:lang w:val="fr-CA"/>
        </w:rPr>
        <w:t>d’un chien pesant de 25 à 50 livres</w:t>
      </w:r>
      <w:r>
        <w:rPr>
          <w:rFonts w:cs="Times New Roman"/>
          <w:bCs w:val="0"/>
          <w:color w:val="000000"/>
          <w:kern w:val="0"/>
          <w:szCs w:val="24"/>
          <w:lang w:val="fr-CA"/>
        </w:rPr>
        <w:tab/>
        <w:t>40,00 $</w:t>
      </w:r>
    </w:p>
    <w:p w14:paraId="66D7CF8C" w14:textId="77777777" w:rsidR="00EC000F" w:rsidRPr="00A71F8B" w:rsidRDefault="00EC000F" w:rsidP="00A71F8B">
      <w:pPr>
        <w:numPr>
          <w:ilvl w:val="2"/>
          <w:numId w:val="27"/>
        </w:numPr>
        <w:tabs>
          <w:tab w:val="right" w:pos="8640"/>
        </w:tabs>
        <w:autoSpaceDE w:val="0"/>
        <w:autoSpaceDN w:val="0"/>
        <w:adjustRightInd w:val="0"/>
        <w:ind w:right="80"/>
        <w:rPr>
          <w:rFonts w:cs="Times New Roman"/>
          <w:bCs w:val="0"/>
          <w:color w:val="000000"/>
          <w:kern w:val="0"/>
          <w:szCs w:val="24"/>
          <w:lang w:val="fr-CA"/>
        </w:rPr>
      </w:pPr>
      <w:r w:rsidRPr="00A71F8B">
        <w:rPr>
          <w:rFonts w:cs="Times New Roman"/>
          <w:bCs w:val="0"/>
          <w:color w:val="000000"/>
          <w:kern w:val="0"/>
          <w:szCs w:val="24"/>
          <w:lang w:val="fr-CA"/>
        </w:rPr>
        <w:t>d’un chien pesant de 51 à 75 livres</w:t>
      </w:r>
      <w:r>
        <w:rPr>
          <w:rFonts w:cs="Times New Roman"/>
          <w:bCs w:val="0"/>
          <w:color w:val="000000"/>
          <w:kern w:val="0"/>
          <w:szCs w:val="24"/>
          <w:lang w:val="fr-CA"/>
        </w:rPr>
        <w:tab/>
        <w:t>50,00 $</w:t>
      </w:r>
    </w:p>
    <w:p w14:paraId="004216D7" w14:textId="77777777" w:rsidR="00EC000F" w:rsidRPr="00A71F8B" w:rsidRDefault="00EC000F" w:rsidP="00A71F8B">
      <w:pPr>
        <w:numPr>
          <w:ilvl w:val="2"/>
          <w:numId w:val="27"/>
        </w:numPr>
        <w:tabs>
          <w:tab w:val="right" w:pos="8640"/>
        </w:tabs>
        <w:autoSpaceDE w:val="0"/>
        <w:autoSpaceDN w:val="0"/>
        <w:adjustRightInd w:val="0"/>
        <w:ind w:right="80"/>
        <w:rPr>
          <w:rFonts w:cs="Times New Roman"/>
          <w:bCs w:val="0"/>
          <w:color w:val="000000"/>
          <w:kern w:val="0"/>
          <w:szCs w:val="24"/>
          <w:lang w:val="fr-CA"/>
        </w:rPr>
      </w:pPr>
      <w:r w:rsidRPr="00A71F8B">
        <w:rPr>
          <w:rFonts w:cs="Times New Roman"/>
          <w:bCs w:val="0"/>
          <w:color w:val="000000"/>
          <w:kern w:val="0"/>
          <w:szCs w:val="24"/>
          <w:lang w:val="fr-CA"/>
        </w:rPr>
        <w:t>d’un chien pesant 75 livres à 100 livres</w:t>
      </w:r>
      <w:r>
        <w:rPr>
          <w:rFonts w:cs="Times New Roman"/>
          <w:bCs w:val="0"/>
          <w:color w:val="000000"/>
          <w:kern w:val="0"/>
          <w:szCs w:val="24"/>
          <w:lang w:val="fr-CA"/>
        </w:rPr>
        <w:tab/>
        <w:t>60,00 $</w:t>
      </w:r>
    </w:p>
    <w:p w14:paraId="0272D594" w14:textId="77777777" w:rsidR="00EC000F" w:rsidRPr="00A71F8B" w:rsidRDefault="00EC000F" w:rsidP="00A71F8B">
      <w:pPr>
        <w:numPr>
          <w:ilvl w:val="2"/>
          <w:numId w:val="27"/>
        </w:numPr>
        <w:tabs>
          <w:tab w:val="right" w:pos="8640"/>
        </w:tabs>
        <w:autoSpaceDE w:val="0"/>
        <w:autoSpaceDN w:val="0"/>
        <w:adjustRightInd w:val="0"/>
        <w:ind w:right="80"/>
        <w:rPr>
          <w:rFonts w:cs="Times New Roman"/>
          <w:bCs w:val="0"/>
          <w:color w:val="000000"/>
          <w:kern w:val="0"/>
          <w:szCs w:val="24"/>
          <w:lang w:val="fr-CA"/>
        </w:rPr>
      </w:pPr>
      <w:r w:rsidRPr="00A71F8B">
        <w:rPr>
          <w:rFonts w:cs="Times New Roman"/>
          <w:bCs w:val="0"/>
          <w:color w:val="000000"/>
          <w:kern w:val="0"/>
          <w:szCs w:val="24"/>
          <w:lang w:val="fr-CA"/>
        </w:rPr>
        <w:t>d’un chien pesant 100 livres et +</w:t>
      </w:r>
      <w:r>
        <w:rPr>
          <w:rFonts w:cs="Times New Roman"/>
          <w:bCs w:val="0"/>
          <w:color w:val="000000"/>
          <w:kern w:val="0"/>
          <w:szCs w:val="24"/>
          <w:lang w:val="fr-CA"/>
        </w:rPr>
        <w:tab/>
        <w:t>70,00 $</w:t>
      </w:r>
    </w:p>
    <w:p w14:paraId="0A784D56" w14:textId="77777777" w:rsidR="00EC000F" w:rsidRDefault="00EC000F" w:rsidP="00A71F8B">
      <w:pPr>
        <w:numPr>
          <w:ilvl w:val="2"/>
          <w:numId w:val="27"/>
        </w:numPr>
        <w:tabs>
          <w:tab w:val="right" w:pos="8640"/>
        </w:tabs>
        <w:autoSpaceDE w:val="0"/>
        <w:autoSpaceDN w:val="0"/>
        <w:adjustRightInd w:val="0"/>
        <w:ind w:right="80"/>
        <w:rPr>
          <w:rFonts w:cs="Times New Roman"/>
          <w:bCs w:val="0"/>
          <w:color w:val="000000"/>
          <w:kern w:val="0"/>
          <w:szCs w:val="24"/>
          <w:lang w:val="fr-CA"/>
        </w:rPr>
      </w:pPr>
      <w:r w:rsidRPr="00A71F8B">
        <w:rPr>
          <w:rFonts w:cs="Times New Roman"/>
          <w:bCs w:val="0"/>
          <w:color w:val="000000"/>
          <w:kern w:val="0"/>
          <w:szCs w:val="24"/>
          <w:lang w:val="fr-CA"/>
        </w:rPr>
        <w:t>Petits animaux</w:t>
      </w:r>
      <w:r>
        <w:rPr>
          <w:rFonts w:cs="Times New Roman"/>
          <w:bCs w:val="0"/>
          <w:color w:val="000000"/>
          <w:kern w:val="0"/>
          <w:szCs w:val="24"/>
          <w:lang w:val="fr-CA"/>
        </w:rPr>
        <w:tab/>
        <w:t>25,00 $</w:t>
      </w:r>
    </w:p>
    <w:p w14:paraId="443B916E" w14:textId="77777777" w:rsidR="00EC000F" w:rsidRDefault="00EC000F" w:rsidP="00600BC7">
      <w:pPr>
        <w:tabs>
          <w:tab w:val="right" w:pos="8640"/>
        </w:tabs>
        <w:autoSpaceDE w:val="0"/>
        <w:autoSpaceDN w:val="0"/>
        <w:adjustRightInd w:val="0"/>
        <w:ind w:right="80"/>
        <w:rPr>
          <w:rFonts w:cs="Times New Roman"/>
          <w:bCs w:val="0"/>
          <w:color w:val="000000"/>
          <w:kern w:val="0"/>
          <w:szCs w:val="24"/>
          <w:lang w:val="fr-CA"/>
        </w:rPr>
      </w:pPr>
    </w:p>
    <w:p w14:paraId="3C470190" w14:textId="77777777" w:rsidR="00EC000F" w:rsidRPr="00275A44" w:rsidRDefault="00EC000F" w:rsidP="00275A44">
      <w:pPr>
        <w:numPr>
          <w:ilvl w:val="0"/>
          <w:numId w:val="27"/>
        </w:numPr>
        <w:autoSpaceDE w:val="0"/>
        <w:autoSpaceDN w:val="0"/>
        <w:adjustRightInd w:val="0"/>
        <w:ind w:right="80"/>
        <w:rPr>
          <w:rFonts w:cs="Times New Roman"/>
          <w:bCs w:val="0"/>
          <w:color w:val="000000"/>
          <w:kern w:val="0"/>
          <w:szCs w:val="24"/>
          <w:lang w:val="fr-CA"/>
        </w:rPr>
      </w:pPr>
      <w:r w:rsidRPr="00275A44">
        <w:rPr>
          <w:rFonts w:cs="Times New Roman"/>
          <w:bCs w:val="0"/>
          <w:color w:val="000000"/>
          <w:kern w:val="0"/>
          <w:szCs w:val="24"/>
          <w:lang w:val="fr-CA"/>
        </w:rPr>
        <w:t>SAISIE D’UN ANIMAL</w:t>
      </w:r>
    </w:p>
    <w:p w14:paraId="0B13D652" w14:textId="77777777" w:rsidR="00EC000F" w:rsidRDefault="00EC000F" w:rsidP="00275A44">
      <w:pPr>
        <w:tabs>
          <w:tab w:val="right" w:pos="8640"/>
        </w:tabs>
        <w:autoSpaceDE w:val="0"/>
        <w:autoSpaceDN w:val="0"/>
        <w:adjustRightInd w:val="0"/>
        <w:ind w:right="80"/>
        <w:rPr>
          <w:rFonts w:cs="Times New Roman"/>
          <w:bCs w:val="0"/>
          <w:color w:val="000000"/>
          <w:kern w:val="0"/>
          <w:szCs w:val="24"/>
          <w:lang w:val="fr-CA"/>
        </w:rPr>
      </w:pPr>
    </w:p>
    <w:p w14:paraId="1311B593" w14:textId="77777777" w:rsidR="00EC000F" w:rsidRPr="00506156" w:rsidRDefault="00EC000F" w:rsidP="00506156">
      <w:pPr>
        <w:numPr>
          <w:ilvl w:val="1"/>
          <w:numId w:val="27"/>
        </w:numPr>
        <w:tabs>
          <w:tab w:val="right" w:pos="8640"/>
        </w:tabs>
        <w:autoSpaceDE w:val="0"/>
        <w:autoSpaceDN w:val="0"/>
        <w:adjustRightInd w:val="0"/>
        <w:ind w:right="80"/>
        <w:rPr>
          <w:rFonts w:cs="Times New Roman"/>
          <w:bCs w:val="0"/>
          <w:color w:val="000000"/>
          <w:kern w:val="0"/>
          <w:szCs w:val="24"/>
          <w:lang w:val="fr-CA"/>
        </w:rPr>
      </w:pPr>
      <w:r w:rsidRPr="00275A44">
        <w:rPr>
          <w:rFonts w:cs="Times New Roman"/>
          <w:bCs w:val="0"/>
          <w:color w:val="000000"/>
          <w:kern w:val="0"/>
          <w:szCs w:val="24"/>
          <w:lang w:val="fr-CA"/>
        </w:rPr>
        <w:t xml:space="preserve">pour un animal saisi sur ordre </w:t>
      </w:r>
      <w:r>
        <w:rPr>
          <w:rFonts w:cs="Times New Roman"/>
          <w:bCs w:val="0"/>
          <w:color w:val="000000"/>
          <w:kern w:val="0"/>
          <w:szCs w:val="24"/>
          <w:lang w:val="fr-CA"/>
        </w:rPr>
        <w:t>de l’autorité compétente</w:t>
      </w:r>
      <w:r>
        <w:rPr>
          <w:rFonts w:cs="Times New Roman"/>
          <w:bCs w:val="0"/>
          <w:color w:val="000000"/>
          <w:kern w:val="0"/>
          <w:szCs w:val="24"/>
          <w:lang w:val="fr-CA"/>
        </w:rPr>
        <w:tab/>
      </w:r>
      <w:r w:rsidRPr="00275A44">
        <w:rPr>
          <w:rFonts w:cs="Times New Roman"/>
          <w:bCs w:val="0"/>
          <w:color w:val="000000"/>
          <w:kern w:val="0"/>
          <w:szCs w:val="24"/>
          <w:lang w:val="fr-CA"/>
        </w:rPr>
        <w:t>30,00 $</w:t>
      </w:r>
    </w:p>
    <w:p w14:paraId="296F7B35" w14:textId="77777777" w:rsidR="00EC000F" w:rsidRPr="00162530" w:rsidRDefault="00EC000F" w:rsidP="00200F52">
      <w:pPr>
        <w:pStyle w:val="Style1"/>
        <w:numPr>
          <w:ilvl w:val="0"/>
          <w:numId w:val="12"/>
        </w:numPr>
      </w:pPr>
      <w:bookmarkStart w:id="326" w:name="_Toc368381290"/>
      <w:r w:rsidRPr="00162530">
        <w:t>Frais</w:t>
      </w:r>
      <w:bookmarkEnd w:id="326"/>
      <w:r w:rsidRPr="00162530">
        <w:t xml:space="preserve">  </w:t>
      </w:r>
    </w:p>
    <w:p w14:paraId="34D65993" w14:textId="77777777" w:rsidR="00EC000F" w:rsidRDefault="00EC000F" w:rsidP="00162530"/>
    <w:p w14:paraId="1E373485" w14:textId="77777777" w:rsidR="00EC000F" w:rsidRPr="00162530" w:rsidRDefault="00EC000F" w:rsidP="00162530">
      <w:r w:rsidRPr="00162530">
        <w:t>Tous les frais relatifs à la garde des animaux sont payables par le gardien.</w:t>
      </w:r>
    </w:p>
    <w:p w14:paraId="46E69D2B" w14:textId="77777777" w:rsidR="00EC000F" w:rsidRDefault="00EC000F" w:rsidP="00275A44">
      <w:pPr>
        <w:tabs>
          <w:tab w:val="right" w:pos="8640"/>
        </w:tabs>
        <w:autoSpaceDE w:val="0"/>
        <w:autoSpaceDN w:val="0"/>
        <w:adjustRightInd w:val="0"/>
        <w:ind w:left="1429" w:right="80"/>
        <w:rPr>
          <w:b/>
          <w:caps/>
          <w:spacing w:val="-3"/>
          <w:szCs w:val="24"/>
        </w:rPr>
      </w:pPr>
    </w:p>
    <w:p w14:paraId="18286612" w14:textId="77777777" w:rsidR="00EC000F" w:rsidRDefault="00EC000F" w:rsidP="00600BC7">
      <w:pPr>
        <w:tabs>
          <w:tab w:val="left" w:pos="720"/>
          <w:tab w:val="left" w:pos="1238"/>
          <w:tab w:val="left" w:pos="2246"/>
          <w:tab w:val="left" w:pos="5126"/>
        </w:tabs>
        <w:outlineLvl w:val="0"/>
        <w:rPr>
          <w:b/>
          <w:caps/>
          <w:spacing w:val="-3"/>
          <w:szCs w:val="24"/>
        </w:rPr>
      </w:pPr>
      <w:bookmarkStart w:id="327" w:name="_Toc368381291"/>
      <w:r>
        <w:rPr>
          <w:b/>
          <w:caps/>
          <w:spacing w:val="-3"/>
          <w:szCs w:val="24"/>
        </w:rPr>
        <w:t xml:space="preserve">Section III : </w:t>
      </w:r>
      <w:r w:rsidRPr="009C08D3">
        <w:rPr>
          <w:b/>
          <w:caps/>
          <w:spacing w:val="-3"/>
          <w:szCs w:val="24"/>
        </w:rPr>
        <w:t>SYSTÈME D’ALARME</w:t>
      </w:r>
      <w:bookmarkEnd w:id="327"/>
    </w:p>
    <w:p w14:paraId="60E08625" w14:textId="77777777" w:rsidR="00EC000F" w:rsidRPr="009C08D3" w:rsidRDefault="00EC000F" w:rsidP="00200F52">
      <w:pPr>
        <w:pStyle w:val="Style1"/>
        <w:numPr>
          <w:ilvl w:val="0"/>
          <w:numId w:val="12"/>
        </w:numPr>
        <w:ind w:left="0" w:firstLine="0"/>
      </w:pPr>
      <w:bookmarkStart w:id="328" w:name="_Toc368381292"/>
      <w:r>
        <w:t>F</w:t>
      </w:r>
      <w:r w:rsidRPr="009C08D3">
        <w:t>ausse alarme</w:t>
      </w:r>
      <w:bookmarkEnd w:id="328"/>
    </w:p>
    <w:p w14:paraId="20872FD5" w14:textId="77777777" w:rsidR="00EC000F" w:rsidRDefault="00EC000F" w:rsidP="006973DE">
      <w:pPr>
        <w:autoSpaceDE w:val="0"/>
        <w:autoSpaceDN w:val="0"/>
        <w:adjustRightInd w:val="0"/>
        <w:rPr>
          <w:rFonts w:ascii="Arial" w:hAnsi="Arial"/>
          <w:bCs w:val="0"/>
          <w:kern w:val="0"/>
          <w:szCs w:val="24"/>
          <w:lang w:val="fr-CA"/>
        </w:rPr>
      </w:pPr>
    </w:p>
    <w:p w14:paraId="7D42B18D" w14:textId="77777777" w:rsidR="00EC000F" w:rsidRPr="009C08D3" w:rsidRDefault="00EC000F" w:rsidP="006973DE">
      <w:pPr>
        <w:autoSpaceDE w:val="0"/>
        <w:autoSpaceDN w:val="0"/>
        <w:adjustRightInd w:val="0"/>
        <w:rPr>
          <w:rFonts w:cs="Times New Roman"/>
          <w:bCs w:val="0"/>
          <w:kern w:val="0"/>
          <w:szCs w:val="24"/>
          <w:lang w:val="fr-CA"/>
        </w:rPr>
      </w:pPr>
      <w:r w:rsidRPr="009C08D3">
        <w:rPr>
          <w:rFonts w:cs="Times New Roman"/>
          <w:bCs w:val="0"/>
          <w:kern w:val="0"/>
          <w:szCs w:val="24"/>
          <w:lang w:val="fr-CA"/>
        </w:rPr>
        <w:t xml:space="preserve">Pour une fausse alarme </w:t>
      </w:r>
      <w:r>
        <w:rPr>
          <w:rFonts w:cs="Times New Roman"/>
          <w:bCs w:val="0"/>
          <w:kern w:val="0"/>
          <w:szCs w:val="24"/>
          <w:lang w:val="fr-CA"/>
        </w:rPr>
        <w:t>conformément à l’article 153</w:t>
      </w:r>
      <w:r w:rsidRPr="009C08D3">
        <w:rPr>
          <w:rFonts w:cs="Times New Roman"/>
          <w:bCs w:val="0"/>
          <w:kern w:val="0"/>
          <w:szCs w:val="24"/>
          <w:lang w:val="fr-CA"/>
        </w:rPr>
        <w:t>, le tarif est établi de la manière suivante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5"/>
        <w:gridCol w:w="1857"/>
        <w:gridCol w:w="2036"/>
        <w:gridCol w:w="1710"/>
      </w:tblGrid>
      <w:tr w:rsidR="00EC000F" w:rsidRPr="009C08D3" w14:paraId="7F554936" w14:textId="77777777" w:rsidTr="00506156">
        <w:trPr>
          <w:jc w:val="center"/>
        </w:trPr>
        <w:tc>
          <w:tcPr>
            <w:tcW w:w="3325" w:type="dxa"/>
            <w:vAlign w:val="center"/>
          </w:tcPr>
          <w:p w14:paraId="02A270C0" w14:textId="77777777" w:rsidR="00EC000F" w:rsidRPr="00CF35E9" w:rsidRDefault="00EC000F" w:rsidP="00CF35E9">
            <w:pPr>
              <w:autoSpaceDE w:val="0"/>
              <w:autoSpaceDN w:val="0"/>
              <w:adjustRightInd w:val="0"/>
              <w:jc w:val="center"/>
              <w:rPr>
                <w:rFonts w:cs="Times New Roman"/>
                <w:b/>
                <w:bCs w:val="0"/>
                <w:kern w:val="0"/>
                <w:szCs w:val="24"/>
                <w:lang w:val="fr-CA"/>
              </w:rPr>
            </w:pPr>
            <w:r w:rsidRPr="00CF35E9">
              <w:rPr>
                <w:rFonts w:cs="Times New Roman"/>
                <w:b/>
                <w:bCs w:val="0"/>
                <w:kern w:val="0"/>
                <w:szCs w:val="24"/>
                <w:lang w:val="fr-CA"/>
              </w:rPr>
              <w:t>NOMBRE DE FAUSSES</w:t>
            </w:r>
          </w:p>
          <w:p w14:paraId="2CCC3969" w14:textId="77777777" w:rsidR="00EC000F" w:rsidRPr="00CF35E9" w:rsidRDefault="00EC000F" w:rsidP="00CF35E9">
            <w:pPr>
              <w:autoSpaceDE w:val="0"/>
              <w:autoSpaceDN w:val="0"/>
              <w:adjustRightInd w:val="0"/>
              <w:jc w:val="center"/>
              <w:rPr>
                <w:rFonts w:cs="Times New Roman"/>
                <w:b/>
                <w:bCs w:val="0"/>
                <w:kern w:val="0"/>
                <w:szCs w:val="24"/>
                <w:lang w:val="fr-CA"/>
              </w:rPr>
            </w:pPr>
            <w:r w:rsidRPr="00CF35E9">
              <w:rPr>
                <w:rFonts w:cs="Times New Roman"/>
                <w:b/>
                <w:bCs w:val="0"/>
                <w:kern w:val="0"/>
                <w:szCs w:val="24"/>
                <w:lang w:val="fr-CA"/>
              </w:rPr>
              <w:t>AL</w:t>
            </w:r>
            <w:r>
              <w:rPr>
                <w:rFonts w:cs="Times New Roman"/>
                <w:b/>
                <w:bCs w:val="0"/>
                <w:kern w:val="0"/>
                <w:szCs w:val="24"/>
                <w:lang w:val="fr-CA"/>
              </w:rPr>
              <w:t>ARMES</w:t>
            </w:r>
          </w:p>
          <w:p w14:paraId="31C34BD0" w14:textId="77777777" w:rsidR="00EC000F" w:rsidRPr="00CF35E9" w:rsidRDefault="00EC000F" w:rsidP="00CF35E9">
            <w:pPr>
              <w:autoSpaceDE w:val="0"/>
              <w:autoSpaceDN w:val="0"/>
              <w:adjustRightInd w:val="0"/>
              <w:jc w:val="center"/>
              <w:rPr>
                <w:rFonts w:cs="Times New Roman"/>
                <w:b/>
                <w:bCs w:val="0"/>
                <w:kern w:val="0"/>
                <w:szCs w:val="24"/>
                <w:lang w:val="fr-CA"/>
              </w:rPr>
            </w:pPr>
          </w:p>
        </w:tc>
        <w:tc>
          <w:tcPr>
            <w:tcW w:w="1857" w:type="dxa"/>
            <w:vAlign w:val="center"/>
          </w:tcPr>
          <w:p w14:paraId="2C402CCD" w14:textId="77777777" w:rsidR="00EC000F" w:rsidRPr="00CF35E9" w:rsidRDefault="00EC000F" w:rsidP="00CF35E9">
            <w:pPr>
              <w:autoSpaceDE w:val="0"/>
              <w:autoSpaceDN w:val="0"/>
              <w:adjustRightInd w:val="0"/>
              <w:jc w:val="center"/>
              <w:rPr>
                <w:rFonts w:cs="Times New Roman"/>
                <w:b/>
                <w:bCs w:val="0"/>
                <w:kern w:val="0"/>
                <w:szCs w:val="24"/>
                <w:lang w:val="fr-CA"/>
              </w:rPr>
            </w:pPr>
            <w:r w:rsidRPr="00CF35E9">
              <w:rPr>
                <w:rFonts w:cs="Times New Roman"/>
                <w:b/>
                <w:bCs w:val="0"/>
                <w:kern w:val="0"/>
                <w:szCs w:val="24"/>
                <w:lang w:val="fr-CA"/>
              </w:rPr>
              <w:t>IMMEUBLE</w:t>
            </w:r>
          </w:p>
          <w:p w14:paraId="35037DD4" w14:textId="77777777" w:rsidR="00EC000F" w:rsidRPr="00CF35E9" w:rsidRDefault="00EC000F" w:rsidP="00CF35E9">
            <w:pPr>
              <w:autoSpaceDE w:val="0"/>
              <w:autoSpaceDN w:val="0"/>
              <w:adjustRightInd w:val="0"/>
              <w:jc w:val="center"/>
              <w:rPr>
                <w:rFonts w:cs="Times New Roman"/>
                <w:b/>
                <w:bCs w:val="0"/>
                <w:kern w:val="0"/>
                <w:szCs w:val="24"/>
                <w:lang w:val="fr-CA"/>
              </w:rPr>
            </w:pPr>
            <w:r w:rsidRPr="00CF35E9">
              <w:rPr>
                <w:rFonts w:cs="Times New Roman"/>
                <w:b/>
                <w:bCs w:val="0"/>
                <w:kern w:val="0"/>
                <w:szCs w:val="24"/>
                <w:lang w:val="fr-CA"/>
              </w:rPr>
              <w:t>RÉSIDENTIEL</w:t>
            </w:r>
          </w:p>
          <w:p w14:paraId="61FF012F" w14:textId="77777777" w:rsidR="00EC000F" w:rsidRPr="00CF35E9" w:rsidRDefault="00EC000F" w:rsidP="00CF35E9">
            <w:pPr>
              <w:autoSpaceDE w:val="0"/>
              <w:autoSpaceDN w:val="0"/>
              <w:adjustRightInd w:val="0"/>
              <w:jc w:val="center"/>
              <w:rPr>
                <w:rFonts w:cs="Times New Roman"/>
                <w:b/>
                <w:bCs w:val="0"/>
                <w:kern w:val="0"/>
                <w:szCs w:val="24"/>
                <w:lang w:val="fr-CA"/>
              </w:rPr>
            </w:pPr>
          </w:p>
        </w:tc>
        <w:tc>
          <w:tcPr>
            <w:tcW w:w="2036" w:type="dxa"/>
            <w:vAlign w:val="center"/>
          </w:tcPr>
          <w:p w14:paraId="0EDD59BE" w14:textId="77777777" w:rsidR="00EC000F" w:rsidRPr="00CF35E9" w:rsidRDefault="00EC000F" w:rsidP="00CF35E9">
            <w:pPr>
              <w:autoSpaceDE w:val="0"/>
              <w:autoSpaceDN w:val="0"/>
              <w:adjustRightInd w:val="0"/>
              <w:jc w:val="center"/>
              <w:rPr>
                <w:rFonts w:cs="Times New Roman"/>
                <w:b/>
                <w:bCs w:val="0"/>
                <w:kern w:val="0"/>
                <w:szCs w:val="24"/>
                <w:lang w:val="fr-CA"/>
              </w:rPr>
            </w:pPr>
            <w:r w:rsidRPr="00CF35E9">
              <w:rPr>
                <w:rFonts w:cs="Times New Roman"/>
                <w:b/>
                <w:bCs w:val="0"/>
                <w:kern w:val="0"/>
                <w:szCs w:val="24"/>
                <w:lang w:val="fr-CA"/>
              </w:rPr>
              <w:t>IMMEUBLE</w:t>
            </w:r>
          </w:p>
          <w:p w14:paraId="5CC8968D" w14:textId="77777777" w:rsidR="00EC000F" w:rsidRPr="00CF35E9" w:rsidRDefault="00EC000F" w:rsidP="00CF35E9">
            <w:pPr>
              <w:autoSpaceDE w:val="0"/>
              <w:autoSpaceDN w:val="0"/>
              <w:adjustRightInd w:val="0"/>
              <w:jc w:val="center"/>
              <w:rPr>
                <w:rFonts w:cs="Times New Roman"/>
                <w:b/>
                <w:bCs w:val="0"/>
                <w:kern w:val="0"/>
                <w:szCs w:val="24"/>
                <w:lang w:val="fr-CA"/>
              </w:rPr>
            </w:pPr>
            <w:r w:rsidRPr="00CF35E9">
              <w:rPr>
                <w:rFonts w:cs="Times New Roman"/>
                <w:b/>
                <w:bCs w:val="0"/>
                <w:kern w:val="0"/>
                <w:szCs w:val="24"/>
                <w:lang w:val="fr-CA"/>
              </w:rPr>
              <w:t>COMMERCIAL</w:t>
            </w:r>
          </w:p>
          <w:p w14:paraId="164498D6" w14:textId="77777777" w:rsidR="00EC000F" w:rsidRPr="00CF35E9" w:rsidRDefault="00EC000F" w:rsidP="00CF35E9">
            <w:pPr>
              <w:autoSpaceDE w:val="0"/>
              <w:autoSpaceDN w:val="0"/>
              <w:adjustRightInd w:val="0"/>
              <w:jc w:val="center"/>
              <w:rPr>
                <w:rFonts w:cs="Times New Roman"/>
                <w:b/>
                <w:bCs w:val="0"/>
                <w:kern w:val="0"/>
                <w:szCs w:val="24"/>
                <w:lang w:val="fr-CA"/>
              </w:rPr>
            </w:pPr>
            <w:r w:rsidRPr="00CF35E9">
              <w:rPr>
                <w:rFonts w:cs="Times New Roman"/>
                <w:b/>
                <w:bCs w:val="0"/>
                <w:kern w:val="0"/>
                <w:szCs w:val="24"/>
                <w:lang w:val="fr-CA"/>
              </w:rPr>
              <w:t>&amp; AUTRES</w:t>
            </w:r>
          </w:p>
        </w:tc>
        <w:tc>
          <w:tcPr>
            <w:tcW w:w="1710" w:type="dxa"/>
            <w:vAlign w:val="center"/>
          </w:tcPr>
          <w:p w14:paraId="60A7F5A6" w14:textId="77777777" w:rsidR="00EC000F" w:rsidRPr="00CF35E9" w:rsidRDefault="00EC000F" w:rsidP="00CF35E9">
            <w:pPr>
              <w:autoSpaceDE w:val="0"/>
              <w:autoSpaceDN w:val="0"/>
              <w:adjustRightInd w:val="0"/>
              <w:jc w:val="center"/>
              <w:rPr>
                <w:rFonts w:cs="Times New Roman"/>
                <w:b/>
                <w:bCs w:val="0"/>
                <w:kern w:val="0"/>
                <w:szCs w:val="24"/>
                <w:lang w:val="fr-CA"/>
              </w:rPr>
            </w:pPr>
            <w:r w:rsidRPr="00CF35E9">
              <w:rPr>
                <w:rFonts w:cs="Times New Roman"/>
                <w:b/>
                <w:bCs w:val="0"/>
                <w:kern w:val="0"/>
                <w:szCs w:val="24"/>
                <w:lang w:val="fr-CA"/>
              </w:rPr>
              <w:t>IMMEUBLE</w:t>
            </w:r>
          </w:p>
          <w:p w14:paraId="2687CC14" w14:textId="77777777" w:rsidR="00EC000F" w:rsidRPr="00CF35E9" w:rsidRDefault="00EC000F" w:rsidP="00CF35E9">
            <w:pPr>
              <w:autoSpaceDE w:val="0"/>
              <w:autoSpaceDN w:val="0"/>
              <w:adjustRightInd w:val="0"/>
              <w:jc w:val="center"/>
              <w:rPr>
                <w:rFonts w:cs="Times New Roman"/>
                <w:b/>
                <w:bCs w:val="0"/>
                <w:kern w:val="0"/>
                <w:szCs w:val="24"/>
                <w:lang w:val="fr-CA"/>
              </w:rPr>
            </w:pPr>
            <w:r w:rsidRPr="00CF35E9">
              <w:rPr>
                <w:rFonts w:cs="Times New Roman"/>
                <w:b/>
                <w:bCs w:val="0"/>
                <w:kern w:val="0"/>
                <w:szCs w:val="24"/>
                <w:lang w:val="fr-CA"/>
              </w:rPr>
              <w:t>INDUSTRIEL</w:t>
            </w:r>
          </w:p>
          <w:p w14:paraId="42ACEEE3" w14:textId="77777777" w:rsidR="00EC000F" w:rsidRPr="00CF35E9" w:rsidRDefault="00EC000F" w:rsidP="00CF35E9">
            <w:pPr>
              <w:autoSpaceDE w:val="0"/>
              <w:autoSpaceDN w:val="0"/>
              <w:adjustRightInd w:val="0"/>
              <w:jc w:val="center"/>
              <w:rPr>
                <w:rFonts w:cs="Times New Roman"/>
                <w:b/>
                <w:bCs w:val="0"/>
                <w:kern w:val="0"/>
                <w:szCs w:val="24"/>
                <w:lang w:val="fr-CA"/>
              </w:rPr>
            </w:pPr>
          </w:p>
        </w:tc>
      </w:tr>
      <w:tr w:rsidR="00EC000F" w:rsidRPr="009C08D3" w14:paraId="25FD0FAD" w14:textId="77777777" w:rsidTr="00506156">
        <w:trPr>
          <w:jc w:val="center"/>
        </w:trPr>
        <w:tc>
          <w:tcPr>
            <w:tcW w:w="3325" w:type="dxa"/>
            <w:vAlign w:val="center"/>
          </w:tcPr>
          <w:p w14:paraId="05E69927" w14:textId="77777777" w:rsidR="00EC000F" w:rsidRPr="00CF35E9" w:rsidRDefault="00EC000F" w:rsidP="00CF35E9">
            <w:pPr>
              <w:autoSpaceDE w:val="0"/>
              <w:autoSpaceDN w:val="0"/>
              <w:adjustRightInd w:val="0"/>
              <w:jc w:val="left"/>
              <w:rPr>
                <w:rFonts w:cs="Times New Roman"/>
                <w:bCs w:val="0"/>
                <w:kern w:val="0"/>
                <w:szCs w:val="24"/>
                <w:lang w:val="fr-CA"/>
              </w:rPr>
            </w:pPr>
            <w:r w:rsidRPr="00CF35E9">
              <w:rPr>
                <w:rFonts w:cs="Times New Roman"/>
                <w:bCs w:val="0"/>
                <w:kern w:val="0"/>
                <w:szCs w:val="24"/>
                <w:lang w:val="fr-CA"/>
              </w:rPr>
              <w:t>1</w:t>
            </w:r>
            <w:r>
              <w:rPr>
                <w:rFonts w:cs="Times New Roman"/>
                <w:bCs w:val="0"/>
                <w:kern w:val="0"/>
                <w:szCs w:val="24"/>
                <w:lang w:val="fr-CA"/>
              </w:rPr>
              <w:t>e</w:t>
            </w:r>
            <w:r w:rsidRPr="00CF35E9">
              <w:rPr>
                <w:rFonts w:cs="Times New Roman"/>
                <w:bCs w:val="0"/>
                <w:kern w:val="0"/>
                <w:szCs w:val="24"/>
                <w:lang w:val="fr-CA"/>
              </w:rPr>
              <w:t>re</w:t>
            </w:r>
            <w:r>
              <w:rPr>
                <w:rFonts w:cs="Times New Roman"/>
                <w:bCs w:val="0"/>
                <w:kern w:val="0"/>
                <w:szCs w:val="24"/>
                <w:lang w:val="fr-CA"/>
              </w:rPr>
              <w:t xml:space="preserve"> fausse alarme</w:t>
            </w:r>
          </w:p>
        </w:tc>
        <w:tc>
          <w:tcPr>
            <w:tcW w:w="1857" w:type="dxa"/>
            <w:vAlign w:val="center"/>
          </w:tcPr>
          <w:p w14:paraId="7A8E1C72" w14:textId="77777777" w:rsidR="00EC000F" w:rsidRPr="00CF35E9" w:rsidRDefault="00EC000F" w:rsidP="00CF35E9">
            <w:pPr>
              <w:autoSpaceDE w:val="0"/>
              <w:autoSpaceDN w:val="0"/>
              <w:adjustRightInd w:val="0"/>
              <w:jc w:val="center"/>
              <w:rPr>
                <w:rFonts w:cs="Times New Roman"/>
                <w:bCs w:val="0"/>
                <w:kern w:val="0"/>
                <w:szCs w:val="24"/>
                <w:lang w:val="fr-CA"/>
              </w:rPr>
            </w:pPr>
            <w:r w:rsidRPr="00CF35E9">
              <w:rPr>
                <w:rFonts w:cs="Times New Roman"/>
                <w:bCs w:val="0"/>
                <w:kern w:val="0"/>
                <w:szCs w:val="24"/>
                <w:lang w:val="fr-CA"/>
              </w:rPr>
              <w:t>Aucun frais</w:t>
            </w:r>
          </w:p>
        </w:tc>
        <w:tc>
          <w:tcPr>
            <w:tcW w:w="2036" w:type="dxa"/>
            <w:vAlign w:val="center"/>
          </w:tcPr>
          <w:p w14:paraId="38E632DB" w14:textId="77777777" w:rsidR="00EC000F" w:rsidRPr="00CF35E9" w:rsidRDefault="00EC000F" w:rsidP="00CF35E9">
            <w:pPr>
              <w:autoSpaceDE w:val="0"/>
              <w:autoSpaceDN w:val="0"/>
              <w:adjustRightInd w:val="0"/>
              <w:jc w:val="center"/>
              <w:rPr>
                <w:rFonts w:cs="Times New Roman"/>
                <w:bCs w:val="0"/>
                <w:kern w:val="0"/>
                <w:szCs w:val="24"/>
                <w:lang w:val="fr-CA"/>
              </w:rPr>
            </w:pPr>
            <w:r w:rsidRPr="00CF35E9">
              <w:rPr>
                <w:rFonts w:cs="Times New Roman"/>
                <w:bCs w:val="0"/>
                <w:kern w:val="0"/>
                <w:szCs w:val="24"/>
                <w:lang w:val="fr-CA"/>
              </w:rPr>
              <w:t>Aucun frais</w:t>
            </w:r>
          </w:p>
        </w:tc>
        <w:tc>
          <w:tcPr>
            <w:tcW w:w="1710" w:type="dxa"/>
            <w:vAlign w:val="center"/>
          </w:tcPr>
          <w:p w14:paraId="7239D5B2" w14:textId="77777777" w:rsidR="00EC000F" w:rsidRPr="00CF35E9" w:rsidRDefault="00EC000F" w:rsidP="00CF35E9">
            <w:pPr>
              <w:autoSpaceDE w:val="0"/>
              <w:autoSpaceDN w:val="0"/>
              <w:adjustRightInd w:val="0"/>
              <w:jc w:val="center"/>
              <w:rPr>
                <w:rFonts w:cs="Times New Roman"/>
                <w:bCs w:val="0"/>
                <w:kern w:val="0"/>
                <w:szCs w:val="24"/>
                <w:lang w:val="fr-CA"/>
              </w:rPr>
            </w:pPr>
            <w:r w:rsidRPr="00CF35E9">
              <w:rPr>
                <w:rFonts w:cs="Times New Roman"/>
                <w:bCs w:val="0"/>
                <w:kern w:val="0"/>
                <w:szCs w:val="24"/>
                <w:lang w:val="fr-CA"/>
              </w:rPr>
              <w:t xml:space="preserve">100 $ </w:t>
            </w:r>
          </w:p>
          <w:p w14:paraId="2FC7FB36" w14:textId="77777777" w:rsidR="00EC000F" w:rsidRPr="00CF35E9" w:rsidRDefault="00EC000F" w:rsidP="00CF35E9">
            <w:pPr>
              <w:autoSpaceDE w:val="0"/>
              <w:autoSpaceDN w:val="0"/>
              <w:adjustRightInd w:val="0"/>
              <w:jc w:val="center"/>
              <w:rPr>
                <w:rFonts w:cs="Times New Roman"/>
                <w:bCs w:val="0"/>
                <w:kern w:val="0"/>
                <w:szCs w:val="24"/>
                <w:lang w:val="fr-CA"/>
              </w:rPr>
            </w:pPr>
          </w:p>
        </w:tc>
      </w:tr>
      <w:tr w:rsidR="00EC000F" w:rsidRPr="009C08D3" w14:paraId="65245A77" w14:textId="77777777" w:rsidTr="00506156">
        <w:trPr>
          <w:jc w:val="center"/>
        </w:trPr>
        <w:tc>
          <w:tcPr>
            <w:tcW w:w="3325" w:type="dxa"/>
            <w:vAlign w:val="center"/>
          </w:tcPr>
          <w:p w14:paraId="784F1724" w14:textId="77777777" w:rsidR="00EC000F" w:rsidRPr="00CF35E9" w:rsidRDefault="00EC000F" w:rsidP="00CF35E9">
            <w:pPr>
              <w:autoSpaceDE w:val="0"/>
              <w:autoSpaceDN w:val="0"/>
              <w:adjustRightInd w:val="0"/>
              <w:jc w:val="left"/>
              <w:rPr>
                <w:rFonts w:cs="Times New Roman"/>
                <w:bCs w:val="0"/>
                <w:kern w:val="0"/>
                <w:szCs w:val="24"/>
                <w:lang w:val="fr-CA"/>
              </w:rPr>
            </w:pPr>
            <w:r w:rsidRPr="00CF35E9">
              <w:rPr>
                <w:rFonts w:cs="Times New Roman"/>
                <w:bCs w:val="0"/>
                <w:kern w:val="0"/>
                <w:szCs w:val="24"/>
                <w:lang w:val="fr-CA"/>
              </w:rPr>
              <w:t>2e à la 3e, dans les 12 mois</w:t>
            </w:r>
          </w:p>
          <w:p w14:paraId="0D37C23B" w14:textId="77777777" w:rsidR="00EC000F" w:rsidRPr="00CF35E9" w:rsidRDefault="00EC000F" w:rsidP="00CF35E9">
            <w:pPr>
              <w:autoSpaceDE w:val="0"/>
              <w:autoSpaceDN w:val="0"/>
              <w:adjustRightInd w:val="0"/>
              <w:jc w:val="left"/>
              <w:rPr>
                <w:rFonts w:cs="Times New Roman"/>
                <w:bCs w:val="0"/>
                <w:kern w:val="0"/>
                <w:szCs w:val="24"/>
                <w:lang w:val="fr-CA"/>
              </w:rPr>
            </w:pPr>
            <w:r w:rsidRPr="00CF35E9">
              <w:rPr>
                <w:rFonts w:cs="Times New Roman"/>
                <w:bCs w:val="0"/>
                <w:kern w:val="0"/>
                <w:szCs w:val="24"/>
                <w:lang w:val="fr-CA"/>
              </w:rPr>
              <w:t>suivant</w:t>
            </w:r>
            <w:r>
              <w:rPr>
                <w:rFonts w:cs="Times New Roman"/>
                <w:bCs w:val="0"/>
                <w:kern w:val="0"/>
                <w:szCs w:val="24"/>
                <w:lang w:val="fr-CA"/>
              </w:rPr>
              <w:t>s</w:t>
            </w:r>
            <w:r w:rsidRPr="00CF35E9">
              <w:rPr>
                <w:rFonts w:cs="Times New Roman"/>
                <w:bCs w:val="0"/>
                <w:kern w:val="0"/>
                <w:szCs w:val="24"/>
                <w:lang w:val="fr-CA"/>
              </w:rPr>
              <w:t xml:space="preserve"> la 1</w:t>
            </w:r>
            <w:r>
              <w:rPr>
                <w:rFonts w:cs="Times New Roman"/>
                <w:bCs w:val="0"/>
                <w:kern w:val="0"/>
                <w:szCs w:val="24"/>
                <w:lang w:val="fr-CA"/>
              </w:rPr>
              <w:t>e</w:t>
            </w:r>
            <w:r w:rsidRPr="00CF35E9">
              <w:rPr>
                <w:rFonts w:cs="Times New Roman"/>
                <w:bCs w:val="0"/>
                <w:kern w:val="0"/>
                <w:szCs w:val="24"/>
                <w:lang w:val="fr-CA"/>
              </w:rPr>
              <w:t>re fausse al</w:t>
            </w:r>
            <w:r>
              <w:rPr>
                <w:rFonts w:cs="Times New Roman"/>
                <w:bCs w:val="0"/>
                <w:kern w:val="0"/>
                <w:szCs w:val="24"/>
                <w:lang w:val="fr-CA"/>
              </w:rPr>
              <w:t>arme</w:t>
            </w:r>
          </w:p>
        </w:tc>
        <w:tc>
          <w:tcPr>
            <w:tcW w:w="1857" w:type="dxa"/>
            <w:vAlign w:val="center"/>
          </w:tcPr>
          <w:p w14:paraId="2F23188B" w14:textId="77777777" w:rsidR="00EC000F" w:rsidRPr="00CF35E9" w:rsidRDefault="00EC000F" w:rsidP="00CF35E9">
            <w:pPr>
              <w:autoSpaceDE w:val="0"/>
              <w:autoSpaceDN w:val="0"/>
              <w:adjustRightInd w:val="0"/>
              <w:jc w:val="center"/>
              <w:rPr>
                <w:rFonts w:cs="Times New Roman"/>
                <w:bCs w:val="0"/>
                <w:kern w:val="0"/>
                <w:szCs w:val="24"/>
                <w:lang w:val="fr-CA"/>
              </w:rPr>
            </w:pPr>
            <w:r w:rsidRPr="00CF35E9">
              <w:rPr>
                <w:rFonts w:cs="Times New Roman"/>
                <w:bCs w:val="0"/>
                <w:kern w:val="0"/>
                <w:szCs w:val="24"/>
                <w:lang w:val="fr-CA"/>
              </w:rPr>
              <w:t xml:space="preserve">50 $ </w:t>
            </w:r>
          </w:p>
        </w:tc>
        <w:tc>
          <w:tcPr>
            <w:tcW w:w="2036" w:type="dxa"/>
            <w:vAlign w:val="center"/>
          </w:tcPr>
          <w:p w14:paraId="70714E6E" w14:textId="77777777" w:rsidR="00EC000F" w:rsidRPr="00CF35E9" w:rsidRDefault="00EC000F" w:rsidP="00CF35E9">
            <w:pPr>
              <w:autoSpaceDE w:val="0"/>
              <w:autoSpaceDN w:val="0"/>
              <w:adjustRightInd w:val="0"/>
              <w:jc w:val="center"/>
              <w:rPr>
                <w:rFonts w:cs="Times New Roman"/>
                <w:bCs w:val="0"/>
                <w:kern w:val="0"/>
                <w:szCs w:val="24"/>
                <w:lang w:val="fr-CA"/>
              </w:rPr>
            </w:pPr>
            <w:r w:rsidRPr="00CF35E9">
              <w:rPr>
                <w:rFonts w:cs="Times New Roman"/>
                <w:bCs w:val="0"/>
                <w:kern w:val="0"/>
                <w:szCs w:val="24"/>
                <w:lang w:val="fr-CA"/>
              </w:rPr>
              <w:t xml:space="preserve">100 $ </w:t>
            </w:r>
          </w:p>
        </w:tc>
        <w:tc>
          <w:tcPr>
            <w:tcW w:w="1710" w:type="dxa"/>
            <w:vAlign w:val="center"/>
          </w:tcPr>
          <w:p w14:paraId="45DACC2B" w14:textId="77777777" w:rsidR="00EC000F" w:rsidRPr="00CF35E9" w:rsidRDefault="00EC000F" w:rsidP="00CF35E9">
            <w:pPr>
              <w:autoSpaceDE w:val="0"/>
              <w:autoSpaceDN w:val="0"/>
              <w:adjustRightInd w:val="0"/>
              <w:jc w:val="center"/>
              <w:rPr>
                <w:rFonts w:cs="Times New Roman"/>
                <w:bCs w:val="0"/>
                <w:kern w:val="0"/>
                <w:szCs w:val="24"/>
                <w:lang w:val="fr-CA"/>
              </w:rPr>
            </w:pPr>
            <w:r w:rsidRPr="00CF35E9">
              <w:rPr>
                <w:rFonts w:cs="Times New Roman"/>
                <w:bCs w:val="0"/>
                <w:kern w:val="0"/>
                <w:szCs w:val="24"/>
                <w:lang w:val="fr-CA"/>
              </w:rPr>
              <w:t xml:space="preserve">200 $ </w:t>
            </w:r>
          </w:p>
          <w:p w14:paraId="75D77159" w14:textId="77777777" w:rsidR="00EC000F" w:rsidRPr="00CF35E9" w:rsidRDefault="00EC000F" w:rsidP="00CF35E9">
            <w:pPr>
              <w:autoSpaceDE w:val="0"/>
              <w:autoSpaceDN w:val="0"/>
              <w:adjustRightInd w:val="0"/>
              <w:jc w:val="center"/>
              <w:rPr>
                <w:rFonts w:cs="Times New Roman"/>
                <w:bCs w:val="0"/>
                <w:kern w:val="0"/>
                <w:szCs w:val="24"/>
                <w:lang w:val="fr-CA"/>
              </w:rPr>
            </w:pPr>
          </w:p>
        </w:tc>
      </w:tr>
      <w:tr w:rsidR="00EC000F" w:rsidRPr="009C08D3" w14:paraId="51B1391A" w14:textId="77777777" w:rsidTr="00506156">
        <w:trPr>
          <w:jc w:val="center"/>
        </w:trPr>
        <w:tc>
          <w:tcPr>
            <w:tcW w:w="3325" w:type="dxa"/>
            <w:vAlign w:val="center"/>
          </w:tcPr>
          <w:p w14:paraId="3EAF803D" w14:textId="77777777" w:rsidR="00EC000F" w:rsidRPr="00CF35E9" w:rsidRDefault="00EC000F" w:rsidP="00506156">
            <w:pPr>
              <w:autoSpaceDE w:val="0"/>
              <w:autoSpaceDN w:val="0"/>
              <w:adjustRightInd w:val="0"/>
              <w:jc w:val="left"/>
              <w:rPr>
                <w:rFonts w:cs="Times New Roman"/>
                <w:bCs w:val="0"/>
                <w:kern w:val="0"/>
                <w:szCs w:val="24"/>
                <w:lang w:val="fr-CA"/>
              </w:rPr>
            </w:pPr>
            <w:r w:rsidRPr="00CF35E9">
              <w:rPr>
                <w:rFonts w:cs="Times New Roman"/>
                <w:bCs w:val="0"/>
                <w:kern w:val="0"/>
                <w:szCs w:val="24"/>
                <w:lang w:val="fr-CA"/>
              </w:rPr>
              <w:t>4e et toute fausse alerte subséquente</w:t>
            </w:r>
            <w:r>
              <w:rPr>
                <w:rFonts w:cs="Times New Roman"/>
                <w:bCs w:val="0"/>
                <w:kern w:val="0"/>
                <w:szCs w:val="24"/>
                <w:lang w:val="fr-CA"/>
              </w:rPr>
              <w:t xml:space="preserve"> (</w:t>
            </w:r>
            <w:r w:rsidRPr="00CF35E9">
              <w:rPr>
                <w:rFonts w:cs="Times New Roman"/>
                <w:bCs w:val="0"/>
                <w:kern w:val="0"/>
                <w:szCs w:val="24"/>
                <w:lang w:val="fr-CA"/>
              </w:rPr>
              <w:t>dans les 12 mois</w:t>
            </w:r>
          </w:p>
          <w:p w14:paraId="6DD78B69" w14:textId="77777777" w:rsidR="00EC000F" w:rsidRPr="00CF35E9" w:rsidRDefault="00EC000F" w:rsidP="00506156">
            <w:pPr>
              <w:autoSpaceDE w:val="0"/>
              <w:autoSpaceDN w:val="0"/>
              <w:adjustRightInd w:val="0"/>
              <w:jc w:val="left"/>
              <w:rPr>
                <w:rFonts w:cs="Times New Roman"/>
                <w:bCs w:val="0"/>
                <w:kern w:val="0"/>
                <w:szCs w:val="24"/>
                <w:lang w:val="fr-CA"/>
              </w:rPr>
            </w:pPr>
            <w:r w:rsidRPr="00CF35E9">
              <w:rPr>
                <w:rFonts w:cs="Times New Roman"/>
                <w:bCs w:val="0"/>
                <w:kern w:val="0"/>
                <w:szCs w:val="24"/>
                <w:lang w:val="fr-CA"/>
              </w:rPr>
              <w:t>suivant</w:t>
            </w:r>
            <w:r>
              <w:rPr>
                <w:rFonts w:cs="Times New Roman"/>
                <w:bCs w:val="0"/>
                <w:kern w:val="0"/>
                <w:szCs w:val="24"/>
                <w:lang w:val="fr-CA"/>
              </w:rPr>
              <w:t>s</w:t>
            </w:r>
            <w:r w:rsidRPr="00CF35E9">
              <w:rPr>
                <w:rFonts w:cs="Times New Roman"/>
                <w:bCs w:val="0"/>
                <w:kern w:val="0"/>
                <w:szCs w:val="24"/>
                <w:lang w:val="fr-CA"/>
              </w:rPr>
              <w:t xml:space="preserve"> la 1</w:t>
            </w:r>
            <w:r>
              <w:rPr>
                <w:rFonts w:cs="Times New Roman"/>
                <w:bCs w:val="0"/>
                <w:kern w:val="0"/>
                <w:szCs w:val="24"/>
                <w:lang w:val="fr-CA"/>
              </w:rPr>
              <w:t>e</w:t>
            </w:r>
            <w:r w:rsidRPr="00CF35E9">
              <w:rPr>
                <w:rFonts w:cs="Times New Roman"/>
                <w:bCs w:val="0"/>
                <w:kern w:val="0"/>
                <w:szCs w:val="24"/>
                <w:lang w:val="fr-CA"/>
              </w:rPr>
              <w:t>re fausse al</w:t>
            </w:r>
            <w:r>
              <w:rPr>
                <w:rFonts w:cs="Times New Roman"/>
                <w:bCs w:val="0"/>
                <w:kern w:val="0"/>
                <w:szCs w:val="24"/>
                <w:lang w:val="fr-CA"/>
              </w:rPr>
              <w:t>arme)</w:t>
            </w:r>
          </w:p>
        </w:tc>
        <w:tc>
          <w:tcPr>
            <w:tcW w:w="1857" w:type="dxa"/>
            <w:vAlign w:val="center"/>
          </w:tcPr>
          <w:p w14:paraId="010C2087" w14:textId="77777777" w:rsidR="00EC000F" w:rsidRPr="00CF35E9" w:rsidRDefault="00EC000F" w:rsidP="00CF35E9">
            <w:pPr>
              <w:autoSpaceDE w:val="0"/>
              <w:autoSpaceDN w:val="0"/>
              <w:adjustRightInd w:val="0"/>
              <w:jc w:val="center"/>
              <w:rPr>
                <w:rFonts w:cs="Times New Roman"/>
                <w:bCs w:val="0"/>
                <w:kern w:val="0"/>
                <w:szCs w:val="24"/>
                <w:lang w:val="fr-CA"/>
              </w:rPr>
            </w:pPr>
            <w:r w:rsidRPr="00CF35E9">
              <w:rPr>
                <w:rFonts w:cs="Times New Roman"/>
                <w:bCs w:val="0"/>
                <w:kern w:val="0"/>
                <w:szCs w:val="24"/>
                <w:lang w:val="fr-CA"/>
              </w:rPr>
              <w:t xml:space="preserve">100 $ </w:t>
            </w:r>
          </w:p>
        </w:tc>
        <w:tc>
          <w:tcPr>
            <w:tcW w:w="2036" w:type="dxa"/>
            <w:vAlign w:val="center"/>
          </w:tcPr>
          <w:p w14:paraId="49488561" w14:textId="77777777" w:rsidR="00EC000F" w:rsidRPr="00CF35E9" w:rsidRDefault="00EC000F" w:rsidP="00CF35E9">
            <w:pPr>
              <w:autoSpaceDE w:val="0"/>
              <w:autoSpaceDN w:val="0"/>
              <w:adjustRightInd w:val="0"/>
              <w:jc w:val="center"/>
              <w:rPr>
                <w:rFonts w:cs="Times New Roman"/>
                <w:bCs w:val="0"/>
                <w:kern w:val="0"/>
                <w:szCs w:val="24"/>
                <w:lang w:val="fr-CA"/>
              </w:rPr>
            </w:pPr>
            <w:r w:rsidRPr="00CF35E9">
              <w:rPr>
                <w:rFonts w:cs="Times New Roman"/>
                <w:bCs w:val="0"/>
                <w:kern w:val="0"/>
                <w:szCs w:val="24"/>
                <w:lang w:val="fr-CA"/>
              </w:rPr>
              <w:t xml:space="preserve">150 $ </w:t>
            </w:r>
          </w:p>
        </w:tc>
        <w:tc>
          <w:tcPr>
            <w:tcW w:w="1710" w:type="dxa"/>
            <w:vAlign w:val="center"/>
          </w:tcPr>
          <w:p w14:paraId="7E31A5C4" w14:textId="77777777" w:rsidR="00EC000F" w:rsidRPr="00CF35E9" w:rsidRDefault="00EC000F" w:rsidP="00CF35E9">
            <w:pPr>
              <w:autoSpaceDE w:val="0"/>
              <w:autoSpaceDN w:val="0"/>
              <w:adjustRightInd w:val="0"/>
              <w:jc w:val="center"/>
              <w:rPr>
                <w:rFonts w:cs="Times New Roman"/>
                <w:bCs w:val="0"/>
                <w:kern w:val="0"/>
                <w:szCs w:val="24"/>
                <w:lang w:val="fr-CA"/>
              </w:rPr>
            </w:pPr>
            <w:r w:rsidRPr="00CF35E9">
              <w:rPr>
                <w:rFonts w:cs="Times New Roman"/>
                <w:bCs w:val="0"/>
                <w:kern w:val="0"/>
                <w:szCs w:val="24"/>
                <w:lang w:val="fr-CA"/>
              </w:rPr>
              <w:t xml:space="preserve">500 $ </w:t>
            </w:r>
          </w:p>
        </w:tc>
      </w:tr>
    </w:tbl>
    <w:p w14:paraId="16E87FAD" w14:textId="77777777" w:rsidR="00EC000F" w:rsidRDefault="00EC000F" w:rsidP="00877B61">
      <w:pPr>
        <w:autoSpaceDE w:val="0"/>
        <w:autoSpaceDN w:val="0"/>
        <w:adjustRightInd w:val="0"/>
        <w:jc w:val="left"/>
        <w:rPr>
          <w:rFonts w:ascii="Arial" w:hAnsi="Arial"/>
          <w:bCs w:val="0"/>
          <w:kern w:val="0"/>
          <w:szCs w:val="24"/>
          <w:lang w:val="fr-CA"/>
        </w:rPr>
      </w:pPr>
    </w:p>
    <w:p w14:paraId="7076D288" w14:textId="77777777" w:rsidR="00EC000F" w:rsidRPr="00877B61" w:rsidRDefault="00EC000F" w:rsidP="00200F52">
      <w:pPr>
        <w:pStyle w:val="Style1"/>
        <w:numPr>
          <w:ilvl w:val="0"/>
          <w:numId w:val="12"/>
        </w:numPr>
        <w:ind w:left="0" w:firstLine="0"/>
      </w:pPr>
      <w:bookmarkStart w:id="329" w:name="_Toc368381293"/>
      <w:r w:rsidRPr="00877B61">
        <w:lastRenderedPageBreak/>
        <w:t>Frais d’intervention</w:t>
      </w:r>
      <w:bookmarkEnd w:id="329"/>
    </w:p>
    <w:p w14:paraId="19779E93" w14:textId="77777777" w:rsidR="00EC000F" w:rsidRPr="00877B61" w:rsidRDefault="00EC000F" w:rsidP="00877B61"/>
    <w:p w14:paraId="1D0B27EC" w14:textId="77777777" w:rsidR="00EC000F" w:rsidRDefault="00EC000F" w:rsidP="00877B61">
      <w:r w:rsidRPr="00877B61">
        <w:t xml:space="preserve">Le tarif concernant les frais pour toute intervention d’un serrurier, d’un agent de sécurité ou pour toute autre mesure utilisée pour la protection d’un immeuble dont le système d’alarme est interrompu de la manière prévue à l’article </w:t>
      </w:r>
      <w:r w:rsidRPr="00AD1E72">
        <w:t>156</w:t>
      </w:r>
      <w:r w:rsidRPr="00877B61">
        <w:t xml:space="preserve"> est établi selon le coût r</w:t>
      </w:r>
      <w:r>
        <w:t xml:space="preserve">éel </w:t>
      </w:r>
      <w:r w:rsidRPr="00877B61">
        <w:t>de l’intervention tel que facturé par les intervenants.</w:t>
      </w:r>
    </w:p>
    <w:p w14:paraId="50075D41" w14:textId="77777777" w:rsidR="00EC000F" w:rsidRDefault="00EC000F" w:rsidP="00877B61"/>
    <w:p w14:paraId="45915C42" w14:textId="77777777" w:rsidR="00EC000F" w:rsidRDefault="00EC000F" w:rsidP="00B42D20">
      <w:pPr>
        <w:tabs>
          <w:tab w:val="left" w:pos="720"/>
          <w:tab w:val="left" w:pos="1238"/>
          <w:tab w:val="left" w:pos="2246"/>
          <w:tab w:val="left" w:pos="5126"/>
        </w:tabs>
        <w:rPr>
          <w:b/>
          <w:caps/>
          <w:spacing w:val="-3"/>
          <w:szCs w:val="24"/>
        </w:rPr>
      </w:pPr>
      <w:r>
        <w:rPr>
          <w:b/>
          <w:caps/>
          <w:spacing w:val="-3"/>
          <w:szCs w:val="24"/>
        </w:rPr>
        <w:t>Section 5 : dispositions finales</w:t>
      </w:r>
    </w:p>
    <w:p w14:paraId="748D1B0D" w14:textId="77777777" w:rsidR="00EC000F" w:rsidRPr="00905410" w:rsidRDefault="00EC000F" w:rsidP="00200F52">
      <w:pPr>
        <w:pStyle w:val="Style1"/>
        <w:numPr>
          <w:ilvl w:val="0"/>
          <w:numId w:val="12"/>
        </w:numPr>
        <w:ind w:left="0" w:firstLine="0"/>
      </w:pPr>
      <w:bookmarkStart w:id="330" w:name="_Toc368381294"/>
      <w:r>
        <w:t>Taxe</w:t>
      </w:r>
      <w:bookmarkEnd w:id="330"/>
      <w:r>
        <w:t xml:space="preserve"> </w:t>
      </w:r>
    </w:p>
    <w:p w14:paraId="6453C213" w14:textId="77777777" w:rsidR="00EC000F" w:rsidRDefault="00EC000F" w:rsidP="00B42D20">
      <w:pPr>
        <w:tabs>
          <w:tab w:val="left" w:pos="720"/>
          <w:tab w:val="left" w:pos="1238"/>
          <w:tab w:val="left" w:pos="2246"/>
          <w:tab w:val="left" w:pos="5126"/>
        </w:tabs>
        <w:rPr>
          <w:b/>
          <w:caps/>
          <w:spacing w:val="-3"/>
          <w:szCs w:val="24"/>
        </w:rPr>
      </w:pPr>
    </w:p>
    <w:p w14:paraId="7C493295" w14:textId="77777777" w:rsidR="00EC000F" w:rsidRDefault="00EC000F" w:rsidP="00B42D20">
      <w:pPr>
        <w:autoSpaceDE w:val="0"/>
        <w:autoSpaceDN w:val="0"/>
        <w:adjustRightInd w:val="0"/>
        <w:jc w:val="left"/>
      </w:pPr>
      <w:r w:rsidRPr="005F5D61">
        <w:t>Toute somme prévue dans le présent chapitre, payable par le propriétaire d’un immeuble, est assimilée à une taxe foncière sur ledit immeuble.</w:t>
      </w:r>
    </w:p>
    <w:p w14:paraId="1F267C9C" w14:textId="77777777" w:rsidR="00EC000F" w:rsidRPr="00B42D20" w:rsidRDefault="00EC000F" w:rsidP="00200F52">
      <w:pPr>
        <w:pStyle w:val="Style1"/>
        <w:numPr>
          <w:ilvl w:val="0"/>
          <w:numId w:val="12"/>
        </w:numPr>
        <w:ind w:left="0" w:firstLine="0"/>
      </w:pPr>
      <w:bookmarkStart w:id="331" w:name="_Toc368381295"/>
      <w:r w:rsidRPr="00B42D20">
        <w:t>Intérêt et pénalité</w:t>
      </w:r>
      <w:bookmarkEnd w:id="331"/>
    </w:p>
    <w:p w14:paraId="22873787" w14:textId="77777777" w:rsidR="00EC000F" w:rsidRDefault="00EC000F" w:rsidP="00B42D20">
      <w:pPr>
        <w:autoSpaceDE w:val="0"/>
        <w:autoSpaceDN w:val="0"/>
        <w:adjustRightInd w:val="0"/>
      </w:pPr>
    </w:p>
    <w:p w14:paraId="3869FB21" w14:textId="77777777" w:rsidR="00EC000F" w:rsidRPr="00B42D20" w:rsidRDefault="00EC000F" w:rsidP="00B42D20">
      <w:pPr>
        <w:autoSpaceDE w:val="0"/>
        <w:autoSpaceDN w:val="0"/>
        <w:adjustRightInd w:val="0"/>
      </w:pPr>
      <w:r w:rsidRPr="00B42D20">
        <w:t xml:space="preserve">Toute somme prévue dans le présent </w:t>
      </w:r>
      <w:r>
        <w:t>chapitre</w:t>
      </w:r>
      <w:r w:rsidRPr="00B42D20">
        <w:t xml:space="preserve"> est payable dans les 30 jours de l’</w:t>
      </w:r>
      <w:r>
        <w:t xml:space="preserve">envoi du </w:t>
      </w:r>
      <w:r w:rsidRPr="00B42D20">
        <w:t>compte. À l’expiration de ce délai, les sommes non payées sont assujetties à un intérêt et une pénalité suivant les taux décrétés par résolution du conseil municipal.</w:t>
      </w:r>
    </w:p>
    <w:p w14:paraId="54D3E699" w14:textId="77777777" w:rsidR="00EC000F" w:rsidRDefault="00EC000F" w:rsidP="00B42D20">
      <w:pPr>
        <w:autoSpaceDE w:val="0"/>
        <w:autoSpaceDN w:val="0"/>
        <w:adjustRightInd w:val="0"/>
      </w:pPr>
    </w:p>
    <w:p w14:paraId="60424B9B" w14:textId="77777777" w:rsidR="00EC000F" w:rsidRPr="00B42D20" w:rsidRDefault="00EC000F" w:rsidP="00B42D20">
      <w:pPr>
        <w:autoSpaceDE w:val="0"/>
        <w:autoSpaceDN w:val="0"/>
        <w:adjustRightInd w:val="0"/>
        <w:sectPr w:rsidR="00EC000F" w:rsidRPr="00B42D20" w:rsidSect="00F77B26">
          <w:footerReference w:type="default" r:id="rId28"/>
          <w:pgSz w:w="12242" w:h="20163" w:code="120"/>
          <w:pgMar w:top="1440" w:right="1797" w:bottom="1440" w:left="1797" w:header="709" w:footer="709" w:gutter="0"/>
          <w:cols w:space="708"/>
          <w:docGrid w:linePitch="360"/>
        </w:sectPr>
      </w:pPr>
    </w:p>
    <w:p w14:paraId="6A5B52D8" w14:textId="77777777" w:rsidR="00EC000F" w:rsidRPr="00C81E56" w:rsidRDefault="00EC000F" w:rsidP="00054B05">
      <w:pPr>
        <w:autoSpaceDE w:val="0"/>
        <w:autoSpaceDN w:val="0"/>
        <w:adjustRightInd w:val="0"/>
        <w:jc w:val="center"/>
        <w:outlineLvl w:val="0"/>
      </w:pPr>
      <w:bookmarkStart w:id="332" w:name="_Toc368381296"/>
      <w:r w:rsidRPr="00C81E56">
        <w:rPr>
          <w:b/>
          <w:caps/>
          <w:szCs w:val="24"/>
        </w:rPr>
        <w:lastRenderedPageBreak/>
        <w:t>chapitre X</w:t>
      </w:r>
      <w:bookmarkEnd w:id="332"/>
    </w:p>
    <w:p w14:paraId="4C862AFE" w14:textId="77777777" w:rsidR="00EC000F" w:rsidRPr="00C81E56" w:rsidRDefault="00EC000F" w:rsidP="00054B05">
      <w:p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outlineLvl w:val="0"/>
        <w:rPr>
          <w:szCs w:val="24"/>
        </w:rPr>
      </w:pPr>
    </w:p>
    <w:p w14:paraId="522C3C25" w14:textId="77777777" w:rsidR="00EC000F" w:rsidRPr="00C81E56" w:rsidRDefault="00EC000F" w:rsidP="00054B05">
      <w:p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jc w:val="center"/>
        <w:outlineLvl w:val="0"/>
        <w:rPr>
          <w:b/>
          <w:szCs w:val="24"/>
        </w:rPr>
      </w:pPr>
      <w:bookmarkStart w:id="333" w:name="_Toc368381297"/>
      <w:r w:rsidRPr="00C81E56">
        <w:rPr>
          <w:b/>
          <w:szCs w:val="24"/>
        </w:rPr>
        <w:t>DISPOSITIONS PÉNALES</w:t>
      </w:r>
      <w:bookmarkEnd w:id="333"/>
    </w:p>
    <w:p w14:paraId="060C4A89" w14:textId="77777777" w:rsidR="00EC000F" w:rsidRPr="00C81E56" w:rsidRDefault="00EC000F" w:rsidP="00054B05">
      <w:pPr>
        <w:tabs>
          <w:tab w:val="left" w:pos="720"/>
          <w:tab w:val="left" w:pos="1238"/>
          <w:tab w:val="left" w:pos="2246"/>
          <w:tab w:val="left" w:pos="5126"/>
        </w:tabs>
        <w:outlineLvl w:val="0"/>
        <w:rPr>
          <w:b/>
          <w:caps/>
          <w:spacing w:val="-3"/>
          <w:szCs w:val="24"/>
        </w:rPr>
      </w:pPr>
    </w:p>
    <w:p w14:paraId="20941D3F" w14:textId="77777777" w:rsidR="00EC000F" w:rsidRPr="00C81E56" w:rsidRDefault="00EC000F" w:rsidP="00054B05">
      <w:pPr>
        <w:tabs>
          <w:tab w:val="left" w:pos="720"/>
          <w:tab w:val="left" w:pos="1238"/>
          <w:tab w:val="left" w:pos="2246"/>
          <w:tab w:val="left" w:pos="5126"/>
        </w:tabs>
        <w:outlineLvl w:val="0"/>
        <w:rPr>
          <w:b/>
          <w:caps/>
          <w:spacing w:val="-3"/>
          <w:szCs w:val="24"/>
        </w:rPr>
      </w:pPr>
      <w:bookmarkStart w:id="334" w:name="_Toc368381298"/>
      <w:r w:rsidRPr="00C81E56">
        <w:rPr>
          <w:b/>
          <w:caps/>
          <w:spacing w:val="-3"/>
          <w:szCs w:val="24"/>
        </w:rPr>
        <w:t>Section I : dISPOSITIONS GÉNÉRALES</w:t>
      </w:r>
      <w:bookmarkEnd w:id="334"/>
    </w:p>
    <w:p w14:paraId="6D32CB8E" w14:textId="77777777" w:rsidR="00EC000F" w:rsidRPr="00C81E56" w:rsidRDefault="00EC000F" w:rsidP="00807985">
      <w:pPr>
        <w:pStyle w:val="Style1"/>
        <w:numPr>
          <w:ilvl w:val="0"/>
          <w:numId w:val="12"/>
        </w:numPr>
        <w:ind w:left="0" w:firstLine="0"/>
      </w:pPr>
      <w:bookmarkStart w:id="335" w:name="_Toc368381299"/>
      <w:r w:rsidRPr="00C81E56">
        <w:t>Infraction au règlement</w:t>
      </w:r>
      <w:bookmarkEnd w:id="335"/>
    </w:p>
    <w:p w14:paraId="50B80657" w14:textId="77777777" w:rsidR="00EC000F" w:rsidRPr="00C81E56" w:rsidRDefault="00EC000F" w:rsidP="00807985">
      <w:pPr>
        <w:rPr>
          <w:szCs w:val="24"/>
        </w:rPr>
      </w:pPr>
    </w:p>
    <w:p w14:paraId="3ED805E8" w14:textId="77777777" w:rsidR="00EC000F" w:rsidRPr="00C81E56" w:rsidRDefault="00EC000F" w:rsidP="00C81E56">
      <w:pPr>
        <w:rPr>
          <w:szCs w:val="24"/>
        </w:rPr>
      </w:pPr>
      <w:r w:rsidRPr="00C81E56">
        <w:t>Quiconque aide, conseille, encourage ou incite une autre personne à faire ou ne pas faire une chose qui constitue une infraction au présent règlement ou qui accomplit ou omet d’accomplir une chose ayant pour effet d’aider une autre personne à commettre une infraction commet lui-même cette infraction et est passible de la même peine que celle qui est prévue pour le contrevenant, que celui ait été ou non poursuivi ou déclaré coupable.</w:t>
      </w:r>
    </w:p>
    <w:p w14:paraId="00676802" w14:textId="77777777" w:rsidR="00EC000F" w:rsidRPr="00C81E56" w:rsidRDefault="00EC000F" w:rsidP="005515B4">
      <w:pPr>
        <w:pStyle w:val="Style1"/>
        <w:numPr>
          <w:ilvl w:val="0"/>
          <w:numId w:val="12"/>
        </w:numPr>
        <w:ind w:left="0" w:firstLine="0"/>
        <w:rPr>
          <w:szCs w:val="24"/>
        </w:rPr>
      </w:pPr>
      <w:bookmarkStart w:id="336" w:name="_Toc368381300"/>
      <w:r w:rsidRPr="00C81E56">
        <w:rPr>
          <w:szCs w:val="24"/>
        </w:rPr>
        <w:t>Entrave au travail de l’autorité compétente</w:t>
      </w:r>
      <w:bookmarkEnd w:id="336"/>
      <w:r w:rsidRPr="00C81E56">
        <w:rPr>
          <w:szCs w:val="24"/>
        </w:rPr>
        <w:t xml:space="preserve"> </w:t>
      </w:r>
    </w:p>
    <w:p w14:paraId="1A0DB639" w14:textId="77777777" w:rsidR="00EC000F" w:rsidRPr="00C81E56" w:rsidRDefault="00EC000F" w:rsidP="005515B4">
      <w:pPr>
        <w:autoSpaceDE w:val="0"/>
        <w:autoSpaceDN w:val="0"/>
        <w:adjustRightInd w:val="0"/>
        <w:jc w:val="left"/>
        <w:rPr>
          <w:rFonts w:ascii="Tahoma" w:hAnsi="Tahoma" w:cs="Tahoma"/>
          <w:bCs w:val="0"/>
          <w:color w:val="000000"/>
          <w:kern w:val="0"/>
          <w:sz w:val="20"/>
          <w:szCs w:val="20"/>
          <w:lang w:val="fr-CA"/>
        </w:rPr>
      </w:pPr>
    </w:p>
    <w:p w14:paraId="1B14639B" w14:textId="77777777" w:rsidR="00EC000F" w:rsidRPr="00C81E56" w:rsidRDefault="00EC000F" w:rsidP="005515B4">
      <w:r w:rsidRPr="00C81E56">
        <w:t>Nul ne peut entraver l’autorité compétente dans l’exercice de ses fonctions.</w:t>
      </w:r>
    </w:p>
    <w:p w14:paraId="783DEA4F" w14:textId="77777777" w:rsidR="00EC000F" w:rsidRPr="00C81E56" w:rsidRDefault="00EC000F" w:rsidP="005515B4"/>
    <w:p w14:paraId="7A52C32B" w14:textId="77777777" w:rsidR="00EC000F" w:rsidRPr="00C81E56" w:rsidRDefault="00EC000F" w:rsidP="005515B4">
      <w:r w:rsidRPr="00C81E56">
        <w:t xml:space="preserve">Notamment, nul ne peut la tromper ou tenter de la tromper par des réticences ou par des déclarations fausses, refuser de recevoir ou de donner accès à toute propriété à l’autorité compétente, refuser de lui fournir tout renseignement ou document requis pour l’application du règlement, refuser de s’identifier auprès de l’autorité compétente ou de lui exhiber tout certificat ou document attestant son identité. </w:t>
      </w:r>
    </w:p>
    <w:p w14:paraId="54164D2B" w14:textId="77777777" w:rsidR="00EC000F" w:rsidRPr="00C81E56" w:rsidRDefault="00EC000F" w:rsidP="008640D7">
      <w:pPr>
        <w:autoSpaceDE w:val="0"/>
        <w:autoSpaceDN w:val="0"/>
        <w:adjustRightInd w:val="0"/>
        <w:ind w:right="80"/>
        <w:rPr>
          <w:rFonts w:cs="Times New Roman"/>
          <w:bCs w:val="0"/>
          <w:kern w:val="0"/>
          <w:szCs w:val="24"/>
          <w:lang w:val="fr-CA"/>
        </w:rPr>
      </w:pPr>
    </w:p>
    <w:p w14:paraId="769B50E5" w14:textId="77777777" w:rsidR="00EC000F" w:rsidRPr="00C81E56" w:rsidRDefault="00EC000F" w:rsidP="007E1A3D">
      <w:pPr>
        <w:tabs>
          <w:tab w:val="left" w:pos="720"/>
          <w:tab w:val="left" w:pos="1238"/>
          <w:tab w:val="left" w:pos="2246"/>
          <w:tab w:val="left" w:pos="5126"/>
        </w:tabs>
        <w:outlineLvl w:val="0"/>
        <w:rPr>
          <w:b/>
          <w:caps/>
          <w:spacing w:val="-3"/>
          <w:szCs w:val="24"/>
        </w:rPr>
      </w:pPr>
      <w:bookmarkStart w:id="337" w:name="_Toc368381301"/>
      <w:r w:rsidRPr="00C81E56">
        <w:rPr>
          <w:b/>
          <w:caps/>
          <w:spacing w:val="-3"/>
          <w:szCs w:val="24"/>
        </w:rPr>
        <w:t>Section Ii : DES AMENDES</w:t>
      </w:r>
      <w:bookmarkEnd w:id="337"/>
      <w:r w:rsidRPr="00C81E56">
        <w:rPr>
          <w:b/>
          <w:caps/>
          <w:spacing w:val="-3"/>
          <w:szCs w:val="24"/>
        </w:rPr>
        <w:t xml:space="preserve"> </w:t>
      </w:r>
    </w:p>
    <w:p w14:paraId="3F7B5F12" w14:textId="77777777" w:rsidR="00EC000F" w:rsidRPr="00C81E56" w:rsidRDefault="00EC000F" w:rsidP="00200F52">
      <w:pPr>
        <w:pStyle w:val="Style1"/>
        <w:numPr>
          <w:ilvl w:val="0"/>
          <w:numId w:val="12"/>
        </w:numPr>
        <w:ind w:left="0" w:firstLine="0"/>
      </w:pPr>
      <w:bookmarkStart w:id="338" w:name="_Toc368381302"/>
      <w:r w:rsidRPr="00C81E56">
        <w:t>Amende minimale de 25 $</w:t>
      </w:r>
      <w:bookmarkEnd w:id="338"/>
    </w:p>
    <w:p w14:paraId="7AFB155E" w14:textId="77777777" w:rsidR="00EC000F" w:rsidRPr="00C81E56" w:rsidRDefault="00EC000F" w:rsidP="008640D7">
      <w:pPr>
        <w:autoSpaceDE w:val="0"/>
        <w:autoSpaceDN w:val="0"/>
        <w:adjustRightInd w:val="0"/>
        <w:rPr>
          <w:rFonts w:cs="Times New Roman"/>
          <w:bCs w:val="0"/>
          <w:kern w:val="0"/>
          <w:szCs w:val="24"/>
          <w:lang w:val="fr-CA"/>
        </w:rPr>
      </w:pPr>
    </w:p>
    <w:p w14:paraId="0D6FC391" w14:textId="77777777" w:rsidR="00EC000F" w:rsidRPr="00C81E56" w:rsidRDefault="00EC000F" w:rsidP="008640D7">
      <w:pPr>
        <w:autoSpaceDE w:val="0"/>
        <w:autoSpaceDN w:val="0"/>
        <w:adjustRightInd w:val="0"/>
        <w:rPr>
          <w:rFonts w:cs="Times New Roman"/>
          <w:bCs w:val="0"/>
          <w:kern w:val="0"/>
          <w:szCs w:val="24"/>
          <w:lang w:val="fr-CA"/>
        </w:rPr>
      </w:pPr>
      <w:r w:rsidRPr="00C81E56">
        <w:rPr>
          <w:rFonts w:cs="Times New Roman"/>
          <w:bCs w:val="0"/>
          <w:kern w:val="0"/>
          <w:szCs w:val="24"/>
          <w:lang w:val="fr-CA"/>
        </w:rPr>
        <w:t>Quiconque contrevient a</w:t>
      </w:r>
      <w:r>
        <w:rPr>
          <w:rFonts w:cs="Times New Roman"/>
          <w:bCs w:val="0"/>
          <w:kern w:val="0"/>
          <w:szCs w:val="24"/>
          <w:lang w:val="fr-CA"/>
        </w:rPr>
        <w:t>ux dispositions des articles 69 ou</w:t>
      </w:r>
      <w:r w:rsidRPr="00C81E56">
        <w:rPr>
          <w:rFonts w:cs="Times New Roman"/>
          <w:bCs w:val="0"/>
          <w:kern w:val="0"/>
          <w:szCs w:val="24"/>
          <w:lang w:val="fr-CA"/>
        </w:rPr>
        <w:t xml:space="preserve"> </w:t>
      </w:r>
      <w:r>
        <w:rPr>
          <w:rFonts w:cs="Times New Roman"/>
          <w:bCs w:val="0"/>
          <w:kern w:val="0"/>
          <w:szCs w:val="24"/>
          <w:lang w:val="fr-CA"/>
        </w:rPr>
        <w:t>72,</w:t>
      </w:r>
      <w:r w:rsidRPr="00C81E56">
        <w:rPr>
          <w:rFonts w:cs="Times New Roman"/>
          <w:bCs w:val="0"/>
          <w:kern w:val="0"/>
          <w:szCs w:val="24"/>
          <w:lang w:val="fr-CA"/>
        </w:rPr>
        <w:t xml:space="preserve"> commet une infraction et est passible d’une amende minimale de 25 $, ladite amende ne pouvant excéder 100 $. </w:t>
      </w:r>
    </w:p>
    <w:p w14:paraId="13AE5471" w14:textId="77777777" w:rsidR="00EC000F" w:rsidRPr="00C81E56" w:rsidRDefault="00EC000F" w:rsidP="00F36A56">
      <w:pPr>
        <w:pStyle w:val="Style1"/>
        <w:numPr>
          <w:ilvl w:val="0"/>
          <w:numId w:val="12"/>
        </w:numPr>
        <w:ind w:left="0" w:firstLine="0"/>
      </w:pPr>
      <w:bookmarkStart w:id="339" w:name="_Toc368381303"/>
      <w:r w:rsidRPr="00C81E56">
        <w:t>Amende minimale de 30 $</w:t>
      </w:r>
      <w:bookmarkEnd w:id="339"/>
    </w:p>
    <w:p w14:paraId="21EA2076" w14:textId="77777777" w:rsidR="00EC000F" w:rsidRPr="00C81E56" w:rsidRDefault="00EC000F" w:rsidP="00F36A56">
      <w:pPr>
        <w:autoSpaceDE w:val="0"/>
        <w:autoSpaceDN w:val="0"/>
        <w:adjustRightInd w:val="0"/>
        <w:rPr>
          <w:rFonts w:cs="Times New Roman"/>
          <w:bCs w:val="0"/>
          <w:kern w:val="0"/>
          <w:szCs w:val="24"/>
          <w:lang w:val="fr-CA"/>
        </w:rPr>
      </w:pPr>
    </w:p>
    <w:p w14:paraId="2DEC0531" w14:textId="77777777" w:rsidR="00EC000F" w:rsidRPr="00C81E56" w:rsidRDefault="00EC000F" w:rsidP="008640D7">
      <w:pPr>
        <w:autoSpaceDE w:val="0"/>
        <w:autoSpaceDN w:val="0"/>
        <w:adjustRightInd w:val="0"/>
        <w:rPr>
          <w:rFonts w:cs="Times New Roman"/>
          <w:bCs w:val="0"/>
          <w:kern w:val="0"/>
          <w:szCs w:val="24"/>
          <w:lang w:val="fr-CA"/>
        </w:rPr>
      </w:pPr>
      <w:r w:rsidRPr="00C81E56">
        <w:rPr>
          <w:rFonts w:cs="Times New Roman"/>
          <w:bCs w:val="0"/>
          <w:kern w:val="0"/>
          <w:szCs w:val="24"/>
          <w:lang w:val="fr-CA"/>
        </w:rPr>
        <w:t>Quiconque contrevient aux dispositions des articles 35, 37,</w:t>
      </w:r>
      <w:r>
        <w:rPr>
          <w:rFonts w:cs="Times New Roman"/>
          <w:bCs w:val="0"/>
          <w:kern w:val="0"/>
          <w:szCs w:val="24"/>
          <w:lang w:val="fr-CA"/>
        </w:rPr>
        <w:t xml:space="preserve"> 39, 40, 41, 42, 43, 44, 45, 46 ou</w:t>
      </w:r>
      <w:r w:rsidRPr="00C81E56">
        <w:rPr>
          <w:rFonts w:cs="Times New Roman"/>
          <w:bCs w:val="0"/>
          <w:kern w:val="0"/>
          <w:szCs w:val="24"/>
          <w:lang w:val="fr-CA"/>
        </w:rPr>
        <w:t xml:space="preserve"> 47, commet une infraction et est passible d’une amende minimale de 30 $.</w:t>
      </w:r>
    </w:p>
    <w:p w14:paraId="528FF6BA" w14:textId="77777777" w:rsidR="00EC000F" w:rsidRPr="00C81E56" w:rsidRDefault="00EC000F" w:rsidP="00200F52">
      <w:pPr>
        <w:pStyle w:val="Style1"/>
        <w:numPr>
          <w:ilvl w:val="0"/>
          <w:numId w:val="12"/>
        </w:numPr>
        <w:ind w:left="0" w:firstLine="0"/>
      </w:pPr>
      <w:bookmarkStart w:id="340" w:name="_Toc368381304"/>
      <w:r w:rsidRPr="00C81E56">
        <w:t>Amende minimale de 30 $</w:t>
      </w:r>
      <w:bookmarkEnd w:id="340"/>
    </w:p>
    <w:p w14:paraId="77F913CF" w14:textId="77777777" w:rsidR="00EC000F" w:rsidRPr="00C81E56" w:rsidRDefault="00EC000F" w:rsidP="008640D7">
      <w:pPr>
        <w:autoSpaceDE w:val="0"/>
        <w:autoSpaceDN w:val="0"/>
        <w:adjustRightInd w:val="0"/>
        <w:rPr>
          <w:rFonts w:cs="Times New Roman"/>
          <w:bCs w:val="0"/>
          <w:kern w:val="0"/>
          <w:szCs w:val="24"/>
          <w:lang w:val="fr-CA"/>
        </w:rPr>
      </w:pPr>
    </w:p>
    <w:p w14:paraId="2979EF07" w14:textId="77777777" w:rsidR="00EC000F" w:rsidRPr="00C81E56" w:rsidRDefault="00EC000F" w:rsidP="008640D7">
      <w:pPr>
        <w:autoSpaceDE w:val="0"/>
        <w:autoSpaceDN w:val="0"/>
        <w:adjustRightInd w:val="0"/>
        <w:rPr>
          <w:rFonts w:cs="Times New Roman"/>
          <w:bCs w:val="0"/>
          <w:kern w:val="0"/>
          <w:szCs w:val="24"/>
          <w:lang w:val="fr-CA"/>
        </w:rPr>
      </w:pPr>
      <w:r w:rsidRPr="00C81E56">
        <w:rPr>
          <w:rFonts w:cs="Times New Roman"/>
          <w:bCs w:val="0"/>
          <w:kern w:val="0"/>
          <w:szCs w:val="24"/>
          <w:lang w:val="fr-CA"/>
        </w:rPr>
        <w:t xml:space="preserve">Quiconque contrevient aux dispositions des articles 29, </w:t>
      </w:r>
      <w:r>
        <w:rPr>
          <w:rFonts w:cs="Times New Roman"/>
          <w:bCs w:val="0"/>
          <w:kern w:val="0"/>
          <w:szCs w:val="24"/>
          <w:lang w:val="fr-CA"/>
        </w:rPr>
        <w:t>31 ou 50,</w:t>
      </w:r>
      <w:r w:rsidRPr="00C81E56">
        <w:rPr>
          <w:rFonts w:cs="Times New Roman"/>
          <w:bCs w:val="0"/>
          <w:kern w:val="0"/>
          <w:szCs w:val="24"/>
          <w:lang w:val="fr-CA"/>
        </w:rPr>
        <w:t xml:space="preserve"> commet une infraction et est passible d’une amende minimale de 30 $, ladite amende ne pouvant excéder 100 $.</w:t>
      </w:r>
    </w:p>
    <w:p w14:paraId="45D398B7" w14:textId="77777777" w:rsidR="00EC000F" w:rsidRPr="00C81E56" w:rsidRDefault="00EC000F" w:rsidP="006030CC">
      <w:pPr>
        <w:pStyle w:val="Style1"/>
        <w:numPr>
          <w:ilvl w:val="0"/>
          <w:numId w:val="12"/>
        </w:numPr>
        <w:ind w:left="0" w:firstLine="0"/>
      </w:pPr>
      <w:bookmarkStart w:id="341" w:name="_Toc368381305"/>
      <w:r w:rsidRPr="00C81E56">
        <w:t>Amende minimale de 50 $</w:t>
      </w:r>
      <w:bookmarkEnd w:id="341"/>
    </w:p>
    <w:p w14:paraId="61966EA8" w14:textId="77777777" w:rsidR="00EC000F" w:rsidRPr="00C81E56" w:rsidRDefault="00EC000F" w:rsidP="006030CC">
      <w:pPr>
        <w:autoSpaceDE w:val="0"/>
        <w:autoSpaceDN w:val="0"/>
        <w:adjustRightInd w:val="0"/>
        <w:rPr>
          <w:rFonts w:cs="Times New Roman"/>
          <w:bCs w:val="0"/>
          <w:kern w:val="0"/>
          <w:szCs w:val="24"/>
          <w:lang w:val="fr-CA"/>
        </w:rPr>
      </w:pPr>
    </w:p>
    <w:p w14:paraId="63201C7D" w14:textId="77777777" w:rsidR="00EC000F" w:rsidRPr="00C81E56" w:rsidRDefault="00EC000F" w:rsidP="006030CC">
      <w:pPr>
        <w:autoSpaceDE w:val="0"/>
        <w:autoSpaceDN w:val="0"/>
        <w:adjustRightInd w:val="0"/>
        <w:rPr>
          <w:rFonts w:cs="Times New Roman"/>
          <w:bCs w:val="0"/>
          <w:kern w:val="0"/>
          <w:szCs w:val="24"/>
          <w:lang w:val="fr-CA"/>
        </w:rPr>
      </w:pPr>
      <w:r w:rsidRPr="00C81E56">
        <w:rPr>
          <w:kern w:val="0"/>
          <w:lang w:val="fr-CA"/>
        </w:rPr>
        <w:t>Quiconque contrevient aux dispositions de</w:t>
      </w:r>
      <w:r>
        <w:rPr>
          <w:kern w:val="0"/>
          <w:lang w:val="fr-CA"/>
        </w:rPr>
        <w:t xml:space="preserve">s articles 75, 84, 86, 87, 155 ou </w:t>
      </w:r>
      <w:r w:rsidRPr="00C81E56">
        <w:rPr>
          <w:kern w:val="0"/>
          <w:lang w:val="fr-CA"/>
        </w:rPr>
        <w:t>159</w:t>
      </w:r>
      <w:r>
        <w:rPr>
          <w:kern w:val="0"/>
          <w:lang w:val="fr-CA"/>
        </w:rPr>
        <w:t>,</w:t>
      </w:r>
      <w:r w:rsidRPr="00C81E56">
        <w:rPr>
          <w:kern w:val="0"/>
          <w:lang w:val="fr-CA"/>
        </w:rPr>
        <w:t xml:space="preserve"> commet une infraction et est passible d’une amende minimale de 50 $, ladite amende ne pouvant excéder 150 $.</w:t>
      </w:r>
    </w:p>
    <w:p w14:paraId="61F1D21B" w14:textId="77777777" w:rsidR="00EC000F" w:rsidRPr="00C81E56" w:rsidRDefault="00EC000F" w:rsidP="006030CC">
      <w:pPr>
        <w:pStyle w:val="Style1"/>
        <w:numPr>
          <w:ilvl w:val="0"/>
          <w:numId w:val="12"/>
        </w:numPr>
        <w:ind w:left="0" w:firstLine="0"/>
      </w:pPr>
      <w:bookmarkStart w:id="342" w:name="_Toc368381306"/>
      <w:r w:rsidRPr="00C81E56">
        <w:t>Amende minimale de 50 $</w:t>
      </w:r>
      <w:bookmarkEnd w:id="342"/>
    </w:p>
    <w:p w14:paraId="151648D4" w14:textId="77777777" w:rsidR="00EC000F" w:rsidRPr="00C81E56" w:rsidRDefault="00EC000F" w:rsidP="00550B72">
      <w:pPr>
        <w:autoSpaceDE w:val="0"/>
        <w:autoSpaceDN w:val="0"/>
        <w:adjustRightInd w:val="0"/>
        <w:jc w:val="left"/>
        <w:rPr>
          <w:rFonts w:ascii="Arial" w:hAnsi="Arial"/>
          <w:bCs w:val="0"/>
          <w:kern w:val="0"/>
          <w:szCs w:val="24"/>
          <w:lang w:val="fr-CA"/>
        </w:rPr>
      </w:pPr>
    </w:p>
    <w:p w14:paraId="12F49987" w14:textId="77777777" w:rsidR="00EC000F" w:rsidRPr="00C81E56" w:rsidRDefault="00EC000F" w:rsidP="00A95897">
      <w:pPr>
        <w:autoSpaceDE w:val="0"/>
        <w:autoSpaceDN w:val="0"/>
        <w:adjustRightInd w:val="0"/>
        <w:rPr>
          <w:rFonts w:cs="Times New Roman"/>
          <w:bCs w:val="0"/>
          <w:kern w:val="0"/>
          <w:szCs w:val="24"/>
          <w:lang w:val="fr-CA"/>
        </w:rPr>
      </w:pPr>
      <w:r w:rsidRPr="00C81E56">
        <w:rPr>
          <w:rFonts w:cs="Times New Roman"/>
          <w:bCs w:val="0"/>
          <w:kern w:val="0"/>
          <w:szCs w:val="24"/>
          <w:lang w:val="fr-CA"/>
        </w:rPr>
        <w:t xml:space="preserve">Quiconque contrevient aux dispositions des articles, 17, 23, </w:t>
      </w:r>
      <w:r>
        <w:rPr>
          <w:rFonts w:cs="Times New Roman"/>
          <w:bCs w:val="0"/>
          <w:kern w:val="0"/>
          <w:szCs w:val="24"/>
          <w:lang w:val="fr-CA"/>
        </w:rPr>
        <w:t xml:space="preserve">ou </w:t>
      </w:r>
      <w:r w:rsidRPr="00C81E56">
        <w:rPr>
          <w:rFonts w:cs="Times New Roman"/>
          <w:bCs w:val="0"/>
          <w:kern w:val="0"/>
          <w:szCs w:val="24"/>
          <w:lang w:val="fr-CA"/>
        </w:rPr>
        <w:t>du deuxième alinéa de l’article 55 commet une infraction et est passible d’une amende minimale de 50 $ dans le cas d’une personne physique et de 100 $ dans le cas d’une personne morale, ladite amende ne pouvant excéder 1 000 $ dans le cas d’une personne physique et 2 000 $ dans le cas d’une personne morale.</w:t>
      </w:r>
    </w:p>
    <w:p w14:paraId="4CB27F79" w14:textId="77777777" w:rsidR="00EC000F" w:rsidRPr="00C81E56" w:rsidRDefault="00EC000F" w:rsidP="00200F52">
      <w:pPr>
        <w:pStyle w:val="Style1"/>
        <w:numPr>
          <w:ilvl w:val="0"/>
          <w:numId w:val="12"/>
        </w:numPr>
        <w:ind w:left="0" w:firstLine="0"/>
      </w:pPr>
      <w:bookmarkStart w:id="343" w:name="_Toc368381307"/>
      <w:r w:rsidRPr="00C81E56">
        <w:t>Amende minimale de 60 $</w:t>
      </w:r>
      <w:bookmarkEnd w:id="343"/>
    </w:p>
    <w:p w14:paraId="76D11DF8" w14:textId="77777777" w:rsidR="00EC000F" w:rsidRPr="00C81E56" w:rsidRDefault="00EC000F" w:rsidP="00550B72">
      <w:pPr>
        <w:autoSpaceDE w:val="0"/>
        <w:autoSpaceDN w:val="0"/>
        <w:adjustRightInd w:val="0"/>
        <w:rPr>
          <w:rFonts w:cs="Times New Roman"/>
          <w:bCs w:val="0"/>
          <w:kern w:val="0"/>
          <w:szCs w:val="24"/>
          <w:lang w:val="fr-CA"/>
        </w:rPr>
      </w:pPr>
    </w:p>
    <w:p w14:paraId="4F77AB34" w14:textId="77777777" w:rsidR="00EC000F" w:rsidRPr="00C81E56" w:rsidRDefault="00EC000F" w:rsidP="00550B72">
      <w:pPr>
        <w:autoSpaceDE w:val="0"/>
        <w:autoSpaceDN w:val="0"/>
        <w:adjustRightInd w:val="0"/>
        <w:rPr>
          <w:rFonts w:cs="Times New Roman"/>
          <w:bCs w:val="0"/>
          <w:kern w:val="0"/>
          <w:szCs w:val="24"/>
          <w:lang w:val="fr-CA"/>
        </w:rPr>
      </w:pPr>
      <w:r w:rsidRPr="00C81E56">
        <w:rPr>
          <w:rFonts w:cs="Times New Roman"/>
          <w:bCs w:val="0"/>
          <w:kern w:val="0"/>
          <w:szCs w:val="24"/>
          <w:lang w:val="fr-CA"/>
        </w:rPr>
        <w:t>Quiconque contrevient a</w:t>
      </w:r>
      <w:r>
        <w:rPr>
          <w:rFonts w:cs="Times New Roman"/>
          <w:bCs w:val="0"/>
          <w:kern w:val="0"/>
          <w:szCs w:val="24"/>
          <w:lang w:val="fr-CA"/>
        </w:rPr>
        <w:t xml:space="preserve">ux dispositions des articles 30 ou </w:t>
      </w:r>
      <w:r w:rsidRPr="00C81E56">
        <w:rPr>
          <w:rFonts w:cs="Times New Roman"/>
          <w:bCs w:val="0"/>
          <w:kern w:val="0"/>
          <w:szCs w:val="24"/>
          <w:lang w:val="fr-CA"/>
        </w:rPr>
        <w:t>49</w:t>
      </w:r>
      <w:r>
        <w:rPr>
          <w:rFonts w:cs="Times New Roman"/>
          <w:bCs w:val="0"/>
          <w:kern w:val="0"/>
          <w:szCs w:val="24"/>
          <w:lang w:val="fr-CA"/>
        </w:rPr>
        <w:t>,</w:t>
      </w:r>
      <w:r w:rsidRPr="00C81E56">
        <w:rPr>
          <w:rFonts w:cs="Times New Roman"/>
          <w:bCs w:val="0"/>
          <w:kern w:val="0"/>
          <w:szCs w:val="24"/>
          <w:lang w:val="fr-CA"/>
        </w:rPr>
        <w:t xml:space="preserve"> commet une infraction et est passible d’une amende minimale de 60 $, la</w:t>
      </w:r>
      <w:r>
        <w:rPr>
          <w:rFonts w:cs="Times New Roman"/>
          <w:bCs w:val="0"/>
          <w:kern w:val="0"/>
          <w:szCs w:val="24"/>
          <w:lang w:val="fr-CA"/>
        </w:rPr>
        <w:t>dite amende ne pouvant excéder 2</w:t>
      </w:r>
      <w:r w:rsidRPr="00C81E56">
        <w:rPr>
          <w:rFonts w:cs="Times New Roman"/>
          <w:bCs w:val="0"/>
          <w:kern w:val="0"/>
          <w:szCs w:val="24"/>
          <w:lang w:val="fr-CA"/>
        </w:rPr>
        <w:t>00 $.</w:t>
      </w:r>
    </w:p>
    <w:p w14:paraId="3CEFCA53" w14:textId="77777777" w:rsidR="00EC000F" w:rsidRPr="00C81E56" w:rsidRDefault="00EC000F" w:rsidP="0057589F">
      <w:pPr>
        <w:pStyle w:val="Style1"/>
        <w:numPr>
          <w:ilvl w:val="0"/>
          <w:numId w:val="12"/>
        </w:numPr>
        <w:ind w:left="0" w:firstLine="0"/>
      </w:pPr>
      <w:bookmarkStart w:id="344" w:name="_Toc368381308"/>
      <w:r w:rsidRPr="00C81E56">
        <w:lastRenderedPageBreak/>
        <w:t>Amende minimale de 100 $</w:t>
      </w:r>
      <w:bookmarkEnd w:id="344"/>
    </w:p>
    <w:p w14:paraId="5631A339" w14:textId="77777777" w:rsidR="00EC000F" w:rsidRPr="00C81E56" w:rsidRDefault="00EC000F" w:rsidP="008A785E">
      <w:pPr>
        <w:autoSpaceDE w:val="0"/>
        <w:autoSpaceDN w:val="0"/>
        <w:adjustRightInd w:val="0"/>
        <w:rPr>
          <w:rFonts w:cs="Times New Roman"/>
          <w:bCs w:val="0"/>
          <w:kern w:val="0"/>
          <w:szCs w:val="24"/>
          <w:lang w:val="fr-CA"/>
        </w:rPr>
      </w:pPr>
    </w:p>
    <w:p w14:paraId="494FB013" w14:textId="77777777" w:rsidR="00EC000F" w:rsidRPr="00C81E56" w:rsidRDefault="00EC000F" w:rsidP="00550B72">
      <w:pPr>
        <w:autoSpaceDE w:val="0"/>
        <w:autoSpaceDN w:val="0"/>
        <w:adjustRightInd w:val="0"/>
        <w:rPr>
          <w:rFonts w:cs="Times New Roman"/>
          <w:bCs w:val="0"/>
          <w:kern w:val="0"/>
          <w:szCs w:val="24"/>
          <w:lang w:val="fr-CA"/>
        </w:rPr>
      </w:pPr>
      <w:r w:rsidRPr="00C81E56">
        <w:rPr>
          <w:rFonts w:cs="Times New Roman"/>
          <w:bCs w:val="0"/>
          <w:kern w:val="0"/>
          <w:szCs w:val="24"/>
          <w:lang w:val="fr-CA"/>
        </w:rPr>
        <w:t>Quiconque contrevient aux dispositions des articles, 27, 28, 32, 33, 34, 51, 74, 76, 77, 80, 82, 83, 85, 88, 89, 90, 91, 92, 93, 94, 95, 96, 97, 98, 99, 100, 101, 102, 103, 104, 105, 106, 107, 118, 119, 121, 122, 125, 126, 127, 128, 131, 132, 134, 135, 136, 137, 138, 13</w:t>
      </w:r>
      <w:r>
        <w:rPr>
          <w:rFonts w:cs="Times New Roman"/>
          <w:bCs w:val="0"/>
          <w:kern w:val="0"/>
          <w:szCs w:val="24"/>
          <w:lang w:val="fr-CA"/>
        </w:rPr>
        <w:t>9, 140, 141, 142, 145, 148, 154</w:t>
      </w:r>
      <w:r w:rsidRPr="00C81E56">
        <w:rPr>
          <w:rFonts w:cs="Times New Roman"/>
          <w:bCs w:val="0"/>
          <w:kern w:val="0"/>
          <w:szCs w:val="24"/>
          <w:lang w:val="fr-CA"/>
        </w:rPr>
        <w:t xml:space="preserve"> ou 158</w:t>
      </w:r>
      <w:r>
        <w:rPr>
          <w:rFonts w:cs="Times New Roman"/>
          <w:bCs w:val="0"/>
          <w:kern w:val="0"/>
          <w:szCs w:val="24"/>
          <w:lang w:val="fr-CA"/>
        </w:rPr>
        <w:t>,</w:t>
      </w:r>
      <w:r w:rsidRPr="00C81E56">
        <w:rPr>
          <w:rFonts w:cs="Times New Roman"/>
          <w:bCs w:val="0"/>
          <w:kern w:val="0"/>
          <w:szCs w:val="24"/>
          <w:lang w:val="fr-CA"/>
        </w:rPr>
        <w:t xml:space="preserve"> commet une infraction et est passible d’une amende minimale de 100 $, ladite amende ne pouvant excéder 300 $.</w:t>
      </w:r>
    </w:p>
    <w:p w14:paraId="1122B819" w14:textId="77777777" w:rsidR="00EC000F" w:rsidRPr="00C81E56" w:rsidRDefault="00EC000F" w:rsidP="00200F52">
      <w:pPr>
        <w:pStyle w:val="Style1"/>
        <w:numPr>
          <w:ilvl w:val="0"/>
          <w:numId w:val="12"/>
        </w:numPr>
        <w:ind w:left="0" w:firstLine="0"/>
      </w:pPr>
      <w:bookmarkStart w:id="345" w:name="_Toc368381309"/>
      <w:r w:rsidRPr="00C81E56">
        <w:t>Amende minimale de 100 $</w:t>
      </w:r>
      <w:bookmarkEnd w:id="345"/>
    </w:p>
    <w:p w14:paraId="7BFD5FD6" w14:textId="77777777" w:rsidR="00EC000F" w:rsidRPr="00C81E56" w:rsidRDefault="00EC000F" w:rsidP="00A95897">
      <w:pPr>
        <w:autoSpaceDE w:val="0"/>
        <w:autoSpaceDN w:val="0"/>
        <w:adjustRightInd w:val="0"/>
        <w:rPr>
          <w:rFonts w:cs="Times New Roman"/>
          <w:bCs w:val="0"/>
          <w:kern w:val="0"/>
          <w:szCs w:val="24"/>
          <w:lang w:val="fr-CA"/>
        </w:rPr>
      </w:pPr>
    </w:p>
    <w:p w14:paraId="42527CE5" w14:textId="77777777" w:rsidR="00EC000F" w:rsidRPr="00C81E56" w:rsidRDefault="00EC000F" w:rsidP="00A95897">
      <w:pPr>
        <w:autoSpaceDE w:val="0"/>
        <w:autoSpaceDN w:val="0"/>
        <w:adjustRightInd w:val="0"/>
        <w:rPr>
          <w:rFonts w:cs="Times New Roman"/>
          <w:bCs w:val="0"/>
          <w:kern w:val="0"/>
          <w:szCs w:val="24"/>
          <w:lang w:val="fr-CA"/>
        </w:rPr>
      </w:pPr>
      <w:r w:rsidRPr="00C81E56">
        <w:rPr>
          <w:rFonts w:cs="Times New Roman"/>
          <w:bCs w:val="0"/>
          <w:kern w:val="0"/>
          <w:szCs w:val="24"/>
          <w:lang w:val="fr-CA"/>
        </w:rPr>
        <w:t>Quiconque contrevient aux disp</w:t>
      </w:r>
      <w:r>
        <w:rPr>
          <w:rFonts w:cs="Times New Roman"/>
          <w:bCs w:val="0"/>
          <w:kern w:val="0"/>
          <w:szCs w:val="24"/>
          <w:lang w:val="fr-CA"/>
        </w:rPr>
        <w:t xml:space="preserve">ositions des articles, 16, 18, </w:t>
      </w:r>
      <w:r w:rsidRPr="00C81E56">
        <w:rPr>
          <w:rFonts w:cs="Times New Roman"/>
          <w:bCs w:val="0"/>
          <w:kern w:val="0"/>
          <w:szCs w:val="24"/>
          <w:lang w:val="fr-CA"/>
        </w:rPr>
        <w:t>108, 109</w:t>
      </w:r>
      <w:r>
        <w:rPr>
          <w:rFonts w:cs="Times New Roman"/>
          <w:bCs w:val="0"/>
          <w:kern w:val="0"/>
          <w:szCs w:val="24"/>
          <w:lang w:val="fr-CA"/>
        </w:rPr>
        <w:t>, 110, 111, 113, 114, 115, 116 ou 117,</w:t>
      </w:r>
      <w:r w:rsidRPr="00C81E56">
        <w:rPr>
          <w:rFonts w:cs="Times New Roman"/>
          <w:bCs w:val="0"/>
          <w:kern w:val="0"/>
          <w:szCs w:val="24"/>
          <w:lang w:val="fr-CA"/>
        </w:rPr>
        <w:t xml:space="preserve"> commet une infraction et est passible d’une amende minimale de 100 $ dans le cas d’une personne physique et de 200 $ dans le cas d’une personne morale, ladite amende ne pouvant excéder 1 000 $ dans le cas d’une personne physique et 2 000 $ dans le cas d’une personne morale.</w:t>
      </w:r>
    </w:p>
    <w:p w14:paraId="718E233F" w14:textId="77777777" w:rsidR="00EC000F" w:rsidRPr="00C81E56" w:rsidRDefault="00EC000F" w:rsidP="00C81E56">
      <w:pPr>
        <w:pStyle w:val="Style1"/>
        <w:numPr>
          <w:ilvl w:val="0"/>
          <w:numId w:val="12"/>
        </w:numPr>
      </w:pPr>
      <w:bookmarkStart w:id="346" w:name="_Toc368381310"/>
      <w:r w:rsidRPr="00C81E56">
        <w:t>Amende minimale de 200 $</w:t>
      </w:r>
      <w:bookmarkEnd w:id="346"/>
    </w:p>
    <w:p w14:paraId="74EB21B8" w14:textId="77777777" w:rsidR="00EC000F" w:rsidRPr="00C81E56" w:rsidRDefault="00EC000F" w:rsidP="00C81E56">
      <w:pPr>
        <w:autoSpaceDE w:val="0"/>
        <w:autoSpaceDN w:val="0"/>
        <w:adjustRightInd w:val="0"/>
        <w:rPr>
          <w:rFonts w:cs="Times New Roman"/>
          <w:bCs w:val="0"/>
          <w:kern w:val="0"/>
          <w:szCs w:val="24"/>
          <w:lang w:val="fr-CA"/>
        </w:rPr>
      </w:pPr>
    </w:p>
    <w:p w14:paraId="7B79772B" w14:textId="77777777" w:rsidR="00EC000F" w:rsidRPr="00C81E56" w:rsidRDefault="00EC000F" w:rsidP="00A121CC">
      <w:pPr>
        <w:autoSpaceDE w:val="0"/>
        <w:autoSpaceDN w:val="0"/>
        <w:adjustRightInd w:val="0"/>
        <w:rPr>
          <w:rFonts w:cs="Times New Roman"/>
          <w:bCs w:val="0"/>
          <w:kern w:val="0"/>
          <w:szCs w:val="24"/>
          <w:lang w:val="fr-CA"/>
        </w:rPr>
      </w:pPr>
      <w:r w:rsidRPr="00C81E56">
        <w:rPr>
          <w:rFonts w:cs="Times New Roman"/>
          <w:bCs w:val="0"/>
          <w:kern w:val="0"/>
          <w:szCs w:val="24"/>
          <w:lang w:val="fr-CA"/>
        </w:rPr>
        <w:t>Quiconque contrevient aux disposition</w:t>
      </w:r>
      <w:r>
        <w:rPr>
          <w:rFonts w:cs="Times New Roman"/>
          <w:bCs w:val="0"/>
          <w:kern w:val="0"/>
          <w:szCs w:val="24"/>
          <w:lang w:val="fr-CA"/>
        </w:rPr>
        <w:t>s des articles, 21, 143</w:t>
      </w:r>
      <w:r w:rsidRPr="00C81E56">
        <w:rPr>
          <w:rFonts w:cs="Times New Roman"/>
          <w:bCs w:val="0"/>
          <w:kern w:val="0"/>
          <w:szCs w:val="24"/>
          <w:lang w:val="fr-CA"/>
        </w:rPr>
        <w:t xml:space="preserve"> ou 146, commet une infraction et est passible d’une amende minimale de 200 $, ladite amende ne pouvant excéder 500 $.</w:t>
      </w:r>
    </w:p>
    <w:p w14:paraId="7DDD990A" w14:textId="77777777" w:rsidR="00EC000F" w:rsidRPr="00C81E56" w:rsidRDefault="00EC000F" w:rsidP="00A121CC">
      <w:pPr>
        <w:pStyle w:val="Style1"/>
        <w:numPr>
          <w:ilvl w:val="0"/>
          <w:numId w:val="12"/>
        </w:numPr>
        <w:ind w:left="0" w:firstLine="0"/>
      </w:pPr>
      <w:bookmarkStart w:id="347" w:name="_Toc368381311"/>
      <w:r w:rsidRPr="00C81E56">
        <w:t>Amende minimale de 200 $</w:t>
      </w:r>
      <w:bookmarkEnd w:id="347"/>
    </w:p>
    <w:p w14:paraId="39450E8B" w14:textId="77777777" w:rsidR="00EC000F" w:rsidRPr="00C81E56" w:rsidRDefault="00EC000F" w:rsidP="00A121CC">
      <w:pPr>
        <w:autoSpaceDE w:val="0"/>
        <w:autoSpaceDN w:val="0"/>
        <w:adjustRightInd w:val="0"/>
        <w:rPr>
          <w:rFonts w:cs="Times New Roman"/>
          <w:bCs w:val="0"/>
          <w:kern w:val="0"/>
          <w:szCs w:val="24"/>
          <w:lang w:val="fr-CA"/>
        </w:rPr>
      </w:pPr>
    </w:p>
    <w:p w14:paraId="294BB25B" w14:textId="77777777" w:rsidR="00EC000F" w:rsidRPr="00C81E56" w:rsidRDefault="00EC000F" w:rsidP="00A121CC">
      <w:pPr>
        <w:autoSpaceDE w:val="0"/>
        <w:autoSpaceDN w:val="0"/>
        <w:adjustRightInd w:val="0"/>
        <w:rPr>
          <w:rFonts w:cs="Times New Roman"/>
          <w:bCs w:val="0"/>
          <w:kern w:val="0"/>
          <w:szCs w:val="24"/>
          <w:lang w:val="fr-CA"/>
        </w:rPr>
      </w:pPr>
      <w:r w:rsidRPr="00C81E56">
        <w:rPr>
          <w:rFonts w:cs="Times New Roman"/>
          <w:bCs w:val="0"/>
          <w:kern w:val="0"/>
          <w:szCs w:val="24"/>
          <w:lang w:val="fr-CA"/>
        </w:rPr>
        <w:t>Quiconque contrevient aux dispos</w:t>
      </w:r>
      <w:r>
        <w:rPr>
          <w:rFonts w:cs="Times New Roman"/>
          <w:bCs w:val="0"/>
          <w:kern w:val="0"/>
          <w:szCs w:val="24"/>
          <w:lang w:val="fr-CA"/>
        </w:rPr>
        <w:t>itions des articles, 14, 15, 19</w:t>
      </w:r>
      <w:r w:rsidRPr="00C81E56">
        <w:rPr>
          <w:rFonts w:cs="Times New Roman"/>
          <w:bCs w:val="0"/>
          <w:kern w:val="0"/>
          <w:szCs w:val="24"/>
          <w:lang w:val="fr-CA"/>
        </w:rPr>
        <w:t xml:space="preserve"> ou 20</w:t>
      </w:r>
      <w:r>
        <w:rPr>
          <w:rFonts w:cs="Times New Roman"/>
          <w:bCs w:val="0"/>
          <w:kern w:val="0"/>
          <w:szCs w:val="24"/>
          <w:lang w:val="fr-CA"/>
        </w:rPr>
        <w:t>,</w:t>
      </w:r>
      <w:r w:rsidRPr="00C81E56">
        <w:rPr>
          <w:rFonts w:cs="Times New Roman"/>
          <w:bCs w:val="0"/>
          <w:kern w:val="0"/>
          <w:szCs w:val="24"/>
          <w:lang w:val="fr-CA"/>
        </w:rPr>
        <w:t xml:space="preserve"> commet une infraction et est passible d’une amende minimale de 200 $ dans le cas d’une personne physique et de 400 $ dans le cas d’une personne morale, ladite amende ne pouvant excéder 1 000 $ dans le cas d’une personne physique et 2 000 $ dans le cas d’une personne morale.</w:t>
      </w:r>
    </w:p>
    <w:p w14:paraId="580607F3" w14:textId="77777777" w:rsidR="00EC000F" w:rsidRPr="00C81E56" w:rsidRDefault="00EC000F" w:rsidP="00200F52">
      <w:pPr>
        <w:pStyle w:val="Style1"/>
        <w:numPr>
          <w:ilvl w:val="0"/>
          <w:numId w:val="12"/>
        </w:numPr>
        <w:ind w:left="0" w:firstLine="0"/>
      </w:pPr>
      <w:bookmarkStart w:id="348" w:name="_Toc368381312"/>
      <w:r w:rsidRPr="00C81E56">
        <w:t>Amende minimale de 300 $</w:t>
      </w:r>
      <w:bookmarkEnd w:id="348"/>
    </w:p>
    <w:p w14:paraId="7A6BECA3" w14:textId="77777777" w:rsidR="00EC000F" w:rsidRPr="00C81E56" w:rsidRDefault="00EC000F" w:rsidP="003E6336">
      <w:pPr>
        <w:autoSpaceDE w:val="0"/>
        <w:autoSpaceDN w:val="0"/>
        <w:adjustRightInd w:val="0"/>
        <w:jc w:val="left"/>
        <w:rPr>
          <w:rFonts w:ascii="Arial" w:hAnsi="Arial"/>
          <w:bCs w:val="0"/>
          <w:kern w:val="0"/>
          <w:szCs w:val="24"/>
          <w:lang w:val="fr-CA"/>
        </w:rPr>
      </w:pPr>
    </w:p>
    <w:p w14:paraId="1962109E" w14:textId="77777777" w:rsidR="00EC000F" w:rsidRPr="008573A7" w:rsidRDefault="00EC000F" w:rsidP="008573A7">
      <w:pPr>
        <w:autoSpaceDE w:val="0"/>
        <w:autoSpaceDN w:val="0"/>
        <w:adjustRightInd w:val="0"/>
        <w:rPr>
          <w:rFonts w:cs="Times New Roman"/>
          <w:bCs w:val="0"/>
          <w:kern w:val="0"/>
          <w:szCs w:val="24"/>
          <w:lang w:val="fr-CA"/>
        </w:rPr>
      </w:pPr>
      <w:r w:rsidRPr="00C81E56">
        <w:rPr>
          <w:rFonts w:cs="Times New Roman"/>
          <w:bCs w:val="0"/>
          <w:kern w:val="0"/>
          <w:szCs w:val="24"/>
          <w:lang w:val="fr-CA"/>
        </w:rPr>
        <w:t>Quiconque contrevient aux dispositions des articles 36</w:t>
      </w:r>
      <w:r>
        <w:rPr>
          <w:rFonts w:cs="Times New Roman"/>
          <w:bCs w:val="0"/>
          <w:kern w:val="0"/>
          <w:szCs w:val="24"/>
          <w:lang w:val="fr-CA"/>
        </w:rPr>
        <w:t xml:space="preserve">, 62, 64, 65, 66, 67, 133, 144 </w:t>
      </w:r>
      <w:r w:rsidRPr="00C81E56">
        <w:rPr>
          <w:rFonts w:cs="Times New Roman"/>
          <w:bCs w:val="0"/>
          <w:kern w:val="0"/>
          <w:szCs w:val="24"/>
          <w:lang w:val="fr-CA"/>
        </w:rPr>
        <w:t xml:space="preserve">ou </w:t>
      </w:r>
      <w:r>
        <w:rPr>
          <w:rFonts w:cs="Times New Roman"/>
          <w:bCs w:val="0"/>
          <w:kern w:val="0"/>
          <w:szCs w:val="24"/>
          <w:lang w:val="fr-CA"/>
        </w:rPr>
        <w:t xml:space="preserve">157, </w:t>
      </w:r>
      <w:r w:rsidRPr="00C81E56">
        <w:rPr>
          <w:rFonts w:cs="Times New Roman"/>
          <w:bCs w:val="0"/>
          <w:kern w:val="0"/>
          <w:szCs w:val="24"/>
          <w:lang w:val="fr-CA"/>
        </w:rPr>
        <w:t>commet une infraction et est passible d’une amende minimale de 300 $, ladite amende ne pouvant excéder 600 $.</w:t>
      </w:r>
    </w:p>
    <w:p w14:paraId="62244A59" w14:textId="77777777" w:rsidR="00EC000F" w:rsidRPr="00C81E56" w:rsidRDefault="00EC000F" w:rsidP="00200F52">
      <w:pPr>
        <w:pStyle w:val="Style1"/>
        <w:numPr>
          <w:ilvl w:val="0"/>
          <w:numId w:val="12"/>
        </w:numPr>
        <w:ind w:left="0" w:firstLine="0"/>
      </w:pPr>
      <w:bookmarkStart w:id="349" w:name="_Toc368381313"/>
      <w:r w:rsidRPr="00C81E56">
        <w:t>Amende minimale de 300 $</w:t>
      </w:r>
      <w:bookmarkEnd w:id="349"/>
    </w:p>
    <w:p w14:paraId="25452714" w14:textId="77777777" w:rsidR="00EC000F" w:rsidRPr="00C81E56" w:rsidRDefault="00EC000F" w:rsidP="003E6336">
      <w:pPr>
        <w:autoSpaceDE w:val="0"/>
        <w:autoSpaceDN w:val="0"/>
        <w:adjustRightInd w:val="0"/>
        <w:jc w:val="left"/>
        <w:rPr>
          <w:rFonts w:ascii="Arial" w:hAnsi="Arial"/>
          <w:bCs w:val="0"/>
          <w:kern w:val="0"/>
          <w:szCs w:val="24"/>
          <w:lang w:val="fr-CA"/>
        </w:rPr>
      </w:pPr>
    </w:p>
    <w:p w14:paraId="68F8EF92" w14:textId="77777777" w:rsidR="00EC000F" w:rsidRPr="00C81E56" w:rsidRDefault="00EC000F" w:rsidP="003E6336">
      <w:pPr>
        <w:autoSpaceDE w:val="0"/>
        <w:autoSpaceDN w:val="0"/>
        <w:adjustRightInd w:val="0"/>
        <w:rPr>
          <w:rFonts w:cs="Times New Roman"/>
          <w:bCs w:val="0"/>
          <w:kern w:val="0"/>
          <w:szCs w:val="24"/>
          <w:lang w:val="fr-CA"/>
        </w:rPr>
      </w:pPr>
      <w:r w:rsidRPr="00C81E56">
        <w:rPr>
          <w:rFonts w:cs="Times New Roman"/>
          <w:bCs w:val="0"/>
          <w:kern w:val="0"/>
          <w:szCs w:val="24"/>
          <w:lang w:val="fr-CA"/>
        </w:rPr>
        <w:t>Quiconque contrevient aux dispositions des articles, 22, et du premier alinéa de ;l’article 55 commet une infraction et est passible d’une amende minimale de 300 $ dans le cas d’une personne physique et de 600 $ dans le cas d’une personne morale, ladite amende ne pouvant excéder 1 000 $ dans le cas d’une personne physique et 2 000 $ dans le cas d’une personne morale.</w:t>
      </w:r>
    </w:p>
    <w:p w14:paraId="310BB4EB" w14:textId="77777777" w:rsidR="00EC000F" w:rsidRPr="00C81E56" w:rsidRDefault="00EC000F" w:rsidP="008573A7">
      <w:pPr>
        <w:pStyle w:val="Style1"/>
        <w:numPr>
          <w:ilvl w:val="0"/>
          <w:numId w:val="12"/>
        </w:numPr>
        <w:ind w:left="0" w:firstLine="0"/>
      </w:pPr>
      <w:bookmarkStart w:id="350" w:name="_Toc368381314"/>
      <w:r w:rsidRPr="00C81E56">
        <w:t>Infraction</w:t>
      </w:r>
      <w:r>
        <w:t xml:space="preserve"> au Code de la sécurité routière</w:t>
      </w:r>
      <w:bookmarkEnd w:id="350"/>
      <w:r w:rsidRPr="00C81E56">
        <w:t xml:space="preserve"> </w:t>
      </w:r>
    </w:p>
    <w:p w14:paraId="29285F08" w14:textId="77777777" w:rsidR="00EC000F" w:rsidRPr="00C81E56" w:rsidRDefault="00EC000F" w:rsidP="008573A7">
      <w:pPr>
        <w:autoSpaceDE w:val="0"/>
        <w:autoSpaceDN w:val="0"/>
        <w:adjustRightInd w:val="0"/>
        <w:rPr>
          <w:rFonts w:ascii="Cambria" w:hAnsi="Cambria" w:cs="Cambria"/>
          <w:b/>
          <w:i/>
          <w:iCs/>
          <w:color w:val="000000"/>
          <w:kern w:val="0"/>
          <w:sz w:val="20"/>
          <w:szCs w:val="20"/>
          <w:lang w:val="fr-CA"/>
        </w:rPr>
      </w:pPr>
    </w:p>
    <w:p w14:paraId="0CD29093" w14:textId="77777777" w:rsidR="00EC000F" w:rsidRPr="00C81E56" w:rsidRDefault="00EC000F" w:rsidP="008573A7">
      <w:pPr>
        <w:autoSpaceDE w:val="0"/>
        <w:autoSpaceDN w:val="0"/>
        <w:adjustRightInd w:val="0"/>
        <w:rPr>
          <w:rFonts w:cs="Times New Roman"/>
          <w:bCs w:val="0"/>
          <w:kern w:val="0"/>
          <w:szCs w:val="24"/>
          <w:lang w:val="fr-CA"/>
        </w:rPr>
      </w:pPr>
      <w:r w:rsidRPr="00C81E56">
        <w:rPr>
          <w:rFonts w:cs="Times New Roman"/>
          <w:bCs w:val="0"/>
          <w:kern w:val="0"/>
          <w:szCs w:val="24"/>
          <w:lang w:val="fr-CA"/>
        </w:rPr>
        <w:t>Quiconque contrevient à l’article 38 commet une infraction et peut se voir émettre un constat d’infraction pour avoir contrevenu à l’article 388 du Code de la sécurité routière (L.R.Q. c. C-24.2) et est passible de la pénalité prévue à l’article 509 dudit Code.</w:t>
      </w:r>
    </w:p>
    <w:p w14:paraId="050102A4" w14:textId="77777777" w:rsidR="00EC000F" w:rsidRPr="00C81E56" w:rsidRDefault="00EC000F" w:rsidP="00200F52">
      <w:pPr>
        <w:pStyle w:val="Style1"/>
        <w:numPr>
          <w:ilvl w:val="0"/>
          <w:numId w:val="12"/>
        </w:numPr>
        <w:ind w:left="0" w:firstLine="0"/>
      </w:pPr>
      <w:bookmarkStart w:id="351" w:name="_Toc368381315"/>
      <w:r w:rsidRPr="00C81E56">
        <w:t>Vitesse supérieure</w:t>
      </w:r>
      <w:bookmarkEnd w:id="351"/>
    </w:p>
    <w:p w14:paraId="12CEF9A4" w14:textId="77777777" w:rsidR="00EC000F" w:rsidRPr="00C81E56" w:rsidRDefault="00EC000F" w:rsidP="00396FB0">
      <w:pPr>
        <w:autoSpaceDE w:val="0"/>
        <w:autoSpaceDN w:val="0"/>
        <w:adjustRightInd w:val="0"/>
        <w:rPr>
          <w:rFonts w:cs="Times New Roman"/>
          <w:bCs w:val="0"/>
          <w:kern w:val="0"/>
          <w:szCs w:val="24"/>
          <w:lang w:val="fr-CA"/>
        </w:rPr>
      </w:pPr>
    </w:p>
    <w:p w14:paraId="294BB490" w14:textId="77777777" w:rsidR="00EC000F" w:rsidRDefault="00EC000F" w:rsidP="00396FB0">
      <w:pPr>
        <w:autoSpaceDE w:val="0"/>
        <w:autoSpaceDN w:val="0"/>
        <w:adjustRightInd w:val="0"/>
        <w:rPr>
          <w:rFonts w:cs="Times New Roman"/>
          <w:bCs w:val="0"/>
          <w:kern w:val="0"/>
          <w:szCs w:val="24"/>
          <w:lang w:val="fr-CA"/>
        </w:rPr>
      </w:pPr>
      <w:r w:rsidRPr="00C81E56">
        <w:rPr>
          <w:rFonts w:cs="Times New Roman"/>
          <w:bCs w:val="0"/>
          <w:kern w:val="0"/>
          <w:szCs w:val="24"/>
          <w:lang w:val="fr-CA"/>
        </w:rPr>
        <w:t>Quiconque circule à une vitesse supérieure à celle indiquée par la signalisation commet une infraction et est passible des amendes prévues au Code de la sécurité routière.</w:t>
      </w:r>
    </w:p>
    <w:p w14:paraId="585AC3B0" w14:textId="77777777" w:rsidR="00EC000F" w:rsidRPr="00D44B64" w:rsidRDefault="00EC000F" w:rsidP="00D44B64">
      <w:pPr>
        <w:pStyle w:val="Style1"/>
        <w:numPr>
          <w:ilvl w:val="0"/>
          <w:numId w:val="12"/>
        </w:numPr>
        <w:ind w:left="0" w:firstLine="0"/>
      </w:pPr>
      <w:bookmarkStart w:id="352" w:name="_Toc368381316"/>
      <w:r w:rsidRPr="00D44B64">
        <w:t>Amende générale 100 $</w:t>
      </w:r>
      <w:bookmarkEnd w:id="352"/>
    </w:p>
    <w:p w14:paraId="2D122CCD" w14:textId="77777777" w:rsidR="00EC000F" w:rsidRDefault="00EC000F" w:rsidP="00D44B64">
      <w:pPr>
        <w:autoSpaceDE w:val="0"/>
        <w:autoSpaceDN w:val="0"/>
        <w:adjustRightInd w:val="0"/>
        <w:rPr>
          <w:rFonts w:cs="Times New Roman"/>
          <w:bCs w:val="0"/>
          <w:kern w:val="0"/>
          <w:szCs w:val="24"/>
        </w:rPr>
      </w:pPr>
    </w:p>
    <w:p w14:paraId="2D4D8399" w14:textId="77777777" w:rsidR="00EC000F" w:rsidRPr="00C81E56" w:rsidRDefault="00EC000F" w:rsidP="00D44B64">
      <w:pPr>
        <w:autoSpaceDE w:val="0"/>
        <w:autoSpaceDN w:val="0"/>
        <w:adjustRightInd w:val="0"/>
        <w:rPr>
          <w:rFonts w:cs="Times New Roman"/>
          <w:bCs w:val="0"/>
          <w:kern w:val="0"/>
          <w:szCs w:val="24"/>
          <w:lang w:val="fr-CA"/>
        </w:rPr>
      </w:pPr>
      <w:r w:rsidRPr="00D44B64">
        <w:rPr>
          <w:rFonts w:cs="Times New Roman"/>
          <w:bCs w:val="0"/>
          <w:kern w:val="0"/>
          <w:szCs w:val="24"/>
          <w:lang w:val="fr-CA"/>
        </w:rPr>
        <w:t>Quiconque contrevient à l’une ou l’autre des dispositions du présent</w:t>
      </w:r>
      <w:r>
        <w:rPr>
          <w:rFonts w:cs="Times New Roman"/>
          <w:bCs w:val="0"/>
          <w:kern w:val="0"/>
          <w:szCs w:val="24"/>
          <w:lang w:val="fr-CA"/>
        </w:rPr>
        <w:t xml:space="preserve"> </w:t>
      </w:r>
      <w:r w:rsidRPr="00D44B64">
        <w:rPr>
          <w:rFonts w:cs="Times New Roman"/>
          <w:bCs w:val="0"/>
          <w:kern w:val="0"/>
          <w:szCs w:val="24"/>
          <w:lang w:val="fr-CA"/>
        </w:rPr>
        <w:t>règlement pour laquelle aucune amende n’est spécifiquement prévue,</w:t>
      </w:r>
      <w:r>
        <w:rPr>
          <w:rFonts w:cs="Times New Roman"/>
          <w:bCs w:val="0"/>
          <w:kern w:val="0"/>
          <w:szCs w:val="24"/>
          <w:lang w:val="fr-CA"/>
        </w:rPr>
        <w:t xml:space="preserve"> </w:t>
      </w:r>
      <w:r w:rsidRPr="00D44B64">
        <w:rPr>
          <w:rFonts w:cs="Times New Roman"/>
          <w:bCs w:val="0"/>
          <w:kern w:val="0"/>
          <w:szCs w:val="24"/>
          <w:lang w:val="fr-CA"/>
        </w:rPr>
        <w:t>commet une infraction et est passible d’une amende minimale de 100 $,</w:t>
      </w:r>
      <w:r>
        <w:rPr>
          <w:rFonts w:cs="Times New Roman"/>
          <w:bCs w:val="0"/>
          <w:kern w:val="0"/>
          <w:szCs w:val="24"/>
          <w:lang w:val="fr-CA"/>
        </w:rPr>
        <w:t xml:space="preserve"> </w:t>
      </w:r>
      <w:r w:rsidRPr="00D44B64">
        <w:rPr>
          <w:rFonts w:cs="Times New Roman"/>
          <w:bCs w:val="0"/>
          <w:kern w:val="0"/>
          <w:szCs w:val="24"/>
          <w:lang w:val="fr-CA"/>
        </w:rPr>
        <w:t>ladite amende ne pouvant excéder 300 $.</w:t>
      </w:r>
    </w:p>
    <w:p w14:paraId="11BE573B" w14:textId="77777777" w:rsidR="00EC000F" w:rsidRPr="00C81E56" w:rsidRDefault="00EC000F" w:rsidP="00D5219D">
      <w:pPr>
        <w:pStyle w:val="Style1"/>
        <w:numPr>
          <w:ilvl w:val="0"/>
          <w:numId w:val="12"/>
        </w:numPr>
        <w:ind w:left="0" w:firstLine="0"/>
        <w:rPr>
          <w:szCs w:val="24"/>
        </w:rPr>
      </w:pPr>
      <w:bookmarkStart w:id="353" w:name="_Toc368381317"/>
      <w:r w:rsidRPr="00C81E56">
        <w:lastRenderedPageBreak/>
        <w:t>Infraction continue</w:t>
      </w:r>
      <w:bookmarkEnd w:id="353"/>
    </w:p>
    <w:p w14:paraId="4E253352" w14:textId="77777777" w:rsidR="00EC000F" w:rsidRPr="00C81E56" w:rsidRDefault="00EC000F" w:rsidP="00D5219D">
      <w:pPr>
        <w:pStyle w:val="Default"/>
        <w:rPr>
          <w:sz w:val="23"/>
          <w:szCs w:val="23"/>
        </w:rPr>
      </w:pPr>
    </w:p>
    <w:p w14:paraId="042EB62C" w14:textId="77777777" w:rsidR="00EC000F" w:rsidRPr="00C81E56" w:rsidRDefault="00EC000F" w:rsidP="00D5219D">
      <w:pPr>
        <w:rPr>
          <w:szCs w:val="24"/>
        </w:rPr>
      </w:pPr>
      <w:r w:rsidRPr="00C81E56">
        <w:rPr>
          <w:szCs w:val="24"/>
        </w:rPr>
        <w:t>Si une infraction dure plus d’un jour, l’infraction commise à chacune des journées constitue une infraction distincte et les pénalités édictées pour chacune des infractions peuvent être imposées pour chaque jour que dure l’infraction.</w:t>
      </w:r>
    </w:p>
    <w:p w14:paraId="0F0F603F" w14:textId="77777777" w:rsidR="00EC000F" w:rsidRPr="00C81E56" w:rsidRDefault="00EC000F" w:rsidP="00D44B64">
      <w:pPr>
        <w:pStyle w:val="Style1"/>
        <w:numPr>
          <w:ilvl w:val="0"/>
          <w:numId w:val="12"/>
        </w:numPr>
        <w:ind w:left="0" w:firstLine="0"/>
        <w:rPr>
          <w:szCs w:val="24"/>
        </w:rPr>
      </w:pPr>
      <w:bookmarkStart w:id="354" w:name="_Toc368381318"/>
      <w:r w:rsidRPr="00C81E56">
        <w:t>Exercice des recours</w:t>
      </w:r>
      <w:bookmarkEnd w:id="354"/>
    </w:p>
    <w:p w14:paraId="5BEC1572" w14:textId="77777777" w:rsidR="00EC000F" w:rsidRPr="00C81E56" w:rsidRDefault="00EC000F" w:rsidP="00D44B64">
      <w:pPr>
        <w:outlineLvl w:val="0"/>
        <w:rPr>
          <w:szCs w:val="24"/>
        </w:rPr>
      </w:pPr>
    </w:p>
    <w:p w14:paraId="0AFF97F9" w14:textId="77777777" w:rsidR="00EC000F" w:rsidRPr="00C81E56" w:rsidRDefault="00EC000F" w:rsidP="00D44B64">
      <w:pPr>
        <w:autoSpaceDE w:val="0"/>
        <w:autoSpaceDN w:val="0"/>
        <w:adjustRightInd w:val="0"/>
        <w:rPr>
          <w:rFonts w:cs="Times New Roman"/>
          <w:bCs w:val="0"/>
          <w:kern w:val="0"/>
          <w:szCs w:val="24"/>
          <w:lang w:val="fr-CA"/>
        </w:rPr>
      </w:pPr>
      <w:r w:rsidRPr="00C81E56">
        <w:rPr>
          <w:rFonts w:cs="Times New Roman"/>
          <w:bCs w:val="0"/>
          <w:kern w:val="0"/>
          <w:szCs w:val="24"/>
          <w:lang w:val="fr-CA"/>
        </w:rPr>
        <w:t>La municipalité peut, aux fins de faire respecter les dispositions du présent règlement, exercer cumulativement ou alternativement les recours prévus au présent règlement ainsi que tout autre recours de nature civile ou pénale qu’elle juge approprié.</w:t>
      </w:r>
    </w:p>
    <w:p w14:paraId="0A75F1F8" w14:textId="77777777" w:rsidR="00EC000F" w:rsidRPr="00C81E56" w:rsidRDefault="00EC000F" w:rsidP="00D44B64">
      <w:pPr>
        <w:autoSpaceDE w:val="0"/>
        <w:autoSpaceDN w:val="0"/>
        <w:adjustRightInd w:val="0"/>
        <w:rPr>
          <w:rFonts w:cs="Times New Roman"/>
          <w:bCs w:val="0"/>
          <w:kern w:val="0"/>
          <w:szCs w:val="24"/>
          <w:lang w:val="fr-CA"/>
        </w:rPr>
      </w:pPr>
    </w:p>
    <w:p w14:paraId="69D067A5" w14:textId="77777777" w:rsidR="00EC000F" w:rsidRPr="00F12A4A" w:rsidRDefault="00EC000F" w:rsidP="00D44B64">
      <w:pPr>
        <w:rPr>
          <w:rFonts w:cs="Times New Roman"/>
          <w:bCs w:val="0"/>
          <w:kern w:val="0"/>
          <w:szCs w:val="24"/>
          <w:lang w:val="fr-CA"/>
        </w:rPr>
      </w:pPr>
      <w:r w:rsidRPr="00C81E56">
        <w:rPr>
          <w:rFonts w:cs="Times New Roman"/>
          <w:bCs w:val="0"/>
          <w:kern w:val="0"/>
          <w:szCs w:val="24"/>
          <w:lang w:val="fr-CA"/>
        </w:rPr>
        <w:t>Dans tous les cas, les frais de la poursuite sont en sus.</w:t>
      </w:r>
    </w:p>
    <w:p w14:paraId="7B2519C0" w14:textId="77777777" w:rsidR="00EC000F" w:rsidRPr="00C81E56" w:rsidRDefault="00EC000F" w:rsidP="00807985">
      <w:pPr>
        <w:pStyle w:val="Style1"/>
        <w:numPr>
          <w:ilvl w:val="0"/>
          <w:numId w:val="12"/>
        </w:numPr>
        <w:ind w:left="0" w:firstLine="0"/>
      </w:pPr>
      <w:bookmarkStart w:id="355" w:name="_Toc368381319"/>
      <w:r w:rsidRPr="00C81E56">
        <w:t>Faire cesser la nuisance</w:t>
      </w:r>
      <w:bookmarkEnd w:id="355"/>
    </w:p>
    <w:p w14:paraId="5959E1C5" w14:textId="77777777" w:rsidR="00EC000F" w:rsidRPr="00C81E56" w:rsidRDefault="00EC000F" w:rsidP="00807985">
      <w:pPr>
        <w:autoSpaceDE w:val="0"/>
        <w:autoSpaceDN w:val="0"/>
        <w:adjustRightInd w:val="0"/>
        <w:jc w:val="left"/>
        <w:rPr>
          <w:rFonts w:ascii="Arial" w:hAnsi="Arial"/>
          <w:bCs w:val="0"/>
          <w:kern w:val="0"/>
          <w:szCs w:val="24"/>
          <w:lang w:val="fr-CA"/>
        </w:rPr>
      </w:pPr>
    </w:p>
    <w:p w14:paraId="683728B1" w14:textId="77777777" w:rsidR="00EC000F" w:rsidRPr="00C81E56" w:rsidRDefault="00EC000F" w:rsidP="00807985">
      <w:pPr>
        <w:autoSpaceDE w:val="0"/>
        <w:autoSpaceDN w:val="0"/>
        <w:adjustRightInd w:val="0"/>
        <w:rPr>
          <w:rFonts w:cs="Times New Roman"/>
          <w:bCs w:val="0"/>
          <w:kern w:val="0"/>
          <w:szCs w:val="24"/>
          <w:lang w:val="fr-CA"/>
        </w:rPr>
      </w:pPr>
      <w:r w:rsidRPr="00C81E56">
        <w:rPr>
          <w:rFonts w:cs="Times New Roman"/>
          <w:bCs w:val="0"/>
          <w:kern w:val="0"/>
          <w:szCs w:val="24"/>
          <w:lang w:val="fr-CA"/>
        </w:rPr>
        <w:t>Lors du prononcé de la sentence, le tribunal compétent peut, outre condamner le contrevenant au paiement d’une amende, ordonner que celui-ci prenne les dispositions nécessaires pour faire cesser la nuisance et qu’à défaut d’exécution dans le délai prescrit, que de telles dispositions soient prises par la municipalité aux frais de ce contrevenant.</w:t>
      </w:r>
    </w:p>
    <w:p w14:paraId="2720FE3F" w14:textId="77777777" w:rsidR="00EC000F" w:rsidRPr="00396FB0" w:rsidRDefault="00EC000F" w:rsidP="00396FB0">
      <w:pPr>
        <w:autoSpaceDE w:val="0"/>
        <w:autoSpaceDN w:val="0"/>
        <w:adjustRightInd w:val="0"/>
        <w:rPr>
          <w:rFonts w:cs="Times New Roman"/>
          <w:bCs w:val="0"/>
          <w:kern w:val="0"/>
          <w:szCs w:val="24"/>
          <w:lang w:val="fr-CA"/>
        </w:rPr>
      </w:pPr>
    </w:p>
    <w:p w14:paraId="37C6789A" w14:textId="77777777" w:rsidR="00EC000F" w:rsidRDefault="00EC000F" w:rsidP="00396FB0">
      <w:pPr>
        <w:autoSpaceDE w:val="0"/>
        <w:autoSpaceDN w:val="0"/>
        <w:adjustRightInd w:val="0"/>
        <w:rPr>
          <w:rFonts w:ascii="Arial" w:hAnsi="Arial"/>
          <w:bCs w:val="0"/>
          <w:kern w:val="0"/>
          <w:szCs w:val="24"/>
          <w:lang w:val="fr-CA"/>
        </w:rPr>
      </w:pPr>
    </w:p>
    <w:p w14:paraId="540D6AE2" w14:textId="77777777" w:rsidR="00EC000F" w:rsidRDefault="00EC000F" w:rsidP="00EF39F4">
      <w:pPr>
        <w:autoSpaceDE w:val="0"/>
        <w:autoSpaceDN w:val="0"/>
        <w:adjustRightInd w:val="0"/>
        <w:jc w:val="center"/>
        <w:outlineLvl w:val="0"/>
        <w:rPr>
          <w:b/>
          <w:caps/>
          <w:szCs w:val="24"/>
        </w:rPr>
        <w:sectPr w:rsidR="00EC000F" w:rsidSect="00F77B26">
          <w:footerReference w:type="default" r:id="rId29"/>
          <w:pgSz w:w="12242" w:h="20163" w:code="120"/>
          <w:pgMar w:top="1440" w:right="1797" w:bottom="1440" w:left="1797" w:header="709" w:footer="709" w:gutter="0"/>
          <w:cols w:space="708"/>
          <w:docGrid w:linePitch="360"/>
        </w:sectPr>
      </w:pPr>
    </w:p>
    <w:p w14:paraId="21CA501F" w14:textId="77777777" w:rsidR="00EC000F" w:rsidRPr="00550B72" w:rsidRDefault="00EC000F" w:rsidP="00EF39F4">
      <w:pPr>
        <w:autoSpaceDE w:val="0"/>
        <w:autoSpaceDN w:val="0"/>
        <w:adjustRightInd w:val="0"/>
        <w:jc w:val="center"/>
        <w:outlineLvl w:val="0"/>
        <w:rPr>
          <w:rFonts w:ascii="Arial" w:hAnsi="Arial"/>
          <w:bCs w:val="0"/>
          <w:kern w:val="0"/>
          <w:szCs w:val="24"/>
          <w:lang w:val="fr-CA"/>
        </w:rPr>
      </w:pPr>
      <w:bookmarkStart w:id="356" w:name="_Toc368381320"/>
      <w:r>
        <w:rPr>
          <w:b/>
          <w:caps/>
          <w:szCs w:val="24"/>
        </w:rPr>
        <w:lastRenderedPageBreak/>
        <w:t xml:space="preserve">chapitre </w:t>
      </w:r>
      <w:r w:rsidRPr="00090044">
        <w:rPr>
          <w:b/>
          <w:caps/>
          <w:szCs w:val="24"/>
        </w:rPr>
        <w:t>X</w:t>
      </w:r>
      <w:r>
        <w:rPr>
          <w:b/>
          <w:caps/>
          <w:szCs w:val="24"/>
        </w:rPr>
        <w:t>I</w:t>
      </w:r>
      <w:bookmarkEnd w:id="356"/>
    </w:p>
    <w:p w14:paraId="69707DF1" w14:textId="77777777" w:rsidR="00EC000F" w:rsidRPr="00090044" w:rsidRDefault="00EC000F" w:rsidP="00660D75">
      <w:p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outlineLvl w:val="0"/>
        <w:rPr>
          <w:szCs w:val="24"/>
        </w:rPr>
      </w:pPr>
    </w:p>
    <w:p w14:paraId="1B9C67BC" w14:textId="77777777" w:rsidR="00EC000F" w:rsidRPr="00090044" w:rsidRDefault="00EC000F" w:rsidP="00660D75">
      <w:p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jc w:val="center"/>
        <w:outlineLvl w:val="0"/>
        <w:rPr>
          <w:szCs w:val="24"/>
        </w:rPr>
      </w:pPr>
      <w:bookmarkStart w:id="357" w:name="_Toc368381321"/>
      <w:r w:rsidRPr="00090044">
        <w:rPr>
          <w:b/>
          <w:szCs w:val="24"/>
        </w:rPr>
        <w:t>DISPOSITIONS FINALES</w:t>
      </w:r>
      <w:bookmarkEnd w:id="357"/>
    </w:p>
    <w:p w14:paraId="5A446153" w14:textId="77777777" w:rsidR="00EC000F" w:rsidRPr="00090044" w:rsidRDefault="00EC000F" w:rsidP="008C16B6">
      <w:pPr>
        <w:tabs>
          <w:tab w:val="left" w:pos="720"/>
          <w:tab w:val="left" w:pos="1238"/>
          <w:tab w:val="left" w:pos="2246"/>
          <w:tab w:val="left" w:pos="5126"/>
        </w:tabs>
        <w:ind w:left="708" w:hanging="708"/>
        <w:rPr>
          <w:szCs w:val="24"/>
        </w:rPr>
      </w:pPr>
    </w:p>
    <w:p w14:paraId="0C5698AE" w14:textId="77777777" w:rsidR="00EC000F" w:rsidRPr="00090044" w:rsidRDefault="00EC000F" w:rsidP="00200F52">
      <w:pPr>
        <w:pStyle w:val="Style1"/>
        <w:numPr>
          <w:ilvl w:val="0"/>
          <w:numId w:val="12"/>
        </w:numPr>
        <w:ind w:left="0" w:firstLine="0"/>
      </w:pPr>
      <w:bookmarkStart w:id="358" w:name="_Toc330909027"/>
      <w:bookmarkStart w:id="359" w:name="_Toc330910032"/>
      <w:bookmarkStart w:id="360" w:name="_Toc330910842"/>
      <w:bookmarkStart w:id="361" w:name="_Toc368381322"/>
      <w:r w:rsidRPr="00090044">
        <w:t>Entrée en vigueur</w:t>
      </w:r>
      <w:bookmarkEnd w:id="358"/>
      <w:bookmarkEnd w:id="359"/>
      <w:bookmarkEnd w:id="360"/>
      <w:bookmarkEnd w:id="361"/>
    </w:p>
    <w:p w14:paraId="712BF16C" w14:textId="77777777" w:rsidR="00EC000F" w:rsidRPr="00090044" w:rsidRDefault="00EC000F" w:rsidP="008C16B6">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Cs w:val="24"/>
        </w:rPr>
      </w:pPr>
    </w:p>
    <w:p w14:paraId="3DD9AE80" w14:textId="77777777" w:rsidR="00EC000F" w:rsidRPr="00090044" w:rsidRDefault="00EC000F" w:rsidP="008C16B6">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r w:rsidRPr="00090044">
        <w:rPr>
          <w:szCs w:val="24"/>
        </w:rPr>
        <w:t>Le présent règlement entre en vigueur conformément à la loi.</w:t>
      </w:r>
    </w:p>
    <w:p w14:paraId="63083E7D" w14:textId="77777777" w:rsidR="00EC000F" w:rsidRPr="00090044" w:rsidRDefault="00EC000F" w:rsidP="008C16B6">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val="0"/>
          <w:szCs w:val="24"/>
        </w:rPr>
      </w:pPr>
    </w:p>
    <w:p w14:paraId="4E522105" w14:textId="77777777" w:rsidR="00EC000F" w:rsidRPr="00C02D79" w:rsidRDefault="00AC3951" w:rsidP="008C16B6">
      <w:pPr>
        <w:rPr>
          <w:rFonts w:ascii="Vladimir Script" w:hAnsi="Vladimir Script"/>
          <w:b/>
          <w:sz w:val="48"/>
          <w:szCs w:val="48"/>
        </w:rPr>
      </w:pPr>
      <w:r w:rsidRPr="00C02D79">
        <w:rPr>
          <w:rFonts w:ascii="Vladimir Script" w:hAnsi="Vladimir Script"/>
          <w:b/>
          <w:sz w:val="48"/>
          <w:szCs w:val="48"/>
        </w:rPr>
        <w:t>Sonia Larrivée</w:t>
      </w:r>
    </w:p>
    <w:p w14:paraId="3FC98DF7" w14:textId="77777777" w:rsidR="00EC000F" w:rsidRPr="00090044" w:rsidRDefault="00EC000F" w:rsidP="008C16B6">
      <w:pPr>
        <w:rPr>
          <w:szCs w:val="24"/>
        </w:rPr>
      </w:pPr>
      <w:r w:rsidRPr="00090044">
        <w:rPr>
          <w:szCs w:val="24"/>
        </w:rPr>
        <w:t>___________________________</w:t>
      </w:r>
    </w:p>
    <w:p w14:paraId="32580BB5" w14:textId="77777777" w:rsidR="00EC000F" w:rsidRPr="00090044" w:rsidRDefault="00EC000F" w:rsidP="008C16B6">
      <w:pPr>
        <w:rPr>
          <w:szCs w:val="24"/>
        </w:rPr>
      </w:pPr>
      <w:r w:rsidRPr="003655F1">
        <w:rPr>
          <w:szCs w:val="24"/>
        </w:rPr>
        <w:t>(Prénom Nom),</w:t>
      </w:r>
      <w:r>
        <w:rPr>
          <w:szCs w:val="24"/>
        </w:rPr>
        <w:t xml:space="preserve">  Mairesse</w:t>
      </w:r>
    </w:p>
    <w:p w14:paraId="76C5E376" w14:textId="77777777" w:rsidR="00EC000F" w:rsidRDefault="00EC000F" w:rsidP="008C16B6">
      <w:pPr>
        <w:rPr>
          <w:szCs w:val="24"/>
        </w:rPr>
      </w:pPr>
    </w:p>
    <w:p w14:paraId="20B4155D" w14:textId="77777777" w:rsidR="00EC000F" w:rsidRPr="00C02D79" w:rsidRDefault="00AC3951" w:rsidP="008C16B6">
      <w:pPr>
        <w:rPr>
          <w:rFonts w:ascii="Vladimir Script" w:hAnsi="Vladimir Script"/>
          <w:b/>
          <w:sz w:val="48"/>
          <w:szCs w:val="48"/>
        </w:rPr>
      </w:pPr>
      <w:r w:rsidRPr="00C02D79">
        <w:rPr>
          <w:rFonts w:ascii="Vladimir Script" w:hAnsi="Vladimir Script"/>
          <w:b/>
          <w:sz w:val="48"/>
          <w:szCs w:val="48"/>
        </w:rPr>
        <w:t>Gratien Ouellet</w:t>
      </w:r>
    </w:p>
    <w:p w14:paraId="37A44F0D" w14:textId="77777777" w:rsidR="00EC000F" w:rsidRPr="00090044" w:rsidRDefault="00EC000F" w:rsidP="008C16B6">
      <w:pPr>
        <w:rPr>
          <w:szCs w:val="24"/>
        </w:rPr>
      </w:pPr>
      <w:r>
        <w:rPr>
          <w:szCs w:val="24"/>
        </w:rPr>
        <w:t>___________________________</w:t>
      </w:r>
    </w:p>
    <w:p w14:paraId="35797D64" w14:textId="77777777" w:rsidR="00EC000F" w:rsidRPr="00090044" w:rsidRDefault="00EC000F" w:rsidP="008C16B6">
      <w:pPr>
        <w:rPr>
          <w:szCs w:val="24"/>
        </w:rPr>
      </w:pPr>
      <w:r w:rsidRPr="003655F1">
        <w:rPr>
          <w:szCs w:val="24"/>
        </w:rPr>
        <w:t>(Prénom Nom),</w:t>
      </w:r>
      <w:r>
        <w:rPr>
          <w:szCs w:val="24"/>
        </w:rPr>
        <w:t xml:space="preserve"> </w:t>
      </w:r>
      <w:r w:rsidRPr="00090044">
        <w:rPr>
          <w:szCs w:val="24"/>
        </w:rPr>
        <w:t>Secrétaire-</w:t>
      </w:r>
      <w:r w:rsidRPr="003655F1">
        <w:rPr>
          <w:szCs w:val="24"/>
        </w:rPr>
        <w:t xml:space="preserve">trésorier </w:t>
      </w:r>
    </w:p>
    <w:p w14:paraId="10CC2CBD" w14:textId="77777777" w:rsidR="00EC000F" w:rsidRPr="00090044" w:rsidRDefault="00EC000F" w:rsidP="008C16B6">
      <w:pPr>
        <w:rPr>
          <w:b/>
          <w:szCs w:val="24"/>
        </w:rPr>
      </w:pPr>
    </w:p>
    <w:p w14:paraId="03DD061C" w14:textId="77777777" w:rsidR="00EC000F" w:rsidRPr="00090044" w:rsidRDefault="00EC000F" w:rsidP="008C16B6">
      <w:pPr>
        <w:autoSpaceDE w:val="0"/>
        <w:autoSpaceDN w:val="0"/>
        <w:adjustRightInd w:val="0"/>
        <w:rPr>
          <w:szCs w:val="24"/>
        </w:rPr>
      </w:pPr>
    </w:p>
    <w:p w14:paraId="51402388" w14:textId="77777777" w:rsidR="00EC000F" w:rsidRPr="00090044" w:rsidRDefault="00EC000F" w:rsidP="00A05FB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40" w:lineRule="atLeast"/>
        <w:rPr>
          <w:rFonts w:cs="Times New Roman"/>
          <w:b/>
          <w:bCs w:val="0"/>
          <w:szCs w:val="24"/>
        </w:rPr>
      </w:pPr>
      <w:r w:rsidRPr="00090044">
        <w:rPr>
          <w:rFonts w:cs="Times New Roman"/>
          <w:b/>
          <w:bCs w:val="0"/>
          <w:szCs w:val="24"/>
        </w:rPr>
        <w:t xml:space="preserve"> </w:t>
      </w:r>
    </w:p>
    <w:tbl>
      <w:tblPr>
        <w:tblW w:w="86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0"/>
      </w:tblGrid>
      <w:tr w:rsidR="00EC000F" w:rsidRPr="00BD3E93" w14:paraId="1578F434" w14:textId="77777777" w:rsidTr="00746940">
        <w:trPr>
          <w:trHeight w:val="1455"/>
        </w:trPr>
        <w:tc>
          <w:tcPr>
            <w:tcW w:w="8640" w:type="dxa"/>
          </w:tcPr>
          <w:p w14:paraId="249FFD90" w14:textId="77777777" w:rsidR="00EC000F" w:rsidRPr="00CC2897" w:rsidRDefault="00EC000F" w:rsidP="00746940">
            <w:pPr>
              <w:rPr>
                <w:rFonts w:cs="Times New Roman"/>
                <w:szCs w:val="24"/>
                <w:lang w:eastAsia="en-US"/>
              </w:rPr>
            </w:pPr>
            <w:r>
              <w:rPr>
                <w:rFonts w:cs="Times New Roman"/>
                <w:szCs w:val="24"/>
                <w:lang w:eastAsia="en-US"/>
              </w:rPr>
              <w:t xml:space="preserve">      </w:t>
            </w:r>
            <w:r w:rsidRPr="00CC2897">
              <w:rPr>
                <w:rFonts w:cs="Times New Roman"/>
                <w:szCs w:val="24"/>
                <w:lang w:eastAsia="en-US"/>
              </w:rPr>
              <w:t xml:space="preserve">Avis de motion : </w:t>
            </w:r>
            <w:r w:rsidR="00C02D79">
              <w:rPr>
                <w:rFonts w:cs="Times New Roman"/>
                <w:szCs w:val="24"/>
                <w:lang w:eastAsia="en-US"/>
              </w:rPr>
              <w:t xml:space="preserve">               3 septembre 2013</w:t>
            </w:r>
          </w:p>
          <w:p w14:paraId="28CF3908" w14:textId="77777777" w:rsidR="00EC000F" w:rsidRPr="00CC2897" w:rsidRDefault="00EC000F" w:rsidP="00746940">
            <w:pPr>
              <w:ind w:left="360"/>
              <w:rPr>
                <w:rFonts w:cs="Times New Roman"/>
                <w:szCs w:val="24"/>
                <w:lang w:eastAsia="en-US"/>
              </w:rPr>
            </w:pPr>
            <w:r w:rsidRPr="00CC2897">
              <w:rPr>
                <w:rFonts w:cs="Times New Roman"/>
                <w:szCs w:val="24"/>
                <w:lang w:eastAsia="en-US"/>
              </w:rPr>
              <w:t xml:space="preserve">Adoption du règlement : </w:t>
            </w:r>
            <w:r w:rsidR="00C02D79">
              <w:rPr>
                <w:rFonts w:cs="Times New Roman"/>
                <w:szCs w:val="24"/>
                <w:lang w:eastAsia="en-US"/>
              </w:rPr>
              <w:t xml:space="preserve">  13 janvier 2014</w:t>
            </w:r>
          </w:p>
          <w:p w14:paraId="30CBB8D4" w14:textId="77777777" w:rsidR="00EC000F" w:rsidRPr="00CC2897" w:rsidRDefault="00EC000F" w:rsidP="00746940">
            <w:pPr>
              <w:ind w:left="360"/>
              <w:rPr>
                <w:rFonts w:cs="Times New Roman"/>
                <w:szCs w:val="24"/>
                <w:lang w:eastAsia="en-US"/>
              </w:rPr>
            </w:pPr>
            <w:r w:rsidRPr="00CC2897">
              <w:rPr>
                <w:rFonts w:cs="Times New Roman"/>
                <w:szCs w:val="24"/>
                <w:lang w:eastAsia="en-US"/>
              </w:rPr>
              <w:t>Avis public :</w:t>
            </w:r>
            <w:r w:rsidR="00C02D79">
              <w:rPr>
                <w:rFonts w:cs="Times New Roman"/>
                <w:szCs w:val="24"/>
                <w:lang w:eastAsia="en-US"/>
              </w:rPr>
              <w:t xml:space="preserve">                     15 janvier 2014</w:t>
            </w:r>
          </w:p>
          <w:p w14:paraId="127E7D74" w14:textId="77777777" w:rsidR="00EC000F" w:rsidRPr="00CC2897" w:rsidRDefault="00EC000F" w:rsidP="00746940">
            <w:pPr>
              <w:ind w:left="360"/>
              <w:rPr>
                <w:rFonts w:cs="Times New Roman"/>
                <w:szCs w:val="24"/>
                <w:lang w:eastAsia="en-US"/>
              </w:rPr>
            </w:pPr>
            <w:r w:rsidRPr="00CC2897">
              <w:rPr>
                <w:rFonts w:cs="Times New Roman"/>
                <w:szCs w:val="24"/>
                <w:lang w:eastAsia="en-US"/>
              </w:rPr>
              <w:t>Certifié par : _________________________________ le ___/___/___</w:t>
            </w:r>
          </w:p>
          <w:p w14:paraId="199F75DA" w14:textId="77777777" w:rsidR="00EC000F" w:rsidRPr="00BD3E93" w:rsidRDefault="00EC000F" w:rsidP="00746940">
            <w:pPr>
              <w:autoSpaceDE w:val="0"/>
              <w:autoSpaceDN w:val="0"/>
              <w:adjustRightInd w:val="0"/>
              <w:ind w:left="360"/>
              <w:rPr>
                <w:rFonts w:ascii="Arial" w:hAnsi="Arial"/>
                <w:lang w:eastAsia="en-US"/>
              </w:rPr>
            </w:pPr>
            <w:r w:rsidRPr="00CC2897">
              <w:rPr>
                <w:rFonts w:cs="Times New Roman"/>
                <w:szCs w:val="24"/>
                <w:lang w:eastAsia="en-US"/>
              </w:rPr>
              <w:t xml:space="preserve">                        Nom, </w:t>
            </w:r>
            <w:r w:rsidRPr="00CC2897">
              <w:rPr>
                <w:rFonts w:cs="Times New Roman"/>
                <w:szCs w:val="24"/>
              </w:rPr>
              <w:t>Titre</w:t>
            </w:r>
          </w:p>
        </w:tc>
      </w:tr>
    </w:tbl>
    <w:p w14:paraId="5C3D37B8" w14:textId="77777777" w:rsidR="00EC000F" w:rsidRPr="00090044" w:rsidRDefault="00EC000F" w:rsidP="00A05FB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40" w:lineRule="atLeast"/>
        <w:rPr>
          <w:rFonts w:cs="Times New Roman"/>
          <w:b/>
          <w:bCs w:val="0"/>
          <w:szCs w:val="24"/>
        </w:rPr>
      </w:pPr>
    </w:p>
    <w:p w14:paraId="338F7CF7" w14:textId="77777777" w:rsidR="00EC000F" w:rsidRDefault="00EC000F" w:rsidP="0091558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40" w:lineRule="atLeast"/>
        <w:rPr>
          <w:rFonts w:cs="Times New Roman"/>
          <w:szCs w:val="24"/>
        </w:rPr>
        <w:sectPr w:rsidR="00EC000F" w:rsidSect="00F77B26">
          <w:footerReference w:type="default" r:id="rId30"/>
          <w:pgSz w:w="12242" w:h="20163" w:code="120"/>
          <w:pgMar w:top="1440" w:right="1797" w:bottom="1440" w:left="1797" w:header="709" w:footer="709" w:gutter="0"/>
          <w:cols w:space="708"/>
          <w:docGrid w:linePitch="360"/>
        </w:sectPr>
      </w:pPr>
    </w:p>
    <w:p w14:paraId="22B9D185" w14:textId="77777777" w:rsidR="00EC000F" w:rsidRPr="00550B72" w:rsidRDefault="00EC000F" w:rsidP="00D97CC1">
      <w:pPr>
        <w:autoSpaceDE w:val="0"/>
        <w:autoSpaceDN w:val="0"/>
        <w:adjustRightInd w:val="0"/>
        <w:jc w:val="center"/>
        <w:outlineLvl w:val="0"/>
        <w:rPr>
          <w:rFonts w:ascii="Arial" w:hAnsi="Arial"/>
          <w:bCs w:val="0"/>
          <w:kern w:val="0"/>
          <w:szCs w:val="24"/>
          <w:lang w:val="fr-CA"/>
        </w:rPr>
      </w:pPr>
      <w:bookmarkStart w:id="362" w:name="_Toc368381323"/>
      <w:r>
        <w:rPr>
          <w:b/>
          <w:caps/>
          <w:szCs w:val="24"/>
        </w:rPr>
        <w:lastRenderedPageBreak/>
        <w:t>Annexe A</w:t>
      </w:r>
      <w:bookmarkEnd w:id="362"/>
    </w:p>
    <w:p w14:paraId="4DA7A139" w14:textId="77777777" w:rsidR="00EC000F" w:rsidRPr="00090044" w:rsidRDefault="00EC000F" w:rsidP="00D97CC1">
      <w:p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outlineLvl w:val="0"/>
        <w:rPr>
          <w:szCs w:val="24"/>
        </w:rPr>
      </w:pPr>
    </w:p>
    <w:p w14:paraId="32E0F39B" w14:textId="77777777" w:rsidR="00EC000F" w:rsidRPr="00D97CC1" w:rsidRDefault="00EC000F" w:rsidP="00D97CC1">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Cs w:val="24"/>
        </w:rPr>
      </w:pPr>
      <w:r w:rsidRPr="00D97CC1">
        <w:rPr>
          <w:szCs w:val="24"/>
        </w:rPr>
        <w:t>LISTE DES ENDROITS OÙ IL EST INTERDIT DE STATIONNER SON VÉHICULE</w:t>
      </w:r>
    </w:p>
    <w:p w14:paraId="7AEE4A5C" w14:textId="77777777" w:rsidR="00EC000F" w:rsidRDefault="00EC000F" w:rsidP="00D97CC1">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Cs w:val="24"/>
        </w:rPr>
      </w:pPr>
      <w:r w:rsidRPr="00D97CC1">
        <w:rPr>
          <w:szCs w:val="24"/>
        </w:rPr>
        <w:t>(ARTICLE 35)</w:t>
      </w:r>
    </w:p>
    <w:p w14:paraId="22A7AF73" w14:textId="77777777" w:rsidR="00EC000F" w:rsidRDefault="00EC000F" w:rsidP="00D97CC1">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4"/>
        <w:gridCol w:w="4314"/>
      </w:tblGrid>
      <w:tr w:rsidR="00EC000F" w14:paraId="7B2963D8" w14:textId="77777777" w:rsidTr="001163FD">
        <w:tc>
          <w:tcPr>
            <w:tcW w:w="4394" w:type="dxa"/>
          </w:tcPr>
          <w:p w14:paraId="1602845B"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Cs w:val="24"/>
              </w:rPr>
            </w:pPr>
            <w:r w:rsidRPr="001163FD">
              <w:rPr>
                <w:szCs w:val="24"/>
              </w:rPr>
              <w:t>Rue/Chemin</w:t>
            </w:r>
          </w:p>
        </w:tc>
        <w:tc>
          <w:tcPr>
            <w:tcW w:w="4394" w:type="dxa"/>
          </w:tcPr>
          <w:p w14:paraId="799C45A9"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Cs w:val="24"/>
              </w:rPr>
            </w:pPr>
            <w:r w:rsidRPr="001163FD">
              <w:rPr>
                <w:szCs w:val="24"/>
              </w:rPr>
              <w:t>Endroits (numéro civique, etc.)</w:t>
            </w:r>
          </w:p>
        </w:tc>
      </w:tr>
      <w:tr w:rsidR="00EC000F" w14:paraId="77FCE265" w14:textId="77777777" w:rsidTr="001163FD">
        <w:tc>
          <w:tcPr>
            <w:tcW w:w="4394" w:type="dxa"/>
          </w:tcPr>
          <w:p w14:paraId="7DE8549E"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Cs w:val="24"/>
              </w:rPr>
            </w:pPr>
          </w:p>
        </w:tc>
        <w:tc>
          <w:tcPr>
            <w:tcW w:w="4394" w:type="dxa"/>
          </w:tcPr>
          <w:p w14:paraId="55033B0A"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Cs w:val="24"/>
              </w:rPr>
            </w:pPr>
          </w:p>
        </w:tc>
      </w:tr>
      <w:tr w:rsidR="00EC000F" w14:paraId="079B1420" w14:textId="77777777" w:rsidTr="001163FD">
        <w:tc>
          <w:tcPr>
            <w:tcW w:w="4394" w:type="dxa"/>
          </w:tcPr>
          <w:p w14:paraId="3B862EE2"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c>
          <w:tcPr>
            <w:tcW w:w="4394" w:type="dxa"/>
          </w:tcPr>
          <w:p w14:paraId="25C1670D"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r>
      <w:tr w:rsidR="00EC000F" w14:paraId="334DA181" w14:textId="77777777" w:rsidTr="001163FD">
        <w:tc>
          <w:tcPr>
            <w:tcW w:w="4394" w:type="dxa"/>
          </w:tcPr>
          <w:p w14:paraId="635FBE27"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c>
          <w:tcPr>
            <w:tcW w:w="4394" w:type="dxa"/>
          </w:tcPr>
          <w:p w14:paraId="6B0ED6A6"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r>
      <w:tr w:rsidR="00EC000F" w14:paraId="29DFD624" w14:textId="77777777" w:rsidTr="001163FD">
        <w:tc>
          <w:tcPr>
            <w:tcW w:w="4394" w:type="dxa"/>
          </w:tcPr>
          <w:p w14:paraId="4439ADCD"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c>
          <w:tcPr>
            <w:tcW w:w="4394" w:type="dxa"/>
          </w:tcPr>
          <w:p w14:paraId="73CD6670"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r>
      <w:tr w:rsidR="00EC000F" w14:paraId="22A5D5EB" w14:textId="77777777" w:rsidTr="001163FD">
        <w:tc>
          <w:tcPr>
            <w:tcW w:w="4394" w:type="dxa"/>
          </w:tcPr>
          <w:p w14:paraId="0B26FBDF"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c>
          <w:tcPr>
            <w:tcW w:w="4394" w:type="dxa"/>
          </w:tcPr>
          <w:p w14:paraId="719956DA"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r>
      <w:tr w:rsidR="00EC000F" w14:paraId="5D996FC3" w14:textId="77777777" w:rsidTr="001163FD">
        <w:tc>
          <w:tcPr>
            <w:tcW w:w="4394" w:type="dxa"/>
          </w:tcPr>
          <w:p w14:paraId="4F0C616D"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c>
          <w:tcPr>
            <w:tcW w:w="4394" w:type="dxa"/>
          </w:tcPr>
          <w:p w14:paraId="29027042"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r>
      <w:tr w:rsidR="00EC000F" w14:paraId="2CFACDF5" w14:textId="77777777" w:rsidTr="001163FD">
        <w:tc>
          <w:tcPr>
            <w:tcW w:w="4394" w:type="dxa"/>
          </w:tcPr>
          <w:p w14:paraId="6261793C"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c>
          <w:tcPr>
            <w:tcW w:w="4394" w:type="dxa"/>
          </w:tcPr>
          <w:p w14:paraId="5074D421"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r>
      <w:tr w:rsidR="00EC000F" w14:paraId="12B915AD" w14:textId="77777777" w:rsidTr="001163FD">
        <w:tc>
          <w:tcPr>
            <w:tcW w:w="4394" w:type="dxa"/>
          </w:tcPr>
          <w:p w14:paraId="2CBBECEC"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c>
          <w:tcPr>
            <w:tcW w:w="4394" w:type="dxa"/>
          </w:tcPr>
          <w:p w14:paraId="407CE710"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r>
      <w:tr w:rsidR="00EC000F" w14:paraId="3D4AD016" w14:textId="77777777" w:rsidTr="001163FD">
        <w:tc>
          <w:tcPr>
            <w:tcW w:w="4394" w:type="dxa"/>
          </w:tcPr>
          <w:p w14:paraId="61813E8D"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c>
          <w:tcPr>
            <w:tcW w:w="4394" w:type="dxa"/>
          </w:tcPr>
          <w:p w14:paraId="3649839C"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r>
      <w:tr w:rsidR="00EC000F" w14:paraId="10A0B776" w14:textId="77777777" w:rsidTr="001163FD">
        <w:tc>
          <w:tcPr>
            <w:tcW w:w="4394" w:type="dxa"/>
          </w:tcPr>
          <w:p w14:paraId="7A1DC2B7"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c>
          <w:tcPr>
            <w:tcW w:w="4394" w:type="dxa"/>
          </w:tcPr>
          <w:p w14:paraId="62C3E7CE"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r>
      <w:tr w:rsidR="00EC000F" w14:paraId="13794B83" w14:textId="77777777" w:rsidTr="001163FD">
        <w:tc>
          <w:tcPr>
            <w:tcW w:w="4394" w:type="dxa"/>
          </w:tcPr>
          <w:p w14:paraId="00AAD362"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c>
          <w:tcPr>
            <w:tcW w:w="4394" w:type="dxa"/>
          </w:tcPr>
          <w:p w14:paraId="347BFBD8"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r>
      <w:tr w:rsidR="00EC000F" w14:paraId="41FF3B22" w14:textId="77777777" w:rsidTr="001163FD">
        <w:tc>
          <w:tcPr>
            <w:tcW w:w="4394" w:type="dxa"/>
          </w:tcPr>
          <w:p w14:paraId="2F52AEDB"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c>
          <w:tcPr>
            <w:tcW w:w="4394" w:type="dxa"/>
          </w:tcPr>
          <w:p w14:paraId="120AC39E"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r>
      <w:tr w:rsidR="00EC000F" w14:paraId="60E683DC" w14:textId="77777777" w:rsidTr="001163FD">
        <w:tc>
          <w:tcPr>
            <w:tcW w:w="4394" w:type="dxa"/>
          </w:tcPr>
          <w:p w14:paraId="778C686B"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c>
          <w:tcPr>
            <w:tcW w:w="4394" w:type="dxa"/>
          </w:tcPr>
          <w:p w14:paraId="608EC9F4"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r>
      <w:tr w:rsidR="00EC000F" w14:paraId="693BB827" w14:textId="77777777" w:rsidTr="001163FD">
        <w:tc>
          <w:tcPr>
            <w:tcW w:w="4394" w:type="dxa"/>
          </w:tcPr>
          <w:p w14:paraId="065D702F"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c>
          <w:tcPr>
            <w:tcW w:w="4394" w:type="dxa"/>
          </w:tcPr>
          <w:p w14:paraId="49A565B5"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r>
    </w:tbl>
    <w:p w14:paraId="3314A37C" w14:textId="77777777" w:rsidR="00EC000F" w:rsidRDefault="00EC000F" w:rsidP="00D97CC1">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p w14:paraId="39D0946E" w14:textId="77777777" w:rsidR="00EC000F" w:rsidRPr="00550B72" w:rsidRDefault="00EC000F" w:rsidP="009017FA">
      <w:pPr>
        <w:autoSpaceDE w:val="0"/>
        <w:autoSpaceDN w:val="0"/>
        <w:adjustRightInd w:val="0"/>
        <w:jc w:val="center"/>
        <w:outlineLvl w:val="0"/>
        <w:rPr>
          <w:rFonts w:ascii="Arial" w:hAnsi="Arial"/>
          <w:bCs w:val="0"/>
          <w:kern w:val="0"/>
          <w:szCs w:val="24"/>
          <w:lang w:val="fr-CA"/>
        </w:rPr>
      </w:pPr>
      <w:r>
        <w:rPr>
          <w:i/>
          <w:szCs w:val="24"/>
        </w:rPr>
        <w:br w:type="page"/>
      </w:r>
      <w:bookmarkStart w:id="363" w:name="_Toc368381324"/>
      <w:r>
        <w:rPr>
          <w:b/>
          <w:caps/>
          <w:szCs w:val="24"/>
        </w:rPr>
        <w:lastRenderedPageBreak/>
        <w:t>Annexe B</w:t>
      </w:r>
      <w:bookmarkEnd w:id="363"/>
    </w:p>
    <w:p w14:paraId="11DB0546" w14:textId="77777777" w:rsidR="00EC000F" w:rsidRPr="009017FA" w:rsidRDefault="00EC000F" w:rsidP="009017FA">
      <w:p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outlineLvl w:val="0"/>
        <w:rPr>
          <w:szCs w:val="24"/>
        </w:rPr>
      </w:pPr>
    </w:p>
    <w:p w14:paraId="1A660295" w14:textId="77777777" w:rsidR="00EC000F" w:rsidRDefault="00EC000F" w:rsidP="009017FA">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Cs w:val="24"/>
        </w:rPr>
      </w:pPr>
      <w:r w:rsidRPr="009017FA">
        <w:rPr>
          <w:szCs w:val="24"/>
        </w:rPr>
        <w:t>LISTE DES ENDROITS OÙ LE STATIONNEMENT EST RÉSERVÉ AUX PERSONNES HANDICAPÉES (ARTICLE 38)</w:t>
      </w:r>
    </w:p>
    <w:p w14:paraId="567DD1CA" w14:textId="77777777" w:rsidR="00EC000F" w:rsidRPr="009017FA" w:rsidRDefault="00EC000F" w:rsidP="009017FA">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4"/>
        <w:gridCol w:w="4314"/>
      </w:tblGrid>
      <w:tr w:rsidR="00EC000F" w14:paraId="6507C76C" w14:textId="77777777" w:rsidTr="001163FD">
        <w:tc>
          <w:tcPr>
            <w:tcW w:w="4394" w:type="dxa"/>
          </w:tcPr>
          <w:p w14:paraId="33E60D0C"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Cs w:val="24"/>
              </w:rPr>
            </w:pPr>
            <w:r w:rsidRPr="001163FD">
              <w:rPr>
                <w:szCs w:val="24"/>
              </w:rPr>
              <w:t>Rue/Chemin</w:t>
            </w:r>
          </w:p>
        </w:tc>
        <w:tc>
          <w:tcPr>
            <w:tcW w:w="4394" w:type="dxa"/>
          </w:tcPr>
          <w:p w14:paraId="1B8F56F5"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Cs w:val="24"/>
              </w:rPr>
            </w:pPr>
            <w:r w:rsidRPr="001163FD">
              <w:rPr>
                <w:szCs w:val="24"/>
              </w:rPr>
              <w:t>Endroits (numéro civique, etc.)</w:t>
            </w:r>
          </w:p>
        </w:tc>
      </w:tr>
      <w:tr w:rsidR="00EC000F" w14:paraId="3E7201E5" w14:textId="77777777" w:rsidTr="001163FD">
        <w:tc>
          <w:tcPr>
            <w:tcW w:w="4394" w:type="dxa"/>
          </w:tcPr>
          <w:p w14:paraId="767A72F1"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Cs w:val="24"/>
              </w:rPr>
            </w:pPr>
          </w:p>
        </w:tc>
        <w:tc>
          <w:tcPr>
            <w:tcW w:w="4394" w:type="dxa"/>
          </w:tcPr>
          <w:p w14:paraId="5298794B"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Cs w:val="24"/>
              </w:rPr>
            </w:pPr>
          </w:p>
        </w:tc>
      </w:tr>
      <w:tr w:rsidR="00EC000F" w14:paraId="65700C74" w14:textId="77777777" w:rsidTr="001163FD">
        <w:tc>
          <w:tcPr>
            <w:tcW w:w="4394" w:type="dxa"/>
          </w:tcPr>
          <w:p w14:paraId="36BF8B41"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c>
          <w:tcPr>
            <w:tcW w:w="4394" w:type="dxa"/>
          </w:tcPr>
          <w:p w14:paraId="6D4E0704"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r>
      <w:tr w:rsidR="00EC000F" w14:paraId="5B300163" w14:textId="77777777" w:rsidTr="001163FD">
        <w:tc>
          <w:tcPr>
            <w:tcW w:w="4394" w:type="dxa"/>
          </w:tcPr>
          <w:p w14:paraId="169A9C7A"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c>
          <w:tcPr>
            <w:tcW w:w="4394" w:type="dxa"/>
          </w:tcPr>
          <w:p w14:paraId="4471C219"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r>
      <w:tr w:rsidR="00EC000F" w14:paraId="51A8AAC3" w14:textId="77777777" w:rsidTr="001163FD">
        <w:tc>
          <w:tcPr>
            <w:tcW w:w="4394" w:type="dxa"/>
          </w:tcPr>
          <w:p w14:paraId="5BB217AB"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c>
          <w:tcPr>
            <w:tcW w:w="4394" w:type="dxa"/>
          </w:tcPr>
          <w:p w14:paraId="5A42D9C1"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r>
      <w:tr w:rsidR="00EC000F" w14:paraId="0688FD27" w14:textId="77777777" w:rsidTr="001163FD">
        <w:tc>
          <w:tcPr>
            <w:tcW w:w="4394" w:type="dxa"/>
          </w:tcPr>
          <w:p w14:paraId="4EABD906"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c>
          <w:tcPr>
            <w:tcW w:w="4394" w:type="dxa"/>
          </w:tcPr>
          <w:p w14:paraId="31B1A162"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r>
      <w:tr w:rsidR="00EC000F" w14:paraId="060ECAAB" w14:textId="77777777" w:rsidTr="001163FD">
        <w:tc>
          <w:tcPr>
            <w:tcW w:w="4394" w:type="dxa"/>
          </w:tcPr>
          <w:p w14:paraId="50647EC2"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c>
          <w:tcPr>
            <w:tcW w:w="4394" w:type="dxa"/>
          </w:tcPr>
          <w:p w14:paraId="3A5FBE28"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r>
      <w:tr w:rsidR="00EC000F" w14:paraId="6B186620" w14:textId="77777777" w:rsidTr="001163FD">
        <w:tc>
          <w:tcPr>
            <w:tcW w:w="4394" w:type="dxa"/>
          </w:tcPr>
          <w:p w14:paraId="0081B633"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c>
          <w:tcPr>
            <w:tcW w:w="4394" w:type="dxa"/>
          </w:tcPr>
          <w:p w14:paraId="0B377F39"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r>
      <w:tr w:rsidR="00EC000F" w14:paraId="4037750E" w14:textId="77777777" w:rsidTr="001163FD">
        <w:tc>
          <w:tcPr>
            <w:tcW w:w="4394" w:type="dxa"/>
          </w:tcPr>
          <w:p w14:paraId="2212DCB7"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c>
          <w:tcPr>
            <w:tcW w:w="4394" w:type="dxa"/>
          </w:tcPr>
          <w:p w14:paraId="48AA16BF"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r>
      <w:tr w:rsidR="00EC000F" w14:paraId="0990C9DB" w14:textId="77777777" w:rsidTr="001163FD">
        <w:tc>
          <w:tcPr>
            <w:tcW w:w="4394" w:type="dxa"/>
          </w:tcPr>
          <w:p w14:paraId="2A92617F"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c>
          <w:tcPr>
            <w:tcW w:w="4394" w:type="dxa"/>
          </w:tcPr>
          <w:p w14:paraId="4CB2FC95"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r>
      <w:tr w:rsidR="00EC000F" w14:paraId="39E5086E" w14:textId="77777777" w:rsidTr="001163FD">
        <w:tc>
          <w:tcPr>
            <w:tcW w:w="4394" w:type="dxa"/>
          </w:tcPr>
          <w:p w14:paraId="129C955A"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c>
          <w:tcPr>
            <w:tcW w:w="4394" w:type="dxa"/>
          </w:tcPr>
          <w:p w14:paraId="1C1A596A"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r>
      <w:tr w:rsidR="00EC000F" w14:paraId="5D15D235" w14:textId="77777777" w:rsidTr="001163FD">
        <w:tc>
          <w:tcPr>
            <w:tcW w:w="4394" w:type="dxa"/>
          </w:tcPr>
          <w:p w14:paraId="22814465"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c>
          <w:tcPr>
            <w:tcW w:w="4394" w:type="dxa"/>
          </w:tcPr>
          <w:p w14:paraId="5429A7C3"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r>
      <w:tr w:rsidR="00EC000F" w14:paraId="29E1B78F" w14:textId="77777777" w:rsidTr="001163FD">
        <w:tc>
          <w:tcPr>
            <w:tcW w:w="4394" w:type="dxa"/>
          </w:tcPr>
          <w:p w14:paraId="292E2A73"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c>
          <w:tcPr>
            <w:tcW w:w="4394" w:type="dxa"/>
          </w:tcPr>
          <w:p w14:paraId="6B1F4688"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r>
      <w:tr w:rsidR="00EC000F" w14:paraId="39386C57" w14:textId="77777777" w:rsidTr="001163FD">
        <w:tc>
          <w:tcPr>
            <w:tcW w:w="4394" w:type="dxa"/>
          </w:tcPr>
          <w:p w14:paraId="534BAF02"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c>
          <w:tcPr>
            <w:tcW w:w="4394" w:type="dxa"/>
          </w:tcPr>
          <w:p w14:paraId="1985B333"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r>
      <w:tr w:rsidR="00EC000F" w14:paraId="2362A2B7" w14:textId="77777777" w:rsidTr="001163FD">
        <w:tc>
          <w:tcPr>
            <w:tcW w:w="4394" w:type="dxa"/>
          </w:tcPr>
          <w:p w14:paraId="44A12404"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c>
          <w:tcPr>
            <w:tcW w:w="4394" w:type="dxa"/>
          </w:tcPr>
          <w:p w14:paraId="74EF8232"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r>
    </w:tbl>
    <w:p w14:paraId="1A090559" w14:textId="77777777" w:rsidR="00EC000F" w:rsidRDefault="00EC000F" w:rsidP="009017FA">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p w14:paraId="671EEA04" w14:textId="77777777" w:rsidR="00EC000F" w:rsidRPr="00550B72" w:rsidRDefault="00EC000F" w:rsidP="009017FA">
      <w:pPr>
        <w:autoSpaceDE w:val="0"/>
        <w:autoSpaceDN w:val="0"/>
        <w:adjustRightInd w:val="0"/>
        <w:jc w:val="center"/>
        <w:outlineLvl w:val="0"/>
        <w:rPr>
          <w:rFonts w:ascii="Arial" w:hAnsi="Arial"/>
          <w:bCs w:val="0"/>
          <w:kern w:val="0"/>
          <w:szCs w:val="24"/>
          <w:lang w:val="fr-CA"/>
        </w:rPr>
      </w:pPr>
      <w:r>
        <w:rPr>
          <w:i/>
          <w:szCs w:val="24"/>
        </w:rPr>
        <w:br w:type="page"/>
      </w:r>
      <w:bookmarkStart w:id="364" w:name="_Toc368381325"/>
      <w:r>
        <w:rPr>
          <w:b/>
          <w:caps/>
          <w:szCs w:val="24"/>
        </w:rPr>
        <w:lastRenderedPageBreak/>
        <w:t>Annexe C</w:t>
      </w:r>
      <w:bookmarkEnd w:id="364"/>
    </w:p>
    <w:p w14:paraId="28048E9F" w14:textId="77777777" w:rsidR="00EC000F" w:rsidRPr="009017FA" w:rsidRDefault="00EC000F" w:rsidP="009017FA">
      <w:pPr>
        <w:tabs>
          <w:tab w:val="left" w:pos="-720"/>
          <w:tab w:val="left" w:pos="0"/>
          <w:tab w:val="left" w:pos="720"/>
          <w:tab w:val="left" w:pos="1440"/>
          <w:tab w:val="left" w:pos="2160"/>
          <w:tab w:val="left" w:pos="2880"/>
          <w:tab w:val="left" w:pos="3600"/>
          <w:tab w:val="left" w:pos="3979"/>
          <w:tab w:val="left" w:pos="4320"/>
          <w:tab w:val="left" w:pos="5040"/>
          <w:tab w:val="left" w:pos="5760"/>
          <w:tab w:val="left" w:pos="6480"/>
          <w:tab w:val="left" w:pos="7200"/>
          <w:tab w:val="left" w:pos="7920"/>
        </w:tabs>
        <w:outlineLvl w:val="0"/>
        <w:rPr>
          <w:szCs w:val="24"/>
        </w:rPr>
      </w:pPr>
    </w:p>
    <w:p w14:paraId="51E02434" w14:textId="77777777" w:rsidR="00EC000F" w:rsidRDefault="00EC000F" w:rsidP="009017FA">
      <w:pPr>
        <w:jc w:val="center"/>
        <w:rPr>
          <w:szCs w:val="24"/>
        </w:rPr>
      </w:pPr>
      <w:r w:rsidRPr="009017FA">
        <w:rPr>
          <w:szCs w:val="24"/>
        </w:rPr>
        <w:t>LISTE DES ENDROITS ET PÉRIODES OÙ LE STATIONNEMENT EST AUTORISÉ PAR UNE SIGNALISATION (ARTICLE 39)</w:t>
      </w:r>
    </w:p>
    <w:p w14:paraId="1ED9D2CF" w14:textId="77777777" w:rsidR="00EC000F" w:rsidRPr="009017FA" w:rsidRDefault="00EC000F" w:rsidP="009017FA">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4"/>
        <w:gridCol w:w="4314"/>
      </w:tblGrid>
      <w:tr w:rsidR="00EC000F" w14:paraId="0A9DF5D2" w14:textId="77777777" w:rsidTr="001163FD">
        <w:tc>
          <w:tcPr>
            <w:tcW w:w="4394" w:type="dxa"/>
          </w:tcPr>
          <w:p w14:paraId="2579029A"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Cs w:val="24"/>
              </w:rPr>
            </w:pPr>
            <w:r w:rsidRPr="001163FD">
              <w:rPr>
                <w:szCs w:val="24"/>
              </w:rPr>
              <w:t>Rue/Chemin</w:t>
            </w:r>
          </w:p>
        </w:tc>
        <w:tc>
          <w:tcPr>
            <w:tcW w:w="4394" w:type="dxa"/>
          </w:tcPr>
          <w:p w14:paraId="2E6598A6"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Cs w:val="24"/>
              </w:rPr>
            </w:pPr>
            <w:r w:rsidRPr="001163FD">
              <w:rPr>
                <w:szCs w:val="24"/>
              </w:rPr>
              <w:t>Endroits (numéro civique, etc.)</w:t>
            </w:r>
          </w:p>
        </w:tc>
      </w:tr>
      <w:tr w:rsidR="00EC000F" w14:paraId="628A3842" w14:textId="77777777" w:rsidTr="001163FD">
        <w:tc>
          <w:tcPr>
            <w:tcW w:w="4394" w:type="dxa"/>
          </w:tcPr>
          <w:p w14:paraId="68EC20C6"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Cs w:val="24"/>
              </w:rPr>
            </w:pPr>
          </w:p>
        </w:tc>
        <w:tc>
          <w:tcPr>
            <w:tcW w:w="4394" w:type="dxa"/>
          </w:tcPr>
          <w:p w14:paraId="45B24191"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Cs w:val="24"/>
              </w:rPr>
            </w:pPr>
          </w:p>
        </w:tc>
      </w:tr>
      <w:tr w:rsidR="00EC000F" w14:paraId="622F8580" w14:textId="77777777" w:rsidTr="001163FD">
        <w:tc>
          <w:tcPr>
            <w:tcW w:w="4394" w:type="dxa"/>
          </w:tcPr>
          <w:p w14:paraId="6B9D1AFC"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c>
          <w:tcPr>
            <w:tcW w:w="4394" w:type="dxa"/>
          </w:tcPr>
          <w:p w14:paraId="05211BAE"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r>
      <w:tr w:rsidR="00EC000F" w14:paraId="45B8FC3D" w14:textId="77777777" w:rsidTr="001163FD">
        <w:tc>
          <w:tcPr>
            <w:tcW w:w="4394" w:type="dxa"/>
          </w:tcPr>
          <w:p w14:paraId="54216E8B"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c>
          <w:tcPr>
            <w:tcW w:w="4394" w:type="dxa"/>
          </w:tcPr>
          <w:p w14:paraId="219AABAE"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r>
      <w:tr w:rsidR="00EC000F" w14:paraId="17058513" w14:textId="77777777" w:rsidTr="001163FD">
        <w:tc>
          <w:tcPr>
            <w:tcW w:w="4394" w:type="dxa"/>
          </w:tcPr>
          <w:p w14:paraId="64B19BAE"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c>
          <w:tcPr>
            <w:tcW w:w="4394" w:type="dxa"/>
          </w:tcPr>
          <w:p w14:paraId="0CAE5528"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r>
      <w:tr w:rsidR="00EC000F" w14:paraId="015664EE" w14:textId="77777777" w:rsidTr="001163FD">
        <w:tc>
          <w:tcPr>
            <w:tcW w:w="4394" w:type="dxa"/>
          </w:tcPr>
          <w:p w14:paraId="49CEDD74"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c>
          <w:tcPr>
            <w:tcW w:w="4394" w:type="dxa"/>
          </w:tcPr>
          <w:p w14:paraId="201283C8"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r>
      <w:tr w:rsidR="00EC000F" w14:paraId="7DC6722C" w14:textId="77777777" w:rsidTr="001163FD">
        <w:tc>
          <w:tcPr>
            <w:tcW w:w="4394" w:type="dxa"/>
          </w:tcPr>
          <w:p w14:paraId="6A6AA6B2"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c>
          <w:tcPr>
            <w:tcW w:w="4394" w:type="dxa"/>
          </w:tcPr>
          <w:p w14:paraId="1889E943"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r>
      <w:tr w:rsidR="00EC000F" w14:paraId="2AA28B1F" w14:textId="77777777" w:rsidTr="001163FD">
        <w:tc>
          <w:tcPr>
            <w:tcW w:w="4394" w:type="dxa"/>
          </w:tcPr>
          <w:p w14:paraId="41170316"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c>
          <w:tcPr>
            <w:tcW w:w="4394" w:type="dxa"/>
          </w:tcPr>
          <w:p w14:paraId="2ADE3BA2"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r>
      <w:tr w:rsidR="00EC000F" w14:paraId="1D5035B1" w14:textId="77777777" w:rsidTr="001163FD">
        <w:tc>
          <w:tcPr>
            <w:tcW w:w="4394" w:type="dxa"/>
          </w:tcPr>
          <w:p w14:paraId="38BFF2DD"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c>
          <w:tcPr>
            <w:tcW w:w="4394" w:type="dxa"/>
          </w:tcPr>
          <w:p w14:paraId="36D4D084"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r>
      <w:tr w:rsidR="00EC000F" w14:paraId="4976171C" w14:textId="77777777" w:rsidTr="001163FD">
        <w:tc>
          <w:tcPr>
            <w:tcW w:w="4394" w:type="dxa"/>
          </w:tcPr>
          <w:p w14:paraId="292883B2"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c>
          <w:tcPr>
            <w:tcW w:w="4394" w:type="dxa"/>
          </w:tcPr>
          <w:p w14:paraId="12510694"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r>
      <w:tr w:rsidR="00EC000F" w14:paraId="53CADD1A" w14:textId="77777777" w:rsidTr="001163FD">
        <w:tc>
          <w:tcPr>
            <w:tcW w:w="4394" w:type="dxa"/>
          </w:tcPr>
          <w:p w14:paraId="5261619E"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c>
          <w:tcPr>
            <w:tcW w:w="4394" w:type="dxa"/>
          </w:tcPr>
          <w:p w14:paraId="7CEAB912"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r>
      <w:tr w:rsidR="00EC000F" w14:paraId="01BC1F6A" w14:textId="77777777" w:rsidTr="001163FD">
        <w:tc>
          <w:tcPr>
            <w:tcW w:w="4394" w:type="dxa"/>
          </w:tcPr>
          <w:p w14:paraId="28910823"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c>
          <w:tcPr>
            <w:tcW w:w="4394" w:type="dxa"/>
          </w:tcPr>
          <w:p w14:paraId="5EF1EA73"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r>
      <w:tr w:rsidR="00EC000F" w14:paraId="0787CDC8" w14:textId="77777777" w:rsidTr="001163FD">
        <w:tc>
          <w:tcPr>
            <w:tcW w:w="4394" w:type="dxa"/>
          </w:tcPr>
          <w:p w14:paraId="290DCC9F"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c>
          <w:tcPr>
            <w:tcW w:w="4394" w:type="dxa"/>
          </w:tcPr>
          <w:p w14:paraId="116FC290"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r>
      <w:tr w:rsidR="00EC000F" w14:paraId="4C69F510" w14:textId="77777777" w:rsidTr="001163FD">
        <w:tc>
          <w:tcPr>
            <w:tcW w:w="4394" w:type="dxa"/>
          </w:tcPr>
          <w:p w14:paraId="7FEE1F5C"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c>
          <w:tcPr>
            <w:tcW w:w="4394" w:type="dxa"/>
          </w:tcPr>
          <w:p w14:paraId="6D3604FB"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r>
      <w:tr w:rsidR="00EC000F" w14:paraId="3A05E7C8" w14:textId="77777777" w:rsidTr="001163FD">
        <w:tc>
          <w:tcPr>
            <w:tcW w:w="4394" w:type="dxa"/>
          </w:tcPr>
          <w:p w14:paraId="17EB4599"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c>
          <w:tcPr>
            <w:tcW w:w="4394" w:type="dxa"/>
          </w:tcPr>
          <w:p w14:paraId="37D9CFCE" w14:textId="77777777" w:rsidR="00EC000F" w:rsidRPr="001163FD" w:rsidRDefault="00EC000F" w:rsidP="001163FD">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tc>
      </w:tr>
    </w:tbl>
    <w:p w14:paraId="0F99A43F" w14:textId="77777777" w:rsidR="00EC000F" w:rsidRDefault="00EC000F" w:rsidP="009017FA">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p w14:paraId="143ECE65" w14:textId="77777777" w:rsidR="00EC000F" w:rsidRPr="00D97CC1" w:rsidRDefault="00EC000F" w:rsidP="00D97CC1">
      <w:pPr>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
          <w:szCs w:val="24"/>
        </w:rPr>
      </w:pPr>
    </w:p>
    <w:sectPr w:rsidR="00EC000F" w:rsidRPr="00D97CC1" w:rsidSect="00F77B26">
      <w:footerReference w:type="default" r:id="rId31"/>
      <w:pgSz w:w="12242" w:h="20163" w:code="12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7C599" w14:textId="77777777" w:rsidR="00AC3951" w:rsidRDefault="00AC3951">
      <w:r>
        <w:separator/>
      </w:r>
    </w:p>
  </w:endnote>
  <w:endnote w:type="continuationSeparator" w:id="0">
    <w:p w14:paraId="257A976E" w14:textId="77777777" w:rsidR="00AC3951" w:rsidRDefault="00AC3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dale Mono">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osterBodoni B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586B" w14:textId="77777777" w:rsidR="00AC3951" w:rsidRDefault="00AC3951">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CF19" w14:textId="77777777" w:rsidR="00AC3951" w:rsidRDefault="00AC3951" w:rsidP="00807985">
    <w:pPr>
      <w:pStyle w:val="Pieddepage"/>
    </w:pPr>
    <w:r>
      <w:rPr>
        <w:rStyle w:val="Numrodepage"/>
      </w:rPr>
      <w:t>Chapitre VII</w:t>
    </w:r>
    <w:r>
      <w:rPr>
        <w:rStyle w:val="Numrodepage"/>
      </w:rPr>
      <w:tab/>
    </w:r>
    <w:r>
      <w:rPr>
        <w:rStyle w:val="Numrodepage"/>
      </w:rPr>
      <w:tab/>
    </w:r>
    <w:r>
      <w:rPr>
        <w:rStyle w:val="Numrodepage"/>
      </w:rPr>
      <w:fldChar w:fldCharType="begin"/>
    </w:r>
    <w:r>
      <w:rPr>
        <w:rStyle w:val="Numrodepage"/>
      </w:rPr>
      <w:instrText xml:space="preserve"> PAGE </w:instrText>
    </w:r>
    <w:r>
      <w:rPr>
        <w:rStyle w:val="Numrodepage"/>
      </w:rPr>
      <w:fldChar w:fldCharType="separate"/>
    </w:r>
    <w:r w:rsidR="00704E9F">
      <w:rPr>
        <w:rStyle w:val="Numrodepage"/>
        <w:noProof/>
      </w:rPr>
      <w:t>41</w:t>
    </w:r>
    <w:r>
      <w:rPr>
        <w:rStyle w:val="Numrodepage"/>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60CB0" w14:textId="77777777" w:rsidR="00AC3951" w:rsidRDefault="00AC3951" w:rsidP="00D219A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7E17556" w14:textId="77777777" w:rsidR="00AC3951" w:rsidRDefault="00AC3951" w:rsidP="00D219A6">
    <w:pPr>
      <w:pStyle w:val="Pieddepage"/>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6F677" w14:textId="77777777" w:rsidR="00AC3951" w:rsidRDefault="00AC3951" w:rsidP="00EF1E39">
    <w:pPr>
      <w:pStyle w:val="Pieddepage"/>
      <w:framePr w:wrap="around" w:vAnchor="text" w:hAnchor="page" w:x="1798" w:y="-31"/>
      <w:rPr>
        <w:rStyle w:val="Numrodepage"/>
      </w:rPr>
    </w:pPr>
    <w:r>
      <w:rPr>
        <w:rStyle w:val="Numrodepage"/>
      </w:rPr>
      <w:t xml:space="preserve">Chapitre VIII </w:t>
    </w:r>
    <w:r>
      <w:rPr>
        <w:rStyle w:val="Numrodepage"/>
      </w:rPr>
      <w:tab/>
    </w:r>
    <w:r>
      <w:rPr>
        <w:rStyle w:val="Numrodepage"/>
      </w:rPr>
      <w:tab/>
    </w:r>
    <w:r>
      <w:rPr>
        <w:rStyle w:val="Numrodepage"/>
      </w:rPr>
      <w:fldChar w:fldCharType="begin"/>
    </w:r>
    <w:r>
      <w:rPr>
        <w:rStyle w:val="Numrodepage"/>
      </w:rPr>
      <w:instrText xml:space="preserve">PAGE  </w:instrText>
    </w:r>
    <w:r>
      <w:rPr>
        <w:rStyle w:val="Numrodepage"/>
      </w:rPr>
      <w:fldChar w:fldCharType="separate"/>
    </w:r>
    <w:r w:rsidR="00704E9F">
      <w:rPr>
        <w:rStyle w:val="Numrodepage"/>
        <w:noProof/>
      </w:rPr>
      <w:t>44</w:t>
    </w:r>
    <w:r>
      <w:rPr>
        <w:rStyle w:val="Numrodepage"/>
      </w:rPr>
      <w:fldChar w:fldCharType="end"/>
    </w:r>
  </w:p>
  <w:p w14:paraId="3D89F8B1" w14:textId="77777777" w:rsidR="00AC3951" w:rsidRDefault="00AC3951" w:rsidP="00C47F83">
    <w:pPr>
      <w:spacing w:before="428" w:line="100" w:lineRule="exact"/>
      <w:ind w:right="360"/>
      <w:rPr>
        <w:rStyle w:val="Numrodepage"/>
        <w:rFonts w:ascii="Arial" w:hAnsi="Arial" w:cs="Arial"/>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43E6" w14:textId="77777777" w:rsidR="00AC3951" w:rsidRDefault="00AC3951">
    <w:pPr>
      <w:pStyle w:val="Pieddepage"/>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95405" w14:textId="77777777" w:rsidR="00AC3951" w:rsidRDefault="00AC3951" w:rsidP="00EF1E39">
    <w:pPr>
      <w:pStyle w:val="Pieddepage"/>
      <w:framePr w:wrap="around" w:vAnchor="text" w:hAnchor="page" w:x="1798" w:y="-31"/>
      <w:rPr>
        <w:rStyle w:val="Numrodepage"/>
      </w:rPr>
    </w:pPr>
    <w:r>
      <w:rPr>
        <w:rStyle w:val="Numrodepage"/>
      </w:rPr>
      <w:t xml:space="preserve">Chapitre IX </w:t>
    </w:r>
    <w:r>
      <w:rPr>
        <w:rStyle w:val="Numrodepage"/>
      </w:rPr>
      <w:tab/>
    </w:r>
    <w:r>
      <w:rPr>
        <w:rStyle w:val="Numrodepage"/>
      </w:rPr>
      <w:tab/>
    </w:r>
    <w:r>
      <w:rPr>
        <w:rStyle w:val="Numrodepage"/>
      </w:rPr>
      <w:fldChar w:fldCharType="begin"/>
    </w:r>
    <w:r>
      <w:rPr>
        <w:rStyle w:val="Numrodepage"/>
      </w:rPr>
      <w:instrText xml:space="preserve">PAGE  </w:instrText>
    </w:r>
    <w:r>
      <w:rPr>
        <w:rStyle w:val="Numrodepage"/>
      </w:rPr>
      <w:fldChar w:fldCharType="separate"/>
    </w:r>
    <w:r w:rsidR="00704E9F">
      <w:rPr>
        <w:rStyle w:val="Numrodepage"/>
        <w:noProof/>
      </w:rPr>
      <w:t>46</w:t>
    </w:r>
    <w:r>
      <w:rPr>
        <w:rStyle w:val="Numrodepage"/>
      </w:rPr>
      <w:fldChar w:fldCharType="end"/>
    </w:r>
  </w:p>
  <w:p w14:paraId="671929CB" w14:textId="77777777" w:rsidR="00AC3951" w:rsidRDefault="00AC3951" w:rsidP="00C47F83">
    <w:pPr>
      <w:spacing w:before="428" w:line="100" w:lineRule="exact"/>
      <w:ind w:right="360"/>
      <w:rPr>
        <w:rStyle w:val="Numrodepage"/>
        <w:rFonts w:ascii="Arial" w:hAnsi="Arial" w:cs="Arial"/>
        <w:szCs w:val="2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E012" w14:textId="77777777" w:rsidR="00AC3951" w:rsidRDefault="00AC3951" w:rsidP="00EF1E39">
    <w:pPr>
      <w:pStyle w:val="Pieddepage"/>
      <w:framePr w:wrap="around" w:vAnchor="text" w:hAnchor="page" w:x="1798" w:y="-31"/>
      <w:rPr>
        <w:rStyle w:val="Numrodepage"/>
      </w:rPr>
    </w:pPr>
    <w:r>
      <w:rPr>
        <w:rStyle w:val="Numrodepage"/>
      </w:rPr>
      <w:t>Chapitre X</w:t>
    </w:r>
    <w:r>
      <w:rPr>
        <w:rStyle w:val="Numrodepage"/>
      </w:rPr>
      <w:tab/>
    </w:r>
    <w:r>
      <w:rPr>
        <w:rStyle w:val="Numrodepage"/>
      </w:rPr>
      <w:tab/>
    </w:r>
    <w:r>
      <w:rPr>
        <w:rStyle w:val="Numrodepage"/>
      </w:rPr>
      <w:fldChar w:fldCharType="begin"/>
    </w:r>
    <w:r>
      <w:rPr>
        <w:rStyle w:val="Numrodepage"/>
      </w:rPr>
      <w:instrText xml:space="preserve">PAGE  </w:instrText>
    </w:r>
    <w:r>
      <w:rPr>
        <w:rStyle w:val="Numrodepage"/>
      </w:rPr>
      <w:fldChar w:fldCharType="separate"/>
    </w:r>
    <w:r w:rsidR="00704E9F">
      <w:rPr>
        <w:rStyle w:val="Numrodepage"/>
        <w:noProof/>
      </w:rPr>
      <w:t>49</w:t>
    </w:r>
    <w:r>
      <w:rPr>
        <w:rStyle w:val="Numrodepage"/>
      </w:rPr>
      <w:fldChar w:fldCharType="end"/>
    </w:r>
  </w:p>
  <w:p w14:paraId="6098D0BA" w14:textId="77777777" w:rsidR="00AC3951" w:rsidRDefault="00AC3951" w:rsidP="00C47F83">
    <w:pPr>
      <w:spacing w:before="428" w:line="100" w:lineRule="exact"/>
      <w:ind w:right="360"/>
      <w:rPr>
        <w:rStyle w:val="Numrodepage"/>
        <w:rFonts w:ascii="Arial" w:hAnsi="Arial" w:cs="Arial"/>
        <w:szCs w:val="2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A2061" w14:textId="77777777" w:rsidR="00AC3951" w:rsidRDefault="00AC3951" w:rsidP="00EF1E39">
    <w:pPr>
      <w:pStyle w:val="Pieddepage"/>
      <w:framePr w:wrap="around" w:vAnchor="text" w:hAnchor="page" w:x="1798" w:y="-31"/>
      <w:rPr>
        <w:rStyle w:val="Numrodepage"/>
      </w:rPr>
    </w:pPr>
    <w:r>
      <w:rPr>
        <w:rStyle w:val="Numrodepage"/>
      </w:rPr>
      <w:t>Chapitre XI</w:t>
    </w:r>
    <w:r>
      <w:rPr>
        <w:rStyle w:val="Numrodepage"/>
      </w:rPr>
      <w:tab/>
    </w:r>
    <w:r>
      <w:rPr>
        <w:rStyle w:val="Numrodepage"/>
      </w:rPr>
      <w:tab/>
    </w:r>
    <w:r>
      <w:rPr>
        <w:rStyle w:val="Numrodepage"/>
      </w:rPr>
      <w:fldChar w:fldCharType="begin"/>
    </w:r>
    <w:r>
      <w:rPr>
        <w:rStyle w:val="Numrodepage"/>
      </w:rPr>
      <w:instrText xml:space="preserve">PAGE  </w:instrText>
    </w:r>
    <w:r>
      <w:rPr>
        <w:rStyle w:val="Numrodepage"/>
      </w:rPr>
      <w:fldChar w:fldCharType="separate"/>
    </w:r>
    <w:r w:rsidR="00704E9F">
      <w:rPr>
        <w:rStyle w:val="Numrodepage"/>
        <w:noProof/>
      </w:rPr>
      <w:t>50</w:t>
    </w:r>
    <w:r>
      <w:rPr>
        <w:rStyle w:val="Numrodepage"/>
      </w:rPr>
      <w:fldChar w:fldCharType="end"/>
    </w:r>
  </w:p>
  <w:p w14:paraId="50C906AC" w14:textId="77777777" w:rsidR="00AC3951" w:rsidRDefault="00AC3951" w:rsidP="00C47F83">
    <w:pPr>
      <w:spacing w:before="428" w:line="100" w:lineRule="exact"/>
      <w:ind w:right="360"/>
      <w:rPr>
        <w:rStyle w:val="Numrodepage"/>
        <w:rFonts w:ascii="Arial" w:hAnsi="Arial" w:cs="Arial"/>
        <w:szCs w:val="2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D9655" w14:textId="77777777" w:rsidR="00AC3951" w:rsidRDefault="00AC3951" w:rsidP="00EF1E39">
    <w:pPr>
      <w:pStyle w:val="Pieddepage"/>
      <w:framePr w:wrap="around" w:vAnchor="text" w:hAnchor="page" w:x="1798" w:y="-31"/>
      <w:rPr>
        <w:rStyle w:val="Numrodepage"/>
      </w:rPr>
    </w:pPr>
    <w:r>
      <w:rPr>
        <w:rStyle w:val="Numrodepage"/>
      </w:rPr>
      <w:tab/>
    </w:r>
    <w:r>
      <w:rPr>
        <w:rStyle w:val="Numrodepage"/>
      </w:rPr>
      <w:tab/>
    </w:r>
    <w:r>
      <w:rPr>
        <w:rStyle w:val="Numrodepage"/>
      </w:rPr>
      <w:fldChar w:fldCharType="begin"/>
    </w:r>
    <w:r>
      <w:rPr>
        <w:rStyle w:val="Numrodepage"/>
      </w:rPr>
      <w:instrText xml:space="preserve">PAGE  </w:instrText>
    </w:r>
    <w:r>
      <w:rPr>
        <w:rStyle w:val="Numrodepage"/>
      </w:rPr>
      <w:fldChar w:fldCharType="separate"/>
    </w:r>
    <w:r w:rsidR="00704E9F">
      <w:rPr>
        <w:rStyle w:val="Numrodepage"/>
        <w:noProof/>
      </w:rPr>
      <w:t>53</w:t>
    </w:r>
    <w:r>
      <w:rPr>
        <w:rStyle w:val="Numrodepage"/>
      </w:rPr>
      <w:fldChar w:fldCharType="end"/>
    </w:r>
  </w:p>
  <w:p w14:paraId="0C4CF4BA" w14:textId="77777777" w:rsidR="00AC3951" w:rsidRDefault="00AC3951" w:rsidP="00C47F83">
    <w:pPr>
      <w:spacing w:before="428" w:line="100" w:lineRule="exact"/>
      <w:ind w:right="360"/>
      <w:rPr>
        <w:rStyle w:val="Numrodepage"/>
        <w:rFonts w:ascii="Arial" w:hAnsi="Arial" w:cs="Arial"/>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12137" w14:textId="77777777" w:rsidR="00AC3951" w:rsidRDefault="00AC3951" w:rsidP="00807985">
    <w:pPr>
      <w:pStyle w:val="Pieddepage"/>
    </w:pPr>
    <w:r>
      <w:rPr>
        <w:rStyle w:val="Numrodepage"/>
      </w:rPr>
      <w:tab/>
    </w:r>
    <w:r>
      <w:rPr>
        <w:rStyle w:val="Numrodepage"/>
      </w:rPr>
      <w:tab/>
    </w:r>
    <w:r>
      <w:rPr>
        <w:rStyle w:val="Numrodepage"/>
      </w:rPr>
      <w:fldChar w:fldCharType="begin"/>
    </w:r>
    <w:r>
      <w:rPr>
        <w:rStyle w:val="Numrodepage"/>
      </w:rPr>
      <w:instrText xml:space="preserve"> PAGE </w:instrText>
    </w:r>
    <w:r>
      <w:rPr>
        <w:rStyle w:val="Numrodepage"/>
      </w:rPr>
      <w:fldChar w:fldCharType="separate"/>
    </w:r>
    <w:r w:rsidR="00704E9F">
      <w:rPr>
        <w:rStyle w:val="Numrodepage"/>
        <w:noProof/>
      </w:rPr>
      <w:t>9</w:t>
    </w:r>
    <w:r>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CA9F9" w14:textId="77777777" w:rsidR="00AC3951" w:rsidRDefault="00AC3951">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E7E8" w14:textId="77777777" w:rsidR="00AC3951" w:rsidRDefault="00AC3951" w:rsidP="00807985">
    <w:pPr>
      <w:pStyle w:val="Pieddepage"/>
    </w:pPr>
    <w:r>
      <w:rPr>
        <w:rStyle w:val="Numrodepage"/>
      </w:rPr>
      <w:t>Chapitre I</w:t>
    </w:r>
    <w:r>
      <w:rPr>
        <w:rStyle w:val="Numrodepage"/>
      </w:rPr>
      <w:tab/>
    </w:r>
    <w:r>
      <w:rPr>
        <w:rStyle w:val="Numrodepage"/>
      </w:rPr>
      <w:tab/>
    </w:r>
    <w:r>
      <w:rPr>
        <w:rStyle w:val="Numrodepage"/>
      </w:rPr>
      <w:fldChar w:fldCharType="begin"/>
    </w:r>
    <w:r>
      <w:rPr>
        <w:rStyle w:val="Numrodepage"/>
      </w:rPr>
      <w:instrText xml:space="preserve"> PAGE </w:instrText>
    </w:r>
    <w:r>
      <w:rPr>
        <w:rStyle w:val="Numrodepage"/>
      </w:rPr>
      <w:fldChar w:fldCharType="separate"/>
    </w:r>
    <w:r w:rsidR="00704E9F">
      <w:rPr>
        <w:rStyle w:val="Numrodepage"/>
        <w:noProof/>
      </w:rPr>
      <w:t>11</w:t>
    </w:r>
    <w:r>
      <w:rPr>
        <w:rStyle w:val="Numrodepag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4454" w14:textId="77777777" w:rsidR="00AC3951" w:rsidRDefault="00AC3951" w:rsidP="00807985">
    <w:pPr>
      <w:pStyle w:val="Pieddepage"/>
    </w:pPr>
    <w:r>
      <w:rPr>
        <w:rStyle w:val="Numrodepage"/>
      </w:rPr>
      <w:t>Chapitre II</w:t>
    </w:r>
    <w:r>
      <w:rPr>
        <w:rStyle w:val="Numrodepage"/>
      </w:rPr>
      <w:tab/>
    </w:r>
    <w:r>
      <w:rPr>
        <w:rStyle w:val="Numrodepage"/>
      </w:rPr>
      <w:tab/>
    </w:r>
    <w:r>
      <w:rPr>
        <w:rStyle w:val="Numrodepage"/>
      </w:rPr>
      <w:fldChar w:fldCharType="begin"/>
    </w:r>
    <w:r>
      <w:rPr>
        <w:rStyle w:val="Numrodepage"/>
      </w:rPr>
      <w:instrText xml:space="preserve"> PAGE </w:instrText>
    </w:r>
    <w:r>
      <w:rPr>
        <w:rStyle w:val="Numrodepage"/>
      </w:rPr>
      <w:fldChar w:fldCharType="separate"/>
    </w:r>
    <w:r w:rsidR="00704E9F">
      <w:rPr>
        <w:rStyle w:val="Numrodepage"/>
        <w:noProof/>
      </w:rPr>
      <w:t>12</w:t>
    </w:r>
    <w:r>
      <w:rPr>
        <w:rStyle w:val="Numrodepage"/>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8D866" w14:textId="77777777" w:rsidR="00AC3951" w:rsidRDefault="00AC3951" w:rsidP="00807985">
    <w:pPr>
      <w:pStyle w:val="Pieddepage"/>
    </w:pPr>
    <w:r>
      <w:rPr>
        <w:rStyle w:val="Numrodepage"/>
      </w:rPr>
      <w:t>Chapitre III</w:t>
    </w:r>
    <w:r>
      <w:rPr>
        <w:rStyle w:val="Numrodepage"/>
      </w:rPr>
      <w:tab/>
    </w:r>
    <w:r>
      <w:rPr>
        <w:rStyle w:val="Numrodepage"/>
      </w:rPr>
      <w:tab/>
    </w:r>
    <w:r>
      <w:rPr>
        <w:rStyle w:val="Numrodepage"/>
      </w:rPr>
      <w:fldChar w:fldCharType="begin"/>
    </w:r>
    <w:r>
      <w:rPr>
        <w:rStyle w:val="Numrodepage"/>
      </w:rPr>
      <w:instrText xml:space="preserve"> PAGE </w:instrText>
    </w:r>
    <w:r>
      <w:rPr>
        <w:rStyle w:val="Numrodepage"/>
      </w:rPr>
      <w:fldChar w:fldCharType="separate"/>
    </w:r>
    <w:r w:rsidR="00704E9F">
      <w:rPr>
        <w:rStyle w:val="Numrodepage"/>
        <w:noProof/>
      </w:rPr>
      <w:t>15</w:t>
    </w:r>
    <w:r>
      <w:rPr>
        <w:rStyle w:val="Numrodepage"/>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0C7A" w14:textId="77777777" w:rsidR="00AC3951" w:rsidRDefault="00AC3951" w:rsidP="00807985">
    <w:pPr>
      <w:pStyle w:val="Pieddepage"/>
    </w:pPr>
    <w:r>
      <w:rPr>
        <w:rStyle w:val="Numrodepage"/>
      </w:rPr>
      <w:t>Chapitre IV</w:t>
    </w:r>
    <w:r>
      <w:rPr>
        <w:rStyle w:val="Numrodepage"/>
      </w:rPr>
      <w:tab/>
    </w:r>
    <w:r>
      <w:rPr>
        <w:rStyle w:val="Numrodepage"/>
      </w:rPr>
      <w:tab/>
    </w:r>
    <w:r>
      <w:rPr>
        <w:rStyle w:val="Numrodepage"/>
      </w:rPr>
      <w:fldChar w:fldCharType="begin"/>
    </w:r>
    <w:r>
      <w:rPr>
        <w:rStyle w:val="Numrodepage"/>
      </w:rPr>
      <w:instrText xml:space="preserve"> PAGE </w:instrText>
    </w:r>
    <w:r>
      <w:rPr>
        <w:rStyle w:val="Numrodepage"/>
      </w:rPr>
      <w:fldChar w:fldCharType="separate"/>
    </w:r>
    <w:r w:rsidR="00704E9F">
      <w:rPr>
        <w:rStyle w:val="Numrodepage"/>
        <w:noProof/>
      </w:rPr>
      <w:t>20</w:t>
    </w:r>
    <w:r>
      <w:rPr>
        <w:rStyle w:val="Numrodepage"/>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253E" w14:textId="77777777" w:rsidR="00AC3951" w:rsidRDefault="00AC3951" w:rsidP="00807985">
    <w:pPr>
      <w:pStyle w:val="Pieddepage"/>
    </w:pPr>
    <w:r>
      <w:rPr>
        <w:rStyle w:val="Numrodepage"/>
      </w:rPr>
      <w:t>Chapitre V</w:t>
    </w:r>
    <w:r>
      <w:rPr>
        <w:rStyle w:val="Numrodepage"/>
      </w:rPr>
      <w:tab/>
    </w:r>
    <w:r>
      <w:rPr>
        <w:rStyle w:val="Numrodepage"/>
      </w:rPr>
      <w:tab/>
    </w:r>
    <w:r>
      <w:rPr>
        <w:rStyle w:val="Numrodepage"/>
      </w:rPr>
      <w:fldChar w:fldCharType="begin"/>
    </w:r>
    <w:r>
      <w:rPr>
        <w:rStyle w:val="Numrodepage"/>
      </w:rPr>
      <w:instrText xml:space="preserve"> PAGE </w:instrText>
    </w:r>
    <w:r>
      <w:rPr>
        <w:rStyle w:val="Numrodepage"/>
      </w:rPr>
      <w:fldChar w:fldCharType="separate"/>
    </w:r>
    <w:r w:rsidR="00704E9F">
      <w:rPr>
        <w:rStyle w:val="Numrodepage"/>
        <w:noProof/>
      </w:rPr>
      <w:t>28</w:t>
    </w:r>
    <w:r>
      <w:rPr>
        <w:rStyle w:val="Numrodepage"/>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17A10" w14:textId="77777777" w:rsidR="00AC3951" w:rsidRDefault="00AC3951" w:rsidP="00807985">
    <w:pPr>
      <w:pStyle w:val="Pieddepage"/>
    </w:pPr>
    <w:r>
      <w:rPr>
        <w:rStyle w:val="Numrodepage"/>
      </w:rPr>
      <w:t>Chapitre VI</w:t>
    </w:r>
    <w:r>
      <w:rPr>
        <w:rStyle w:val="Numrodepage"/>
      </w:rPr>
      <w:tab/>
    </w:r>
    <w:r>
      <w:rPr>
        <w:rStyle w:val="Numrodepage"/>
      </w:rPr>
      <w:tab/>
    </w:r>
    <w:r>
      <w:rPr>
        <w:rStyle w:val="Numrodepage"/>
      </w:rPr>
      <w:fldChar w:fldCharType="begin"/>
    </w:r>
    <w:r>
      <w:rPr>
        <w:rStyle w:val="Numrodepage"/>
      </w:rPr>
      <w:instrText xml:space="preserve"> PAGE </w:instrText>
    </w:r>
    <w:r>
      <w:rPr>
        <w:rStyle w:val="Numrodepage"/>
      </w:rPr>
      <w:fldChar w:fldCharType="separate"/>
    </w:r>
    <w:r w:rsidR="00704E9F">
      <w:rPr>
        <w:rStyle w:val="Numrodepage"/>
        <w:noProof/>
      </w:rPr>
      <w:t>36</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0B36F" w14:textId="77777777" w:rsidR="00AC3951" w:rsidRDefault="00AC3951">
      <w:r>
        <w:separator/>
      </w:r>
    </w:p>
  </w:footnote>
  <w:footnote w:type="continuationSeparator" w:id="0">
    <w:p w14:paraId="55BA9907" w14:textId="77777777" w:rsidR="00AC3951" w:rsidRDefault="00AC3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165DB" w14:textId="77777777" w:rsidR="00AC3951" w:rsidRDefault="00AC395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37313" w14:textId="77777777" w:rsidR="00AC3951" w:rsidRDefault="00AC395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942C" w14:textId="77777777" w:rsidR="00AC3951" w:rsidRDefault="00AC3951">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72E2" w14:textId="77777777" w:rsidR="00AC3951" w:rsidRDefault="00AC3951">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F1842" w14:textId="77777777" w:rsidR="00AC3951" w:rsidRDefault="00AC3951">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D8AEA" w14:textId="77777777" w:rsidR="00AC3951" w:rsidRDefault="00AC3951">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C97C0" w14:textId="77777777" w:rsidR="00AC3951" w:rsidRDefault="00AC395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91EBBE2"/>
    <w:lvl w:ilvl="0">
      <w:start w:val="1"/>
      <w:numFmt w:val="bullet"/>
      <w:pStyle w:val="Titre9"/>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CEAE7AD0"/>
    <w:lvl w:ilvl="0">
      <w:start w:val="1"/>
      <w:numFmt w:val="decimal"/>
      <w:pStyle w:val="Level1"/>
      <w:lvlText w:val="Article %1"/>
      <w:lvlJc w:val="left"/>
      <w:pPr>
        <w:tabs>
          <w:tab w:val="num" w:pos="2160"/>
        </w:tabs>
        <w:ind w:left="2160" w:hanging="2160"/>
      </w:pPr>
      <w:rPr>
        <w:rFonts w:ascii="Andale Mono" w:hAnsi="Andale Mono" w:cs="Times New Roman"/>
        <w:sz w:val="24"/>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2"/>
    <w:multiLevelType w:val="multilevel"/>
    <w:tmpl w:val="00000000"/>
    <w:lvl w:ilvl="0">
      <w:start w:val="1"/>
      <w:numFmt w:val="decimal"/>
      <w:pStyle w:val="Legal1"/>
      <w:lvlText w:val="Article %1"/>
      <w:lvlJc w:val="left"/>
      <w:pPr>
        <w:tabs>
          <w:tab w:val="num" w:pos="1440"/>
        </w:tabs>
        <w:ind w:left="1440" w:hanging="1440"/>
      </w:pPr>
      <w:rPr>
        <w:rFonts w:ascii="Andale Mono" w:hAnsi="Andale Mono" w:cs="Times New Roman"/>
        <w:sz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15:restartNumberingAfterBreak="0">
    <w:nsid w:val="047402E6"/>
    <w:multiLevelType w:val="multilevel"/>
    <w:tmpl w:val="3DEE3CAA"/>
    <w:lvl w:ilvl="0">
      <w:start w:val="1"/>
      <w:numFmt w:val="decimal"/>
      <w:isLgl/>
      <w:lvlText w:val="Article %1."/>
      <w:lvlJc w:val="left"/>
      <w:pPr>
        <w:tabs>
          <w:tab w:val="num" w:pos="1440"/>
        </w:tabs>
      </w:pPr>
      <w:rPr>
        <w:rFonts w:ascii="Times New Roman" w:hAnsi="Times New Roman" w:cs="Times New Roman" w:hint="default"/>
        <w:b/>
        <w:i w:val="0"/>
        <w:sz w:val="24"/>
      </w:rPr>
    </w:lvl>
    <w:lvl w:ilvl="1">
      <w:start w:val="1"/>
      <w:numFmt w:val="decimalZero"/>
      <w:isLgl/>
      <w:lvlText w:val="Section %1.%2"/>
      <w:lvlJc w:val="left"/>
      <w:pPr>
        <w:tabs>
          <w:tab w:val="num" w:pos="108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 w15:restartNumberingAfterBreak="0">
    <w:nsid w:val="14384BCE"/>
    <w:multiLevelType w:val="hybridMultilevel"/>
    <w:tmpl w:val="6D82ADA0"/>
    <w:lvl w:ilvl="0" w:tplc="0C0C000F">
      <w:start w:val="1"/>
      <w:numFmt w:val="decimal"/>
      <w:lvlText w:val="%1."/>
      <w:lvlJc w:val="left"/>
      <w:pPr>
        <w:tabs>
          <w:tab w:val="num" w:pos="720"/>
        </w:tabs>
        <w:ind w:left="720" w:hanging="360"/>
      </w:pPr>
      <w:rPr>
        <w:rFonts w:cs="Times New Roman"/>
      </w:rPr>
    </w:lvl>
    <w:lvl w:ilvl="1" w:tplc="0C0C0001">
      <w:start w:val="1"/>
      <w:numFmt w:val="bullet"/>
      <w:lvlText w:val=""/>
      <w:lvlJc w:val="left"/>
      <w:pPr>
        <w:tabs>
          <w:tab w:val="num" w:pos="1440"/>
        </w:tabs>
        <w:ind w:left="1440" w:hanging="360"/>
      </w:pPr>
      <w:rPr>
        <w:rFonts w:ascii="Symbol" w:hAnsi="Symbol" w:hint="default"/>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76E7E40"/>
    <w:multiLevelType w:val="hybridMultilevel"/>
    <w:tmpl w:val="79A04A98"/>
    <w:lvl w:ilvl="0" w:tplc="0C0C000F">
      <w:start w:val="1"/>
      <w:numFmt w:val="decimal"/>
      <w:lvlText w:val="%1."/>
      <w:lvlJc w:val="left"/>
      <w:pPr>
        <w:tabs>
          <w:tab w:val="num" w:pos="720"/>
        </w:tabs>
        <w:ind w:left="720" w:hanging="360"/>
      </w:pPr>
      <w:rPr>
        <w:rFonts w:cs="Times New Roman"/>
      </w:rPr>
    </w:lvl>
    <w:lvl w:ilvl="1" w:tplc="0C0C0019" w:tentative="1">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C964B32"/>
    <w:multiLevelType w:val="hybridMultilevel"/>
    <w:tmpl w:val="53A44CD0"/>
    <w:lvl w:ilvl="0" w:tplc="6F5EE7B6">
      <w:start w:val="1"/>
      <w:numFmt w:val="decimal"/>
      <w:pStyle w:val="Liste-2"/>
      <w:lvlText w:val="%1)"/>
      <w:lvlJc w:val="left"/>
      <w:rPr>
        <w:rFonts w:ascii="Times New Roman" w:hAnsi="Times New Roman" w:cs="Times New Roman" w:hint="default"/>
        <w:b w:val="0"/>
        <w:bCs w:val="0"/>
        <w:i w:val="0"/>
        <w:iCs w:val="0"/>
        <w:caps w:val="0"/>
        <w:smallCaps w:val="0"/>
        <w:strike w:val="0"/>
        <w:dstrike w:val="0"/>
        <w:snapToGrid w:val="0"/>
        <w:vanish w:val="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6364E92">
      <w:start w:val="1"/>
      <w:numFmt w:val="lowerLetter"/>
      <w:lvlText w:val="%2)"/>
      <w:lvlJc w:val="left"/>
      <w:pPr>
        <w:ind w:left="2215" w:hanging="360"/>
      </w:pPr>
      <w:rPr>
        <w:rFonts w:cs="Times New Roman" w:hint="default"/>
        <w:b/>
      </w:rPr>
    </w:lvl>
    <w:lvl w:ilvl="2" w:tplc="0C0C001B" w:tentative="1">
      <w:start w:val="1"/>
      <w:numFmt w:val="lowerRoman"/>
      <w:lvlText w:val="%3."/>
      <w:lvlJc w:val="right"/>
      <w:pPr>
        <w:ind w:left="2935" w:hanging="180"/>
      </w:pPr>
      <w:rPr>
        <w:rFonts w:cs="Times New Roman"/>
      </w:rPr>
    </w:lvl>
    <w:lvl w:ilvl="3" w:tplc="0C0C000F" w:tentative="1">
      <w:start w:val="1"/>
      <w:numFmt w:val="decimal"/>
      <w:lvlText w:val="%4."/>
      <w:lvlJc w:val="left"/>
      <w:pPr>
        <w:ind w:left="3655" w:hanging="360"/>
      </w:pPr>
      <w:rPr>
        <w:rFonts w:cs="Times New Roman"/>
      </w:rPr>
    </w:lvl>
    <w:lvl w:ilvl="4" w:tplc="0C0C0019" w:tentative="1">
      <w:start w:val="1"/>
      <w:numFmt w:val="lowerLetter"/>
      <w:lvlText w:val="%5."/>
      <w:lvlJc w:val="left"/>
      <w:pPr>
        <w:ind w:left="4375" w:hanging="360"/>
      </w:pPr>
      <w:rPr>
        <w:rFonts w:cs="Times New Roman"/>
      </w:rPr>
    </w:lvl>
    <w:lvl w:ilvl="5" w:tplc="0C0C001B" w:tentative="1">
      <w:start w:val="1"/>
      <w:numFmt w:val="lowerRoman"/>
      <w:lvlText w:val="%6."/>
      <w:lvlJc w:val="right"/>
      <w:pPr>
        <w:ind w:left="5095" w:hanging="180"/>
      </w:pPr>
      <w:rPr>
        <w:rFonts w:cs="Times New Roman"/>
      </w:rPr>
    </w:lvl>
    <w:lvl w:ilvl="6" w:tplc="0C0C000F" w:tentative="1">
      <w:start w:val="1"/>
      <w:numFmt w:val="decimal"/>
      <w:lvlText w:val="%7."/>
      <w:lvlJc w:val="left"/>
      <w:pPr>
        <w:ind w:left="5815" w:hanging="360"/>
      </w:pPr>
      <w:rPr>
        <w:rFonts w:cs="Times New Roman"/>
      </w:rPr>
    </w:lvl>
    <w:lvl w:ilvl="7" w:tplc="0C0C0019" w:tentative="1">
      <w:start w:val="1"/>
      <w:numFmt w:val="lowerLetter"/>
      <w:lvlText w:val="%8."/>
      <w:lvlJc w:val="left"/>
      <w:pPr>
        <w:ind w:left="6535" w:hanging="360"/>
      </w:pPr>
      <w:rPr>
        <w:rFonts w:cs="Times New Roman"/>
      </w:rPr>
    </w:lvl>
    <w:lvl w:ilvl="8" w:tplc="0C0C001B" w:tentative="1">
      <w:start w:val="1"/>
      <w:numFmt w:val="lowerRoman"/>
      <w:lvlText w:val="%9."/>
      <w:lvlJc w:val="right"/>
      <w:pPr>
        <w:ind w:left="7255" w:hanging="180"/>
      </w:pPr>
      <w:rPr>
        <w:rFonts w:cs="Times New Roman"/>
      </w:rPr>
    </w:lvl>
  </w:abstractNum>
  <w:abstractNum w:abstractNumId="7" w15:restartNumberingAfterBreak="0">
    <w:nsid w:val="211A194E"/>
    <w:multiLevelType w:val="hybridMultilevel"/>
    <w:tmpl w:val="FD6A6C16"/>
    <w:lvl w:ilvl="0" w:tplc="0C0C000F">
      <w:start w:val="1"/>
      <w:numFmt w:val="decimal"/>
      <w:lvlText w:val="%1."/>
      <w:lvlJc w:val="left"/>
      <w:pPr>
        <w:tabs>
          <w:tab w:val="num" w:pos="720"/>
        </w:tabs>
        <w:ind w:left="720" w:hanging="360"/>
      </w:pPr>
      <w:rPr>
        <w:rFonts w:cs="Times New Roman"/>
      </w:rPr>
    </w:lvl>
    <w:lvl w:ilvl="1" w:tplc="0C0C0019" w:tentative="1">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90970BC"/>
    <w:multiLevelType w:val="hybridMultilevel"/>
    <w:tmpl w:val="40C080F8"/>
    <w:lvl w:ilvl="0" w:tplc="0C0C000F">
      <w:start w:val="1"/>
      <w:numFmt w:val="decimal"/>
      <w:lvlText w:val="%1."/>
      <w:lvlJc w:val="left"/>
      <w:pPr>
        <w:tabs>
          <w:tab w:val="num" w:pos="720"/>
        </w:tabs>
        <w:ind w:left="720" w:hanging="360"/>
      </w:pPr>
      <w:rPr>
        <w:rFonts w:cs="Times New Roman"/>
      </w:rPr>
    </w:lvl>
    <w:lvl w:ilvl="1" w:tplc="0C0C0019" w:tentative="1">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E0F319D"/>
    <w:multiLevelType w:val="hybridMultilevel"/>
    <w:tmpl w:val="12302F54"/>
    <w:lvl w:ilvl="0" w:tplc="0C0C000F">
      <w:start w:val="1"/>
      <w:numFmt w:val="decimal"/>
      <w:lvlText w:val="%1."/>
      <w:lvlJc w:val="left"/>
      <w:pPr>
        <w:tabs>
          <w:tab w:val="num" w:pos="720"/>
        </w:tabs>
        <w:ind w:left="720" w:hanging="360"/>
      </w:pPr>
      <w:rPr>
        <w:rFonts w:cs="Times New Roman"/>
      </w:rPr>
    </w:lvl>
    <w:lvl w:ilvl="1" w:tplc="0C0C0019" w:tentative="1">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0753136"/>
    <w:multiLevelType w:val="hybridMultilevel"/>
    <w:tmpl w:val="22125B92"/>
    <w:lvl w:ilvl="0" w:tplc="0C0C000F">
      <w:start w:val="1"/>
      <w:numFmt w:val="decimal"/>
      <w:lvlText w:val="%1."/>
      <w:lvlJc w:val="left"/>
      <w:pPr>
        <w:tabs>
          <w:tab w:val="num" w:pos="1069"/>
        </w:tabs>
        <w:ind w:left="1069" w:hanging="360"/>
      </w:pPr>
      <w:rPr>
        <w:rFonts w:cs="Times New Roman"/>
      </w:rPr>
    </w:lvl>
    <w:lvl w:ilvl="1" w:tplc="0C0C0019">
      <w:start w:val="1"/>
      <w:numFmt w:val="lowerLetter"/>
      <w:lvlText w:val="%2."/>
      <w:lvlJc w:val="left"/>
      <w:pPr>
        <w:tabs>
          <w:tab w:val="num" w:pos="1789"/>
        </w:tabs>
        <w:ind w:left="1789" w:hanging="360"/>
      </w:pPr>
      <w:rPr>
        <w:rFonts w:cs="Times New Roman"/>
      </w:rPr>
    </w:lvl>
    <w:lvl w:ilvl="2" w:tplc="0C0C001B">
      <w:start w:val="1"/>
      <w:numFmt w:val="lowerRoman"/>
      <w:lvlText w:val="%3."/>
      <w:lvlJc w:val="right"/>
      <w:pPr>
        <w:tabs>
          <w:tab w:val="num" w:pos="2509"/>
        </w:tabs>
        <w:ind w:left="2509" w:hanging="180"/>
      </w:pPr>
      <w:rPr>
        <w:rFonts w:cs="Times New Roman"/>
      </w:rPr>
    </w:lvl>
    <w:lvl w:ilvl="3" w:tplc="0C0C000F" w:tentative="1">
      <w:start w:val="1"/>
      <w:numFmt w:val="decimal"/>
      <w:lvlText w:val="%4."/>
      <w:lvlJc w:val="left"/>
      <w:pPr>
        <w:tabs>
          <w:tab w:val="num" w:pos="3229"/>
        </w:tabs>
        <w:ind w:left="3229" w:hanging="360"/>
      </w:pPr>
      <w:rPr>
        <w:rFonts w:cs="Times New Roman"/>
      </w:rPr>
    </w:lvl>
    <w:lvl w:ilvl="4" w:tplc="0C0C0019" w:tentative="1">
      <w:start w:val="1"/>
      <w:numFmt w:val="lowerLetter"/>
      <w:lvlText w:val="%5."/>
      <w:lvlJc w:val="left"/>
      <w:pPr>
        <w:tabs>
          <w:tab w:val="num" w:pos="3949"/>
        </w:tabs>
        <w:ind w:left="3949" w:hanging="360"/>
      </w:pPr>
      <w:rPr>
        <w:rFonts w:cs="Times New Roman"/>
      </w:rPr>
    </w:lvl>
    <w:lvl w:ilvl="5" w:tplc="0C0C001B" w:tentative="1">
      <w:start w:val="1"/>
      <w:numFmt w:val="lowerRoman"/>
      <w:lvlText w:val="%6."/>
      <w:lvlJc w:val="right"/>
      <w:pPr>
        <w:tabs>
          <w:tab w:val="num" w:pos="4669"/>
        </w:tabs>
        <w:ind w:left="4669" w:hanging="180"/>
      </w:pPr>
      <w:rPr>
        <w:rFonts w:cs="Times New Roman"/>
      </w:rPr>
    </w:lvl>
    <w:lvl w:ilvl="6" w:tplc="0C0C000F" w:tentative="1">
      <w:start w:val="1"/>
      <w:numFmt w:val="decimal"/>
      <w:lvlText w:val="%7."/>
      <w:lvlJc w:val="left"/>
      <w:pPr>
        <w:tabs>
          <w:tab w:val="num" w:pos="5389"/>
        </w:tabs>
        <w:ind w:left="5389" w:hanging="360"/>
      </w:pPr>
      <w:rPr>
        <w:rFonts w:cs="Times New Roman"/>
      </w:rPr>
    </w:lvl>
    <w:lvl w:ilvl="7" w:tplc="0C0C0019" w:tentative="1">
      <w:start w:val="1"/>
      <w:numFmt w:val="lowerLetter"/>
      <w:lvlText w:val="%8."/>
      <w:lvlJc w:val="left"/>
      <w:pPr>
        <w:tabs>
          <w:tab w:val="num" w:pos="6109"/>
        </w:tabs>
        <w:ind w:left="6109" w:hanging="360"/>
      </w:pPr>
      <w:rPr>
        <w:rFonts w:cs="Times New Roman"/>
      </w:rPr>
    </w:lvl>
    <w:lvl w:ilvl="8" w:tplc="0C0C001B" w:tentative="1">
      <w:start w:val="1"/>
      <w:numFmt w:val="lowerRoman"/>
      <w:lvlText w:val="%9."/>
      <w:lvlJc w:val="right"/>
      <w:pPr>
        <w:tabs>
          <w:tab w:val="num" w:pos="6829"/>
        </w:tabs>
        <w:ind w:left="6829" w:hanging="180"/>
      </w:pPr>
      <w:rPr>
        <w:rFonts w:cs="Times New Roman"/>
      </w:rPr>
    </w:lvl>
  </w:abstractNum>
  <w:abstractNum w:abstractNumId="11" w15:restartNumberingAfterBreak="0">
    <w:nsid w:val="31BD4E71"/>
    <w:multiLevelType w:val="hybridMultilevel"/>
    <w:tmpl w:val="F7169376"/>
    <w:lvl w:ilvl="0" w:tplc="0C0C000F">
      <w:start w:val="1"/>
      <w:numFmt w:val="decimal"/>
      <w:lvlText w:val="%1."/>
      <w:lvlJc w:val="left"/>
      <w:pPr>
        <w:tabs>
          <w:tab w:val="num" w:pos="720"/>
        </w:tabs>
        <w:ind w:left="720" w:hanging="360"/>
      </w:pPr>
      <w:rPr>
        <w:rFonts w:cs="Times New Roman"/>
      </w:rPr>
    </w:lvl>
    <w:lvl w:ilvl="1" w:tplc="0C0C0019" w:tentative="1">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6C44B00"/>
    <w:multiLevelType w:val="hybridMultilevel"/>
    <w:tmpl w:val="F3689BB4"/>
    <w:lvl w:ilvl="0" w:tplc="0C0C000F">
      <w:start w:val="1"/>
      <w:numFmt w:val="decimal"/>
      <w:lvlText w:val="%1."/>
      <w:lvlJc w:val="left"/>
      <w:pPr>
        <w:tabs>
          <w:tab w:val="num" w:pos="1069"/>
        </w:tabs>
        <w:ind w:left="1069" w:hanging="360"/>
      </w:pPr>
      <w:rPr>
        <w:rFonts w:cs="Times New Roman"/>
      </w:rPr>
    </w:lvl>
    <w:lvl w:ilvl="1" w:tplc="0C0C0019" w:tentative="1">
      <w:start w:val="1"/>
      <w:numFmt w:val="lowerLetter"/>
      <w:lvlText w:val="%2."/>
      <w:lvlJc w:val="left"/>
      <w:pPr>
        <w:tabs>
          <w:tab w:val="num" w:pos="1789"/>
        </w:tabs>
        <w:ind w:left="1789" w:hanging="360"/>
      </w:pPr>
      <w:rPr>
        <w:rFonts w:cs="Times New Roman"/>
      </w:rPr>
    </w:lvl>
    <w:lvl w:ilvl="2" w:tplc="0C0C001B" w:tentative="1">
      <w:start w:val="1"/>
      <w:numFmt w:val="lowerRoman"/>
      <w:lvlText w:val="%3."/>
      <w:lvlJc w:val="right"/>
      <w:pPr>
        <w:tabs>
          <w:tab w:val="num" w:pos="2509"/>
        </w:tabs>
        <w:ind w:left="2509" w:hanging="180"/>
      </w:pPr>
      <w:rPr>
        <w:rFonts w:cs="Times New Roman"/>
      </w:rPr>
    </w:lvl>
    <w:lvl w:ilvl="3" w:tplc="0C0C000F" w:tentative="1">
      <w:start w:val="1"/>
      <w:numFmt w:val="decimal"/>
      <w:lvlText w:val="%4."/>
      <w:lvlJc w:val="left"/>
      <w:pPr>
        <w:tabs>
          <w:tab w:val="num" w:pos="3229"/>
        </w:tabs>
        <w:ind w:left="3229" w:hanging="360"/>
      </w:pPr>
      <w:rPr>
        <w:rFonts w:cs="Times New Roman"/>
      </w:rPr>
    </w:lvl>
    <w:lvl w:ilvl="4" w:tplc="0C0C0019" w:tentative="1">
      <w:start w:val="1"/>
      <w:numFmt w:val="lowerLetter"/>
      <w:lvlText w:val="%5."/>
      <w:lvlJc w:val="left"/>
      <w:pPr>
        <w:tabs>
          <w:tab w:val="num" w:pos="3949"/>
        </w:tabs>
        <w:ind w:left="3949" w:hanging="360"/>
      </w:pPr>
      <w:rPr>
        <w:rFonts w:cs="Times New Roman"/>
      </w:rPr>
    </w:lvl>
    <w:lvl w:ilvl="5" w:tplc="0C0C001B" w:tentative="1">
      <w:start w:val="1"/>
      <w:numFmt w:val="lowerRoman"/>
      <w:lvlText w:val="%6."/>
      <w:lvlJc w:val="right"/>
      <w:pPr>
        <w:tabs>
          <w:tab w:val="num" w:pos="4669"/>
        </w:tabs>
        <w:ind w:left="4669" w:hanging="180"/>
      </w:pPr>
      <w:rPr>
        <w:rFonts w:cs="Times New Roman"/>
      </w:rPr>
    </w:lvl>
    <w:lvl w:ilvl="6" w:tplc="0C0C000F" w:tentative="1">
      <w:start w:val="1"/>
      <w:numFmt w:val="decimal"/>
      <w:lvlText w:val="%7."/>
      <w:lvlJc w:val="left"/>
      <w:pPr>
        <w:tabs>
          <w:tab w:val="num" w:pos="5389"/>
        </w:tabs>
        <w:ind w:left="5389" w:hanging="360"/>
      </w:pPr>
      <w:rPr>
        <w:rFonts w:cs="Times New Roman"/>
      </w:rPr>
    </w:lvl>
    <w:lvl w:ilvl="7" w:tplc="0C0C0019" w:tentative="1">
      <w:start w:val="1"/>
      <w:numFmt w:val="lowerLetter"/>
      <w:lvlText w:val="%8."/>
      <w:lvlJc w:val="left"/>
      <w:pPr>
        <w:tabs>
          <w:tab w:val="num" w:pos="6109"/>
        </w:tabs>
        <w:ind w:left="6109" w:hanging="360"/>
      </w:pPr>
      <w:rPr>
        <w:rFonts w:cs="Times New Roman"/>
      </w:rPr>
    </w:lvl>
    <w:lvl w:ilvl="8" w:tplc="0C0C001B" w:tentative="1">
      <w:start w:val="1"/>
      <w:numFmt w:val="lowerRoman"/>
      <w:lvlText w:val="%9."/>
      <w:lvlJc w:val="right"/>
      <w:pPr>
        <w:tabs>
          <w:tab w:val="num" w:pos="6829"/>
        </w:tabs>
        <w:ind w:left="6829" w:hanging="180"/>
      </w:pPr>
      <w:rPr>
        <w:rFonts w:cs="Times New Roman"/>
      </w:rPr>
    </w:lvl>
  </w:abstractNum>
  <w:abstractNum w:abstractNumId="13" w15:restartNumberingAfterBreak="0">
    <w:nsid w:val="3D581CA7"/>
    <w:multiLevelType w:val="hybridMultilevel"/>
    <w:tmpl w:val="D2941310"/>
    <w:lvl w:ilvl="0" w:tplc="0C0C000F">
      <w:start w:val="1"/>
      <w:numFmt w:val="decimal"/>
      <w:lvlText w:val="%1."/>
      <w:lvlJc w:val="left"/>
      <w:pPr>
        <w:tabs>
          <w:tab w:val="num" w:pos="720"/>
        </w:tabs>
        <w:ind w:left="720" w:hanging="360"/>
      </w:pPr>
      <w:rPr>
        <w:rFonts w:cs="Times New Roman"/>
      </w:rPr>
    </w:lvl>
    <w:lvl w:ilvl="1" w:tplc="0C0C0019" w:tentative="1">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4CE607F"/>
    <w:multiLevelType w:val="hybridMultilevel"/>
    <w:tmpl w:val="5888B758"/>
    <w:lvl w:ilvl="0" w:tplc="0C0C0019">
      <w:start w:val="1"/>
      <w:numFmt w:val="lowerLetter"/>
      <w:lvlText w:val="%1."/>
      <w:lvlJc w:val="left"/>
      <w:pPr>
        <w:tabs>
          <w:tab w:val="num" w:pos="1614"/>
        </w:tabs>
        <w:ind w:left="1614" w:hanging="360"/>
      </w:pPr>
      <w:rPr>
        <w:rFonts w:cs="Times New Roman"/>
      </w:rPr>
    </w:lvl>
    <w:lvl w:ilvl="1" w:tplc="0C0C0019" w:tentative="1">
      <w:start w:val="1"/>
      <w:numFmt w:val="lowerLetter"/>
      <w:lvlText w:val="%2."/>
      <w:lvlJc w:val="left"/>
      <w:pPr>
        <w:tabs>
          <w:tab w:val="num" w:pos="2334"/>
        </w:tabs>
        <w:ind w:left="2334" w:hanging="360"/>
      </w:pPr>
      <w:rPr>
        <w:rFonts w:cs="Times New Roman"/>
      </w:rPr>
    </w:lvl>
    <w:lvl w:ilvl="2" w:tplc="0C0C001B" w:tentative="1">
      <w:start w:val="1"/>
      <w:numFmt w:val="lowerRoman"/>
      <w:lvlText w:val="%3."/>
      <w:lvlJc w:val="right"/>
      <w:pPr>
        <w:tabs>
          <w:tab w:val="num" w:pos="3054"/>
        </w:tabs>
        <w:ind w:left="3054" w:hanging="180"/>
      </w:pPr>
      <w:rPr>
        <w:rFonts w:cs="Times New Roman"/>
      </w:rPr>
    </w:lvl>
    <w:lvl w:ilvl="3" w:tplc="0C0C000F" w:tentative="1">
      <w:start w:val="1"/>
      <w:numFmt w:val="decimal"/>
      <w:lvlText w:val="%4."/>
      <w:lvlJc w:val="left"/>
      <w:pPr>
        <w:tabs>
          <w:tab w:val="num" w:pos="3774"/>
        </w:tabs>
        <w:ind w:left="3774" w:hanging="360"/>
      </w:pPr>
      <w:rPr>
        <w:rFonts w:cs="Times New Roman"/>
      </w:rPr>
    </w:lvl>
    <w:lvl w:ilvl="4" w:tplc="0C0C0019" w:tentative="1">
      <w:start w:val="1"/>
      <w:numFmt w:val="lowerLetter"/>
      <w:lvlText w:val="%5."/>
      <w:lvlJc w:val="left"/>
      <w:pPr>
        <w:tabs>
          <w:tab w:val="num" w:pos="4494"/>
        </w:tabs>
        <w:ind w:left="4494" w:hanging="360"/>
      </w:pPr>
      <w:rPr>
        <w:rFonts w:cs="Times New Roman"/>
      </w:rPr>
    </w:lvl>
    <w:lvl w:ilvl="5" w:tplc="0C0C001B" w:tentative="1">
      <w:start w:val="1"/>
      <w:numFmt w:val="lowerRoman"/>
      <w:lvlText w:val="%6."/>
      <w:lvlJc w:val="right"/>
      <w:pPr>
        <w:tabs>
          <w:tab w:val="num" w:pos="5214"/>
        </w:tabs>
        <w:ind w:left="5214" w:hanging="180"/>
      </w:pPr>
      <w:rPr>
        <w:rFonts w:cs="Times New Roman"/>
      </w:rPr>
    </w:lvl>
    <w:lvl w:ilvl="6" w:tplc="0C0C000F" w:tentative="1">
      <w:start w:val="1"/>
      <w:numFmt w:val="decimal"/>
      <w:lvlText w:val="%7."/>
      <w:lvlJc w:val="left"/>
      <w:pPr>
        <w:tabs>
          <w:tab w:val="num" w:pos="5934"/>
        </w:tabs>
        <w:ind w:left="5934" w:hanging="360"/>
      </w:pPr>
      <w:rPr>
        <w:rFonts w:cs="Times New Roman"/>
      </w:rPr>
    </w:lvl>
    <w:lvl w:ilvl="7" w:tplc="0C0C0019" w:tentative="1">
      <w:start w:val="1"/>
      <w:numFmt w:val="lowerLetter"/>
      <w:lvlText w:val="%8."/>
      <w:lvlJc w:val="left"/>
      <w:pPr>
        <w:tabs>
          <w:tab w:val="num" w:pos="6654"/>
        </w:tabs>
        <w:ind w:left="6654" w:hanging="360"/>
      </w:pPr>
      <w:rPr>
        <w:rFonts w:cs="Times New Roman"/>
      </w:rPr>
    </w:lvl>
    <w:lvl w:ilvl="8" w:tplc="0C0C001B" w:tentative="1">
      <w:start w:val="1"/>
      <w:numFmt w:val="lowerRoman"/>
      <w:lvlText w:val="%9."/>
      <w:lvlJc w:val="right"/>
      <w:pPr>
        <w:tabs>
          <w:tab w:val="num" w:pos="7374"/>
        </w:tabs>
        <w:ind w:left="7374" w:hanging="180"/>
      </w:pPr>
      <w:rPr>
        <w:rFonts w:cs="Times New Roman"/>
      </w:rPr>
    </w:lvl>
  </w:abstractNum>
  <w:abstractNum w:abstractNumId="15" w15:restartNumberingAfterBreak="0">
    <w:nsid w:val="517961A0"/>
    <w:multiLevelType w:val="hybridMultilevel"/>
    <w:tmpl w:val="0B8AE89E"/>
    <w:lvl w:ilvl="0" w:tplc="0C0C000F">
      <w:start w:val="1"/>
      <w:numFmt w:val="decimal"/>
      <w:lvlText w:val="%1."/>
      <w:lvlJc w:val="left"/>
      <w:pPr>
        <w:tabs>
          <w:tab w:val="num" w:pos="720"/>
        </w:tabs>
        <w:ind w:left="720" w:hanging="360"/>
      </w:pPr>
      <w:rPr>
        <w:rFonts w:cs="Times New Roman"/>
      </w:rPr>
    </w:lvl>
    <w:lvl w:ilvl="1" w:tplc="0C0C0019" w:tentative="1">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67F072B"/>
    <w:multiLevelType w:val="hybridMultilevel"/>
    <w:tmpl w:val="762845D4"/>
    <w:lvl w:ilvl="0" w:tplc="0C0C000F">
      <w:start w:val="1"/>
      <w:numFmt w:val="decimal"/>
      <w:lvlText w:val="%1."/>
      <w:lvlJc w:val="left"/>
      <w:pPr>
        <w:tabs>
          <w:tab w:val="num" w:pos="720"/>
        </w:tabs>
        <w:ind w:left="720" w:hanging="360"/>
      </w:pPr>
      <w:rPr>
        <w:rFonts w:cs="Times New Roman"/>
      </w:rPr>
    </w:lvl>
    <w:lvl w:ilvl="1" w:tplc="0C0C0019" w:tentative="1">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7156A91"/>
    <w:multiLevelType w:val="hybridMultilevel"/>
    <w:tmpl w:val="1D02436C"/>
    <w:lvl w:ilvl="0" w:tplc="0C0C000F">
      <w:start w:val="1"/>
      <w:numFmt w:val="decimal"/>
      <w:lvlText w:val="%1."/>
      <w:lvlJc w:val="left"/>
      <w:pPr>
        <w:tabs>
          <w:tab w:val="num" w:pos="720"/>
        </w:tabs>
        <w:ind w:left="720" w:hanging="360"/>
      </w:pPr>
      <w:rPr>
        <w:rFonts w:cs="Times New Roman"/>
      </w:rPr>
    </w:lvl>
    <w:lvl w:ilvl="1" w:tplc="0C0C0019" w:tentative="1">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67B1AC7"/>
    <w:multiLevelType w:val="hybridMultilevel"/>
    <w:tmpl w:val="CFB29452"/>
    <w:lvl w:ilvl="0" w:tplc="0C0C000F">
      <w:start w:val="1"/>
      <w:numFmt w:val="decimal"/>
      <w:lvlText w:val="%1."/>
      <w:lvlJc w:val="left"/>
      <w:pPr>
        <w:tabs>
          <w:tab w:val="num" w:pos="720"/>
        </w:tabs>
        <w:ind w:left="720" w:hanging="360"/>
      </w:pPr>
      <w:rPr>
        <w:rFonts w:cs="Times New Roman"/>
      </w:rPr>
    </w:lvl>
    <w:lvl w:ilvl="1" w:tplc="0C0C0019" w:tentative="1">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820465B"/>
    <w:multiLevelType w:val="hybridMultilevel"/>
    <w:tmpl w:val="A11C553A"/>
    <w:lvl w:ilvl="0" w:tplc="0C0C000F">
      <w:start w:val="1"/>
      <w:numFmt w:val="decimal"/>
      <w:lvlText w:val="%1."/>
      <w:lvlJc w:val="left"/>
      <w:pPr>
        <w:tabs>
          <w:tab w:val="num" w:pos="720"/>
        </w:tabs>
        <w:ind w:left="720" w:hanging="360"/>
      </w:pPr>
      <w:rPr>
        <w:rFonts w:cs="Times New Roman"/>
      </w:rPr>
    </w:lvl>
    <w:lvl w:ilvl="1" w:tplc="0C0C0019" w:tentative="1">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num w:numId="1" w16cid:durableId="1268931510">
    <w:abstractNumId w:val="0"/>
  </w:num>
  <w:num w:numId="2" w16cid:durableId="457382128">
    <w:abstractNumId w:val="0"/>
  </w:num>
  <w:num w:numId="3" w16cid:durableId="707611795">
    <w:abstractNumId w:val="0"/>
  </w:num>
  <w:num w:numId="4" w16cid:durableId="1335643115">
    <w:abstractNumId w:val="0"/>
  </w:num>
  <w:num w:numId="5" w16cid:durableId="634675301">
    <w:abstractNumId w:val="0"/>
  </w:num>
  <w:num w:numId="6" w16cid:durableId="155845006">
    <w:abstractNumId w:val="0"/>
  </w:num>
  <w:num w:numId="7" w16cid:durableId="128397691">
    <w:abstractNumId w:val="0"/>
  </w:num>
  <w:num w:numId="8" w16cid:durableId="508566557">
    <w:abstractNumId w:val="0"/>
  </w:num>
  <w:num w:numId="9" w16cid:durableId="1916357656">
    <w:abstractNumId w:val="0"/>
  </w:num>
  <w:num w:numId="10" w16cid:durableId="999817492">
    <w:abstractNumId w:val="0"/>
  </w:num>
  <w:num w:numId="11" w16cid:durableId="856387894">
    <w:abstractNumId w:val="1"/>
    <w:lvlOverride w:ilvl="0">
      <w:lvl w:ilvl="0">
        <w:start w:val="1"/>
        <w:numFmt w:val="decimal"/>
        <w:pStyle w:val="Level1"/>
        <w:lvlText w:val="Article %1"/>
        <w:lvlJc w:val="left"/>
        <w:rPr>
          <w:rFonts w:ascii="Times New Roman" w:hAnsi="Times New Roman" w:cs="Times New Roman"/>
          <w:b w:val="0"/>
          <w:bCs w:val="0"/>
          <w:i/>
          <w:iCs/>
          <w:caps w:val="0"/>
          <w:smallCaps w:val="0"/>
          <w:strike w:val="0"/>
          <w:dstrike w:val="0"/>
          <w:outline w:val="0"/>
          <w:shadow w:val="0"/>
          <w:emboss w:val="0"/>
          <w:imprint w:val="0"/>
          <w:color w:val="auto"/>
          <w:spacing w:val="0"/>
          <w:w w:val="100"/>
          <w:kern w:val="32"/>
          <w:position w:val="0"/>
          <w:sz w:val="24"/>
          <w:u w:val="none"/>
          <w:effect w:val="none"/>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rPr>
          <w:rFonts w:cs="Times New Roman"/>
        </w:rPr>
      </w:lvl>
    </w:lvlOverride>
  </w:num>
  <w:num w:numId="12" w16cid:durableId="1727140026">
    <w:abstractNumId w:val="3"/>
  </w:num>
  <w:num w:numId="13" w16cid:durableId="625740180">
    <w:abstractNumId w:val="2"/>
    <w:lvlOverride w:ilvl="0">
      <w:startOverride w:val="6"/>
      <w:lvl w:ilvl="0">
        <w:start w:val="6"/>
        <w:numFmt w:val="decimal"/>
        <w:pStyle w:val="Legal1"/>
        <w:lvlText w:val="Article %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4" w16cid:durableId="1561944400">
    <w:abstractNumId w:val="6"/>
    <w:lvlOverride w:ilvl="0">
      <w:startOverride w:val="1"/>
    </w:lvlOverride>
  </w:num>
  <w:num w:numId="15" w16cid:durableId="367340316">
    <w:abstractNumId w:val="7"/>
  </w:num>
  <w:num w:numId="16" w16cid:durableId="1420980979">
    <w:abstractNumId w:val="5"/>
  </w:num>
  <w:num w:numId="17" w16cid:durableId="1574512416">
    <w:abstractNumId w:val="8"/>
  </w:num>
  <w:num w:numId="18" w16cid:durableId="1948148322">
    <w:abstractNumId w:val="16"/>
  </w:num>
  <w:num w:numId="19" w16cid:durableId="636683418">
    <w:abstractNumId w:val="13"/>
  </w:num>
  <w:num w:numId="20" w16cid:durableId="1136995569">
    <w:abstractNumId w:val="11"/>
  </w:num>
  <w:num w:numId="21" w16cid:durableId="1987277019">
    <w:abstractNumId w:val="4"/>
  </w:num>
  <w:num w:numId="22" w16cid:durableId="964114853">
    <w:abstractNumId w:val="14"/>
  </w:num>
  <w:num w:numId="23" w16cid:durableId="1184319585">
    <w:abstractNumId w:val="9"/>
  </w:num>
  <w:num w:numId="24" w16cid:durableId="960496679">
    <w:abstractNumId w:val="18"/>
  </w:num>
  <w:num w:numId="25" w16cid:durableId="1880967440">
    <w:abstractNumId w:val="12"/>
  </w:num>
  <w:num w:numId="26" w16cid:durableId="1659188792">
    <w:abstractNumId w:val="19"/>
  </w:num>
  <w:num w:numId="27" w16cid:durableId="1266037463">
    <w:abstractNumId w:val="10"/>
  </w:num>
  <w:num w:numId="28" w16cid:durableId="683748860">
    <w:abstractNumId w:val="15"/>
  </w:num>
  <w:num w:numId="29" w16cid:durableId="1435786208">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107"/>
    <w:rsid w:val="000026E9"/>
    <w:rsid w:val="000029FD"/>
    <w:rsid w:val="0001153A"/>
    <w:rsid w:val="000147E3"/>
    <w:rsid w:val="00015B2D"/>
    <w:rsid w:val="00017515"/>
    <w:rsid w:val="0002089B"/>
    <w:rsid w:val="0002149F"/>
    <w:rsid w:val="00021A3D"/>
    <w:rsid w:val="0002484E"/>
    <w:rsid w:val="000262F9"/>
    <w:rsid w:val="000266C3"/>
    <w:rsid w:val="00027887"/>
    <w:rsid w:val="0003229E"/>
    <w:rsid w:val="00033BB4"/>
    <w:rsid w:val="00040CD2"/>
    <w:rsid w:val="00040FDA"/>
    <w:rsid w:val="000444DE"/>
    <w:rsid w:val="00044525"/>
    <w:rsid w:val="000447BA"/>
    <w:rsid w:val="00053F18"/>
    <w:rsid w:val="00054B05"/>
    <w:rsid w:val="00054B4F"/>
    <w:rsid w:val="00054C6F"/>
    <w:rsid w:val="00054FCE"/>
    <w:rsid w:val="000574FF"/>
    <w:rsid w:val="000607C3"/>
    <w:rsid w:val="00062D6A"/>
    <w:rsid w:val="0006406D"/>
    <w:rsid w:val="0006520D"/>
    <w:rsid w:val="00066637"/>
    <w:rsid w:val="00072FF6"/>
    <w:rsid w:val="00074032"/>
    <w:rsid w:val="00082543"/>
    <w:rsid w:val="00083FED"/>
    <w:rsid w:val="00085ADF"/>
    <w:rsid w:val="00090044"/>
    <w:rsid w:val="00090CCB"/>
    <w:rsid w:val="000932B0"/>
    <w:rsid w:val="0009557A"/>
    <w:rsid w:val="000957E5"/>
    <w:rsid w:val="0009653A"/>
    <w:rsid w:val="000970BA"/>
    <w:rsid w:val="000A037E"/>
    <w:rsid w:val="000A2404"/>
    <w:rsid w:val="000A30CA"/>
    <w:rsid w:val="000B2421"/>
    <w:rsid w:val="000B24D8"/>
    <w:rsid w:val="000B38CD"/>
    <w:rsid w:val="000B6002"/>
    <w:rsid w:val="000B6FC6"/>
    <w:rsid w:val="000B73C3"/>
    <w:rsid w:val="000B7AD6"/>
    <w:rsid w:val="000C1DB7"/>
    <w:rsid w:val="000C3F8F"/>
    <w:rsid w:val="000C6594"/>
    <w:rsid w:val="000D0491"/>
    <w:rsid w:val="000D452F"/>
    <w:rsid w:val="000D53BA"/>
    <w:rsid w:val="000D6EFB"/>
    <w:rsid w:val="000E10CD"/>
    <w:rsid w:val="000E73D9"/>
    <w:rsid w:val="000F1DCE"/>
    <w:rsid w:val="000F75E9"/>
    <w:rsid w:val="00100829"/>
    <w:rsid w:val="001024BE"/>
    <w:rsid w:val="00104D9D"/>
    <w:rsid w:val="00105192"/>
    <w:rsid w:val="001101AB"/>
    <w:rsid w:val="00111BBB"/>
    <w:rsid w:val="00112E4A"/>
    <w:rsid w:val="00113A42"/>
    <w:rsid w:val="0011536F"/>
    <w:rsid w:val="00115B8F"/>
    <w:rsid w:val="00115D6E"/>
    <w:rsid w:val="001163FD"/>
    <w:rsid w:val="00117E99"/>
    <w:rsid w:val="00121C58"/>
    <w:rsid w:val="00124F0A"/>
    <w:rsid w:val="00125CEA"/>
    <w:rsid w:val="00133196"/>
    <w:rsid w:val="00133580"/>
    <w:rsid w:val="00133C6A"/>
    <w:rsid w:val="00140C04"/>
    <w:rsid w:val="0014176A"/>
    <w:rsid w:val="00141CFD"/>
    <w:rsid w:val="00142742"/>
    <w:rsid w:val="00142E93"/>
    <w:rsid w:val="001437EE"/>
    <w:rsid w:val="001448E7"/>
    <w:rsid w:val="00144A0D"/>
    <w:rsid w:val="0014550B"/>
    <w:rsid w:val="00145ABD"/>
    <w:rsid w:val="001462C1"/>
    <w:rsid w:val="001517EE"/>
    <w:rsid w:val="00155443"/>
    <w:rsid w:val="0015671A"/>
    <w:rsid w:val="001610D0"/>
    <w:rsid w:val="0016200B"/>
    <w:rsid w:val="00162530"/>
    <w:rsid w:val="00163E94"/>
    <w:rsid w:val="00171553"/>
    <w:rsid w:val="0017287D"/>
    <w:rsid w:val="00176AE2"/>
    <w:rsid w:val="001804C0"/>
    <w:rsid w:val="0018309C"/>
    <w:rsid w:val="001838B7"/>
    <w:rsid w:val="00183DFA"/>
    <w:rsid w:val="00184358"/>
    <w:rsid w:val="00186C2E"/>
    <w:rsid w:val="00186F5E"/>
    <w:rsid w:val="00187ECC"/>
    <w:rsid w:val="00190220"/>
    <w:rsid w:val="001921A0"/>
    <w:rsid w:val="0019371E"/>
    <w:rsid w:val="00196F2F"/>
    <w:rsid w:val="001A0C8A"/>
    <w:rsid w:val="001A1920"/>
    <w:rsid w:val="001A35EE"/>
    <w:rsid w:val="001A3B9F"/>
    <w:rsid w:val="001A642B"/>
    <w:rsid w:val="001B0721"/>
    <w:rsid w:val="001B0884"/>
    <w:rsid w:val="001B1B06"/>
    <w:rsid w:val="001B2BC3"/>
    <w:rsid w:val="001B540E"/>
    <w:rsid w:val="001B6B8B"/>
    <w:rsid w:val="001C019B"/>
    <w:rsid w:val="001C0A65"/>
    <w:rsid w:val="001C0E00"/>
    <w:rsid w:val="001C6B40"/>
    <w:rsid w:val="001C72CA"/>
    <w:rsid w:val="001C737E"/>
    <w:rsid w:val="001D19C5"/>
    <w:rsid w:val="001D32C7"/>
    <w:rsid w:val="001D3FC8"/>
    <w:rsid w:val="001D52EC"/>
    <w:rsid w:val="001E00EC"/>
    <w:rsid w:val="001E4556"/>
    <w:rsid w:val="001E4874"/>
    <w:rsid w:val="001E502E"/>
    <w:rsid w:val="001E50DB"/>
    <w:rsid w:val="001E5257"/>
    <w:rsid w:val="001E782D"/>
    <w:rsid w:val="001F3DB9"/>
    <w:rsid w:val="001F5904"/>
    <w:rsid w:val="001F65C0"/>
    <w:rsid w:val="001F6E3F"/>
    <w:rsid w:val="001F6F1E"/>
    <w:rsid w:val="001F7A80"/>
    <w:rsid w:val="002005D8"/>
    <w:rsid w:val="00200F52"/>
    <w:rsid w:val="00200F73"/>
    <w:rsid w:val="00203CD5"/>
    <w:rsid w:val="00210018"/>
    <w:rsid w:val="0021045C"/>
    <w:rsid w:val="002107F4"/>
    <w:rsid w:val="00211609"/>
    <w:rsid w:val="00213852"/>
    <w:rsid w:val="00214B71"/>
    <w:rsid w:val="00220ABC"/>
    <w:rsid w:val="00220CFF"/>
    <w:rsid w:val="00225573"/>
    <w:rsid w:val="00226D46"/>
    <w:rsid w:val="00230207"/>
    <w:rsid w:val="00231F02"/>
    <w:rsid w:val="00232941"/>
    <w:rsid w:val="00232AF5"/>
    <w:rsid w:val="002348AE"/>
    <w:rsid w:val="00234C6A"/>
    <w:rsid w:val="002352C3"/>
    <w:rsid w:val="002477EC"/>
    <w:rsid w:val="00252417"/>
    <w:rsid w:val="0025298D"/>
    <w:rsid w:val="00260453"/>
    <w:rsid w:val="002605CE"/>
    <w:rsid w:val="002611A9"/>
    <w:rsid w:val="00262C71"/>
    <w:rsid w:val="002634A0"/>
    <w:rsid w:val="002645DC"/>
    <w:rsid w:val="0026480E"/>
    <w:rsid w:val="00266EAD"/>
    <w:rsid w:val="0026779F"/>
    <w:rsid w:val="00272CA3"/>
    <w:rsid w:val="00273446"/>
    <w:rsid w:val="002734B1"/>
    <w:rsid w:val="00274E1D"/>
    <w:rsid w:val="00275392"/>
    <w:rsid w:val="00275A44"/>
    <w:rsid w:val="00276E46"/>
    <w:rsid w:val="00276E5A"/>
    <w:rsid w:val="0027783C"/>
    <w:rsid w:val="0028060B"/>
    <w:rsid w:val="00281358"/>
    <w:rsid w:val="002832CD"/>
    <w:rsid w:val="00285F93"/>
    <w:rsid w:val="0028617F"/>
    <w:rsid w:val="0028691A"/>
    <w:rsid w:val="002869EF"/>
    <w:rsid w:val="00286CAF"/>
    <w:rsid w:val="002873D2"/>
    <w:rsid w:val="0029105D"/>
    <w:rsid w:val="002911EE"/>
    <w:rsid w:val="0029202C"/>
    <w:rsid w:val="00294348"/>
    <w:rsid w:val="00297F90"/>
    <w:rsid w:val="002A5977"/>
    <w:rsid w:val="002B032A"/>
    <w:rsid w:val="002B0389"/>
    <w:rsid w:val="002B1F04"/>
    <w:rsid w:val="002B718E"/>
    <w:rsid w:val="002B7F64"/>
    <w:rsid w:val="002C027F"/>
    <w:rsid w:val="002C0C69"/>
    <w:rsid w:val="002C0D05"/>
    <w:rsid w:val="002C1E29"/>
    <w:rsid w:val="002C59DF"/>
    <w:rsid w:val="002C6FF7"/>
    <w:rsid w:val="002C7E98"/>
    <w:rsid w:val="002D13E9"/>
    <w:rsid w:val="002D3345"/>
    <w:rsid w:val="002D3E4E"/>
    <w:rsid w:val="002D70E3"/>
    <w:rsid w:val="002E29EB"/>
    <w:rsid w:val="002E2A9F"/>
    <w:rsid w:val="002E356A"/>
    <w:rsid w:val="002E4425"/>
    <w:rsid w:val="002E6597"/>
    <w:rsid w:val="002F1DA3"/>
    <w:rsid w:val="0030028C"/>
    <w:rsid w:val="003053A6"/>
    <w:rsid w:val="00307952"/>
    <w:rsid w:val="003103B6"/>
    <w:rsid w:val="00311E58"/>
    <w:rsid w:val="00311FA9"/>
    <w:rsid w:val="00312269"/>
    <w:rsid w:val="00312BB1"/>
    <w:rsid w:val="00313539"/>
    <w:rsid w:val="0031386E"/>
    <w:rsid w:val="003140E8"/>
    <w:rsid w:val="00314F85"/>
    <w:rsid w:val="00322E27"/>
    <w:rsid w:val="00322F3C"/>
    <w:rsid w:val="00324C05"/>
    <w:rsid w:val="00330431"/>
    <w:rsid w:val="003308CA"/>
    <w:rsid w:val="003356BB"/>
    <w:rsid w:val="00336AF5"/>
    <w:rsid w:val="00336EA4"/>
    <w:rsid w:val="003413C9"/>
    <w:rsid w:val="00342408"/>
    <w:rsid w:val="00342CEA"/>
    <w:rsid w:val="00344390"/>
    <w:rsid w:val="00345619"/>
    <w:rsid w:val="00345D7A"/>
    <w:rsid w:val="00346679"/>
    <w:rsid w:val="00347797"/>
    <w:rsid w:val="00347F56"/>
    <w:rsid w:val="00350777"/>
    <w:rsid w:val="0035112E"/>
    <w:rsid w:val="00351608"/>
    <w:rsid w:val="00351CC0"/>
    <w:rsid w:val="00356ECC"/>
    <w:rsid w:val="003655F1"/>
    <w:rsid w:val="0036623A"/>
    <w:rsid w:val="003666A7"/>
    <w:rsid w:val="0036708D"/>
    <w:rsid w:val="003673C5"/>
    <w:rsid w:val="00371063"/>
    <w:rsid w:val="00372258"/>
    <w:rsid w:val="0037400C"/>
    <w:rsid w:val="00375002"/>
    <w:rsid w:val="0037571E"/>
    <w:rsid w:val="00375EBD"/>
    <w:rsid w:val="00377E52"/>
    <w:rsid w:val="003816CC"/>
    <w:rsid w:val="00382F00"/>
    <w:rsid w:val="00384C3F"/>
    <w:rsid w:val="00385CCA"/>
    <w:rsid w:val="00385E23"/>
    <w:rsid w:val="00386282"/>
    <w:rsid w:val="00392337"/>
    <w:rsid w:val="0039279F"/>
    <w:rsid w:val="00392DEA"/>
    <w:rsid w:val="003962EF"/>
    <w:rsid w:val="00396E6E"/>
    <w:rsid w:val="00396FB0"/>
    <w:rsid w:val="00397D7D"/>
    <w:rsid w:val="003A0DA7"/>
    <w:rsid w:val="003A15C1"/>
    <w:rsid w:val="003A2FC2"/>
    <w:rsid w:val="003A60E5"/>
    <w:rsid w:val="003B0A44"/>
    <w:rsid w:val="003B0DD0"/>
    <w:rsid w:val="003B11C8"/>
    <w:rsid w:val="003B1A1D"/>
    <w:rsid w:val="003B2A32"/>
    <w:rsid w:val="003B4CDE"/>
    <w:rsid w:val="003B5112"/>
    <w:rsid w:val="003B705E"/>
    <w:rsid w:val="003C194D"/>
    <w:rsid w:val="003C59AD"/>
    <w:rsid w:val="003C60BD"/>
    <w:rsid w:val="003C617E"/>
    <w:rsid w:val="003C666A"/>
    <w:rsid w:val="003C6A3D"/>
    <w:rsid w:val="003D2846"/>
    <w:rsid w:val="003D5C84"/>
    <w:rsid w:val="003D5F73"/>
    <w:rsid w:val="003D6C34"/>
    <w:rsid w:val="003E36A5"/>
    <w:rsid w:val="003E6336"/>
    <w:rsid w:val="003E6610"/>
    <w:rsid w:val="003F015B"/>
    <w:rsid w:val="003F02E3"/>
    <w:rsid w:val="003F0E45"/>
    <w:rsid w:val="003F1E1C"/>
    <w:rsid w:val="003F2BBA"/>
    <w:rsid w:val="003F4E67"/>
    <w:rsid w:val="003F5974"/>
    <w:rsid w:val="003F5A8A"/>
    <w:rsid w:val="003F5B54"/>
    <w:rsid w:val="003F7246"/>
    <w:rsid w:val="003F7385"/>
    <w:rsid w:val="00404D45"/>
    <w:rsid w:val="00407A2E"/>
    <w:rsid w:val="00410E5E"/>
    <w:rsid w:val="004153E1"/>
    <w:rsid w:val="004155B6"/>
    <w:rsid w:val="00421D69"/>
    <w:rsid w:val="00421EE1"/>
    <w:rsid w:val="004226D1"/>
    <w:rsid w:val="00426B5D"/>
    <w:rsid w:val="00427F25"/>
    <w:rsid w:val="004300E6"/>
    <w:rsid w:val="00431852"/>
    <w:rsid w:val="004350FA"/>
    <w:rsid w:val="0043797C"/>
    <w:rsid w:val="0044062D"/>
    <w:rsid w:val="0044101B"/>
    <w:rsid w:val="00442961"/>
    <w:rsid w:val="00442D60"/>
    <w:rsid w:val="00446067"/>
    <w:rsid w:val="00450876"/>
    <w:rsid w:val="00456CC1"/>
    <w:rsid w:val="00460520"/>
    <w:rsid w:val="00460DD9"/>
    <w:rsid w:val="004622D4"/>
    <w:rsid w:val="0046445C"/>
    <w:rsid w:val="00465839"/>
    <w:rsid w:val="00466877"/>
    <w:rsid w:val="00471A35"/>
    <w:rsid w:val="004730F8"/>
    <w:rsid w:val="004742DF"/>
    <w:rsid w:val="00480084"/>
    <w:rsid w:val="0048047E"/>
    <w:rsid w:val="00481D77"/>
    <w:rsid w:val="00482DFE"/>
    <w:rsid w:val="004833DB"/>
    <w:rsid w:val="00490A63"/>
    <w:rsid w:val="00491B17"/>
    <w:rsid w:val="00491D8F"/>
    <w:rsid w:val="00493932"/>
    <w:rsid w:val="00494EAA"/>
    <w:rsid w:val="00497EAF"/>
    <w:rsid w:val="004A025B"/>
    <w:rsid w:val="004A0727"/>
    <w:rsid w:val="004A2244"/>
    <w:rsid w:val="004A428E"/>
    <w:rsid w:val="004A6189"/>
    <w:rsid w:val="004A6ABD"/>
    <w:rsid w:val="004B1701"/>
    <w:rsid w:val="004B616B"/>
    <w:rsid w:val="004B6ADE"/>
    <w:rsid w:val="004C0107"/>
    <w:rsid w:val="004C0AFD"/>
    <w:rsid w:val="004C410D"/>
    <w:rsid w:val="004D12E3"/>
    <w:rsid w:val="004D2013"/>
    <w:rsid w:val="004D431C"/>
    <w:rsid w:val="004D51A5"/>
    <w:rsid w:val="004D6A15"/>
    <w:rsid w:val="004E1094"/>
    <w:rsid w:val="004E2D28"/>
    <w:rsid w:val="004E32D0"/>
    <w:rsid w:val="004E47AA"/>
    <w:rsid w:val="004E5422"/>
    <w:rsid w:val="004E64B1"/>
    <w:rsid w:val="004E73AE"/>
    <w:rsid w:val="004E7EF8"/>
    <w:rsid w:val="004F133F"/>
    <w:rsid w:val="004F2705"/>
    <w:rsid w:val="004F28E9"/>
    <w:rsid w:val="004F3274"/>
    <w:rsid w:val="004F4325"/>
    <w:rsid w:val="004F60C0"/>
    <w:rsid w:val="00500FD3"/>
    <w:rsid w:val="005038F9"/>
    <w:rsid w:val="00504955"/>
    <w:rsid w:val="00506139"/>
    <w:rsid w:val="00506156"/>
    <w:rsid w:val="0050746E"/>
    <w:rsid w:val="005074FA"/>
    <w:rsid w:val="00516218"/>
    <w:rsid w:val="00517CD9"/>
    <w:rsid w:val="00530CA4"/>
    <w:rsid w:val="005312B9"/>
    <w:rsid w:val="005339CF"/>
    <w:rsid w:val="00533BF8"/>
    <w:rsid w:val="005351E9"/>
    <w:rsid w:val="00535B35"/>
    <w:rsid w:val="005360FF"/>
    <w:rsid w:val="00542D72"/>
    <w:rsid w:val="0054440F"/>
    <w:rsid w:val="00545076"/>
    <w:rsid w:val="00550B72"/>
    <w:rsid w:val="005515B4"/>
    <w:rsid w:val="00552ADF"/>
    <w:rsid w:val="00553414"/>
    <w:rsid w:val="00553BFB"/>
    <w:rsid w:val="00557CEF"/>
    <w:rsid w:val="00561BEF"/>
    <w:rsid w:val="00562316"/>
    <w:rsid w:val="00563749"/>
    <w:rsid w:val="00565647"/>
    <w:rsid w:val="0056587F"/>
    <w:rsid w:val="005664CD"/>
    <w:rsid w:val="0056677D"/>
    <w:rsid w:val="00570325"/>
    <w:rsid w:val="00570425"/>
    <w:rsid w:val="00574701"/>
    <w:rsid w:val="00575758"/>
    <w:rsid w:val="0057589F"/>
    <w:rsid w:val="00576E24"/>
    <w:rsid w:val="00577862"/>
    <w:rsid w:val="00577AF0"/>
    <w:rsid w:val="00577FBB"/>
    <w:rsid w:val="00583CD2"/>
    <w:rsid w:val="0058663C"/>
    <w:rsid w:val="0058758C"/>
    <w:rsid w:val="00587C95"/>
    <w:rsid w:val="005924A5"/>
    <w:rsid w:val="00593907"/>
    <w:rsid w:val="00595C34"/>
    <w:rsid w:val="00596949"/>
    <w:rsid w:val="005A0A1F"/>
    <w:rsid w:val="005A401C"/>
    <w:rsid w:val="005A4545"/>
    <w:rsid w:val="005B086C"/>
    <w:rsid w:val="005B119C"/>
    <w:rsid w:val="005B1B91"/>
    <w:rsid w:val="005B4EA2"/>
    <w:rsid w:val="005B7281"/>
    <w:rsid w:val="005B77B9"/>
    <w:rsid w:val="005C2425"/>
    <w:rsid w:val="005C7B0E"/>
    <w:rsid w:val="005D2DB7"/>
    <w:rsid w:val="005D2E41"/>
    <w:rsid w:val="005D5489"/>
    <w:rsid w:val="005E0A1A"/>
    <w:rsid w:val="005E562A"/>
    <w:rsid w:val="005E79CA"/>
    <w:rsid w:val="005F1B3E"/>
    <w:rsid w:val="005F335C"/>
    <w:rsid w:val="005F5D61"/>
    <w:rsid w:val="005F6171"/>
    <w:rsid w:val="005F6197"/>
    <w:rsid w:val="005F6549"/>
    <w:rsid w:val="00600BC7"/>
    <w:rsid w:val="0060176B"/>
    <w:rsid w:val="00601948"/>
    <w:rsid w:val="006030CC"/>
    <w:rsid w:val="00603D98"/>
    <w:rsid w:val="00607C33"/>
    <w:rsid w:val="00607D39"/>
    <w:rsid w:val="00612CD1"/>
    <w:rsid w:val="00614787"/>
    <w:rsid w:val="00616314"/>
    <w:rsid w:val="00622EFD"/>
    <w:rsid w:val="0062553F"/>
    <w:rsid w:val="00625FDF"/>
    <w:rsid w:val="006265F1"/>
    <w:rsid w:val="0063562A"/>
    <w:rsid w:val="00636E5E"/>
    <w:rsid w:val="006400E7"/>
    <w:rsid w:val="00641D9F"/>
    <w:rsid w:val="006420D7"/>
    <w:rsid w:val="00643432"/>
    <w:rsid w:val="0064381B"/>
    <w:rsid w:val="00645035"/>
    <w:rsid w:val="00650290"/>
    <w:rsid w:val="006507F3"/>
    <w:rsid w:val="006508AF"/>
    <w:rsid w:val="00652FC3"/>
    <w:rsid w:val="006537C4"/>
    <w:rsid w:val="00653915"/>
    <w:rsid w:val="006559F2"/>
    <w:rsid w:val="00657A05"/>
    <w:rsid w:val="00660D75"/>
    <w:rsid w:val="00663AC3"/>
    <w:rsid w:val="006657BF"/>
    <w:rsid w:val="006666A8"/>
    <w:rsid w:val="00666E76"/>
    <w:rsid w:val="00667F8D"/>
    <w:rsid w:val="00672E73"/>
    <w:rsid w:val="006771A9"/>
    <w:rsid w:val="00681F4E"/>
    <w:rsid w:val="0068277D"/>
    <w:rsid w:val="00682A0C"/>
    <w:rsid w:val="00682E7B"/>
    <w:rsid w:val="00683445"/>
    <w:rsid w:val="00683C2F"/>
    <w:rsid w:val="0068507D"/>
    <w:rsid w:val="00686E9E"/>
    <w:rsid w:val="00691A61"/>
    <w:rsid w:val="006973DE"/>
    <w:rsid w:val="006A0026"/>
    <w:rsid w:val="006A3B02"/>
    <w:rsid w:val="006A4CC6"/>
    <w:rsid w:val="006A4E4F"/>
    <w:rsid w:val="006A5F7A"/>
    <w:rsid w:val="006B57E2"/>
    <w:rsid w:val="006B6072"/>
    <w:rsid w:val="006B711B"/>
    <w:rsid w:val="006B7B12"/>
    <w:rsid w:val="006C2A0A"/>
    <w:rsid w:val="006C47C9"/>
    <w:rsid w:val="006D0F99"/>
    <w:rsid w:val="006D2752"/>
    <w:rsid w:val="006D286F"/>
    <w:rsid w:val="006D3703"/>
    <w:rsid w:val="006E2349"/>
    <w:rsid w:val="006E3A19"/>
    <w:rsid w:val="006E64A9"/>
    <w:rsid w:val="006E7D98"/>
    <w:rsid w:val="006F197E"/>
    <w:rsid w:val="006F38BC"/>
    <w:rsid w:val="006F6ECB"/>
    <w:rsid w:val="006F7EE0"/>
    <w:rsid w:val="007036C5"/>
    <w:rsid w:val="00704183"/>
    <w:rsid w:val="00704E9F"/>
    <w:rsid w:val="00705646"/>
    <w:rsid w:val="0071695C"/>
    <w:rsid w:val="00717381"/>
    <w:rsid w:val="00721FC7"/>
    <w:rsid w:val="00723EF5"/>
    <w:rsid w:val="00724660"/>
    <w:rsid w:val="00726D1C"/>
    <w:rsid w:val="0073611E"/>
    <w:rsid w:val="0073652C"/>
    <w:rsid w:val="00737B65"/>
    <w:rsid w:val="007419A1"/>
    <w:rsid w:val="0074217F"/>
    <w:rsid w:val="00743384"/>
    <w:rsid w:val="00743A6C"/>
    <w:rsid w:val="00743FA6"/>
    <w:rsid w:val="00744B14"/>
    <w:rsid w:val="00745EF1"/>
    <w:rsid w:val="00746940"/>
    <w:rsid w:val="00751D0F"/>
    <w:rsid w:val="00752D39"/>
    <w:rsid w:val="00753C0E"/>
    <w:rsid w:val="00754685"/>
    <w:rsid w:val="00755044"/>
    <w:rsid w:val="007561E1"/>
    <w:rsid w:val="00756811"/>
    <w:rsid w:val="00761494"/>
    <w:rsid w:val="007654B5"/>
    <w:rsid w:val="00771516"/>
    <w:rsid w:val="0077417C"/>
    <w:rsid w:val="007752FB"/>
    <w:rsid w:val="00775B4A"/>
    <w:rsid w:val="00777188"/>
    <w:rsid w:val="007774CB"/>
    <w:rsid w:val="0077752E"/>
    <w:rsid w:val="0078010B"/>
    <w:rsid w:val="0078045D"/>
    <w:rsid w:val="0078280A"/>
    <w:rsid w:val="0078336D"/>
    <w:rsid w:val="0078446A"/>
    <w:rsid w:val="00787428"/>
    <w:rsid w:val="00790D6A"/>
    <w:rsid w:val="00792D9D"/>
    <w:rsid w:val="00793941"/>
    <w:rsid w:val="007942CC"/>
    <w:rsid w:val="00794F64"/>
    <w:rsid w:val="0079521D"/>
    <w:rsid w:val="007960A6"/>
    <w:rsid w:val="00796CA5"/>
    <w:rsid w:val="0079794B"/>
    <w:rsid w:val="007A02AC"/>
    <w:rsid w:val="007A1641"/>
    <w:rsid w:val="007A3D49"/>
    <w:rsid w:val="007A3DE6"/>
    <w:rsid w:val="007A45B3"/>
    <w:rsid w:val="007B00B1"/>
    <w:rsid w:val="007B210F"/>
    <w:rsid w:val="007B7784"/>
    <w:rsid w:val="007C1386"/>
    <w:rsid w:val="007C2FFB"/>
    <w:rsid w:val="007C34F9"/>
    <w:rsid w:val="007C3D5B"/>
    <w:rsid w:val="007C6B10"/>
    <w:rsid w:val="007C6DC7"/>
    <w:rsid w:val="007D0E61"/>
    <w:rsid w:val="007D1051"/>
    <w:rsid w:val="007D2982"/>
    <w:rsid w:val="007D45E5"/>
    <w:rsid w:val="007D4D7E"/>
    <w:rsid w:val="007D6E21"/>
    <w:rsid w:val="007D713A"/>
    <w:rsid w:val="007E0780"/>
    <w:rsid w:val="007E146F"/>
    <w:rsid w:val="007E1A3D"/>
    <w:rsid w:val="007E20DE"/>
    <w:rsid w:val="007E47C1"/>
    <w:rsid w:val="007E4F5B"/>
    <w:rsid w:val="007E6547"/>
    <w:rsid w:val="007F043F"/>
    <w:rsid w:val="007F2F75"/>
    <w:rsid w:val="007F3B02"/>
    <w:rsid w:val="007F3B1B"/>
    <w:rsid w:val="007F4485"/>
    <w:rsid w:val="007F5A10"/>
    <w:rsid w:val="00801928"/>
    <w:rsid w:val="00807985"/>
    <w:rsid w:val="00812D3B"/>
    <w:rsid w:val="00815123"/>
    <w:rsid w:val="008152E1"/>
    <w:rsid w:val="00816FC6"/>
    <w:rsid w:val="00820CFE"/>
    <w:rsid w:val="00821564"/>
    <w:rsid w:val="00823CA6"/>
    <w:rsid w:val="00824F8A"/>
    <w:rsid w:val="0082611D"/>
    <w:rsid w:val="00827A50"/>
    <w:rsid w:val="00831536"/>
    <w:rsid w:val="00834543"/>
    <w:rsid w:val="0083525E"/>
    <w:rsid w:val="00837A64"/>
    <w:rsid w:val="00841194"/>
    <w:rsid w:val="00842EBE"/>
    <w:rsid w:val="00852253"/>
    <w:rsid w:val="00852B4A"/>
    <w:rsid w:val="00853335"/>
    <w:rsid w:val="0085371F"/>
    <w:rsid w:val="00854314"/>
    <w:rsid w:val="008573A7"/>
    <w:rsid w:val="00861C2F"/>
    <w:rsid w:val="00862961"/>
    <w:rsid w:val="008640D7"/>
    <w:rsid w:val="0087378F"/>
    <w:rsid w:val="0087482A"/>
    <w:rsid w:val="008754B8"/>
    <w:rsid w:val="00877B61"/>
    <w:rsid w:val="00880105"/>
    <w:rsid w:val="008813A4"/>
    <w:rsid w:val="008831C1"/>
    <w:rsid w:val="00884405"/>
    <w:rsid w:val="008854A5"/>
    <w:rsid w:val="0088643D"/>
    <w:rsid w:val="00887620"/>
    <w:rsid w:val="008877C6"/>
    <w:rsid w:val="008900D6"/>
    <w:rsid w:val="00891BB7"/>
    <w:rsid w:val="00893B31"/>
    <w:rsid w:val="008943DB"/>
    <w:rsid w:val="008973A4"/>
    <w:rsid w:val="008A18B9"/>
    <w:rsid w:val="008A3339"/>
    <w:rsid w:val="008A51A6"/>
    <w:rsid w:val="008A785E"/>
    <w:rsid w:val="008B1A99"/>
    <w:rsid w:val="008B2245"/>
    <w:rsid w:val="008B29A0"/>
    <w:rsid w:val="008C1651"/>
    <w:rsid w:val="008C16B6"/>
    <w:rsid w:val="008C4BDA"/>
    <w:rsid w:val="008C5BF7"/>
    <w:rsid w:val="008C6591"/>
    <w:rsid w:val="008C6E5A"/>
    <w:rsid w:val="008D09E4"/>
    <w:rsid w:val="008D3BF1"/>
    <w:rsid w:val="008D5649"/>
    <w:rsid w:val="008D5BD5"/>
    <w:rsid w:val="008D5CE2"/>
    <w:rsid w:val="008D661F"/>
    <w:rsid w:val="008D6C69"/>
    <w:rsid w:val="008E2D09"/>
    <w:rsid w:val="008E305D"/>
    <w:rsid w:val="008E5428"/>
    <w:rsid w:val="008E5951"/>
    <w:rsid w:val="008E70F8"/>
    <w:rsid w:val="008F11F6"/>
    <w:rsid w:val="008F35BB"/>
    <w:rsid w:val="008F5D7D"/>
    <w:rsid w:val="008F7A70"/>
    <w:rsid w:val="008F7EBC"/>
    <w:rsid w:val="00900AB2"/>
    <w:rsid w:val="009017FA"/>
    <w:rsid w:val="00903581"/>
    <w:rsid w:val="0090364A"/>
    <w:rsid w:val="00903EEB"/>
    <w:rsid w:val="00905410"/>
    <w:rsid w:val="00906B24"/>
    <w:rsid w:val="0091134C"/>
    <w:rsid w:val="0091264A"/>
    <w:rsid w:val="00913944"/>
    <w:rsid w:val="00914AE2"/>
    <w:rsid w:val="00914D2F"/>
    <w:rsid w:val="00914FCC"/>
    <w:rsid w:val="0091558D"/>
    <w:rsid w:val="00916695"/>
    <w:rsid w:val="00920833"/>
    <w:rsid w:val="00930C73"/>
    <w:rsid w:val="00931DE2"/>
    <w:rsid w:val="009326FB"/>
    <w:rsid w:val="009407A6"/>
    <w:rsid w:val="00940973"/>
    <w:rsid w:val="0094181F"/>
    <w:rsid w:val="00944666"/>
    <w:rsid w:val="00945344"/>
    <w:rsid w:val="00945637"/>
    <w:rsid w:val="00947A9F"/>
    <w:rsid w:val="00947C4B"/>
    <w:rsid w:val="0095175C"/>
    <w:rsid w:val="00951E0B"/>
    <w:rsid w:val="00952CB6"/>
    <w:rsid w:val="0095320D"/>
    <w:rsid w:val="00953C4D"/>
    <w:rsid w:val="00956688"/>
    <w:rsid w:val="009605BE"/>
    <w:rsid w:val="0097034F"/>
    <w:rsid w:val="00972D2B"/>
    <w:rsid w:val="00974A69"/>
    <w:rsid w:val="00974CA4"/>
    <w:rsid w:val="00974FD4"/>
    <w:rsid w:val="009821C8"/>
    <w:rsid w:val="00982A33"/>
    <w:rsid w:val="0098325C"/>
    <w:rsid w:val="00985896"/>
    <w:rsid w:val="00987421"/>
    <w:rsid w:val="009906E4"/>
    <w:rsid w:val="00991EED"/>
    <w:rsid w:val="0099222C"/>
    <w:rsid w:val="0099345E"/>
    <w:rsid w:val="009A0F93"/>
    <w:rsid w:val="009A2072"/>
    <w:rsid w:val="009A2D71"/>
    <w:rsid w:val="009B0AC0"/>
    <w:rsid w:val="009B5D07"/>
    <w:rsid w:val="009B6295"/>
    <w:rsid w:val="009C08D3"/>
    <w:rsid w:val="009C0FCF"/>
    <w:rsid w:val="009C1DAD"/>
    <w:rsid w:val="009C39D8"/>
    <w:rsid w:val="009C6E9D"/>
    <w:rsid w:val="009C7242"/>
    <w:rsid w:val="009D3D62"/>
    <w:rsid w:val="009D48C8"/>
    <w:rsid w:val="009D6145"/>
    <w:rsid w:val="009D71D6"/>
    <w:rsid w:val="009D7689"/>
    <w:rsid w:val="009D7B2F"/>
    <w:rsid w:val="009E0272"/>
    <w:rsid w:val="009E39EA"/>
    <w:rsid w:val="009E3A63"/>
    <w:rsid w:val="009E4860"/>
    <w:rsid w:val="009E77E6"/>
    <w:rsid w:val="009F024F"/>
    <w:rsid w:val="009F16C6"/>
    <w:rsid w:val="009F1ACE"/>
    <w:rsid w:val="009F49AA"/>
    <w:rsid w:val="009F5778"/>
    <w:rsid w:val="00A03456"/>
    <w:rsid w:val="00A05FB0"/>
    <w:rsid w:val="00A065A7"/>
    <w:rsid w:val="00A07602"/>
    <w:rsid w:val="00A07AC0"/>
    <w:rsid w:val="00A108F7"/>
    <w:rsid w:val="00A121CC"/>
    <w:rsid w:val="00A1422D"/>
    <w:rsid w:val="00A1458E"/>
    <w:rsid w:val="00A14FDE"/>
    <w:rsid w:val="00A15124"/>
    <w:rsid w:val="00A16299"/>
    <w:rsid w:val="00A164D3"/>
    <w:rsid w:val="00A17044"/>
    <w:rsid w:val="00A173CF"/>
    <w:rsid w:val="00A218C7"/>
    <w:rsid w:val="00A220CB"/>
    <w:rsid w:val="00A2479A"/>
    <w:rsid w:val="00A2482D"/>
    <w:rsid w:val="00A258C5"/>
    <w:rsid w:val="00A25FA0"/>
    <w:rsid w:val="00A26643"/>
    <w:rsid w:val="00A3176E"/>
    <w:rsid w:val="00A31E1B"/>
    <w:rsid w:val="00A32C1D"/>
    <w:rsid w:val="00A32D49"/>
    <w:rsid w:val="00A33073"/>
    <w:rsid w:val="00A35E88"/>
    <w:rsid w:val="00A422CD"/>
    <w:rsid w:val="00A44B9B"/>
    <w:rsid w:val="00A45E2E"/>
    <w:rsid w:val="00A4739A"/>
    <w:rsid w:val="00A509A0"/>
    <w:rsid w:val="00A53DF7"/>
    <w:rsid w:val="00A5725B"/>
    <w:rsid w:val="00A57F3F"/>
    <w:rsid w:val="00A600CE"/>
    <w:rsid w:val="00A608C8"/>
    <w:rsid w:val="00A6313C"/>
    <w:rsid w:val="00A64A59"/>
    <w:rsid w:val="00A67B8D"/>
    <w:rsid w:val="00A7008D"/>
    <w:rsid w:val="00A71F8B"/>
    <w:rsid w:val="00A75142"/>
    <w:rsid w:val="00A75A2D"/>
    <w:rsid w:val="00A779E5"/>
    <w:rsid w:val="00A77FB1"/>
    <w:rsid w:val="00A81719"/>
    <w:rsid w:val="00A81DEE"/>
    <w:rsid w:val="00A84071"/>
    <w:rsid w:val="00A8457D"/>
    <w:rsid w:val="00A87D11"/>
    <w:rsid w:val="00A92641"/>
    <w:rsid w:val="00A95897"/>
    <w:rsid w:val="00A95A48"/>
    <w:rsid w:val="00A96A20"/>
    <w:rsid w:val="00A97192"/>
    <w:rsid w:val="00AA1664"/>
    <w:rsid w:val="00AA1FD6"/>
    <w:rsid w:val="00AA209D"/>
    <w:rsid w:val="00AA2EFF"/>
    <w:rsid w:val="00AA47F4"/>
    <w:rsid w:val="00AB583B"/>
    <w:rsid w:val="00AB7407"/>
    <w:rsid w:val="00AC03FA"/>
    <w:rsid w:val="00AC316D"/>
    <w:rsid w:val="00AC3951"/>
    <w:rsid w:val="00AC5BAF"/>
    <w:rsid w:val="00AC6BC3"/>
    <w:rsid w:val="00AD1E72"/>
    <w:rsid w:val="00AD2B58"/>
    <w:rsid w:val="00AD3B78"/>
    <w:rsid w:val="00AD64DE"/>
    <w:rsid w:val="00AE2DD2"/>
    <w:rsid w:val="00AE37AA"/>
    <w:rsid w:val="00AE4849"/>
    <w:rsid w:val="00AE4F15"/>
    <w:rsid w:val="00AE53D3"/>
    <w:rsid w:val="00AE5542"/>
    <w:rsid w:val="00AE5983"/>
    <w:rsid w:val="00AE5CB4"/>
    <w:rsid w:val="00AE7476"/>
    <w:rsid w:val="00AF6BFB"/>
    <w:rsid w:val="00AF6EA2"/>
    <w:rsid w:val="00AF718F"/>
    <w:rsid w:val="00AF7390"/>
    <w:rsid w:val="00B02572"/>
    <w:rsid w:val="00B033E4"/>
    <w:rsid w:val="00B07141"/>
    <w:rsid w:val="00B12CA2"/>
    <w:rsid w:val="00B1497C"/>
    <w:rsid w:val="00B14FAF"/>
    <w:rsid w:val="00B1694B"/>
    <w:rsid w:val="00B17825"/>
    <w:rsid w:val="00B21410"/>
    <w:rsid w:val="00B222B0"/>
    <w:rsid w:val="00B24E46"/>
    <w:rsid w:val="00B24F57"/>
    <w:rsid w:val="00B25EE3"/>
    <w:rsid w:val="00B26C74"/>
    <w:rsid w:val="00B303CD"/>
    <w:rsid w:val="00B31E4C"/>
    <w:rsid w:val="00B3250C"/>
    <w:rsid w:val="00B36322"/>
    <w:rsid w:val="00B376C4"/>
    <w:rsid w:val="00B40E4D"/>
    <w:rsid w:val="00B42D20"/>
    <w:rsid w:val="00B440A8"/>
    <w:rsid w:val="00B45059"/>
    <w:rsid w:val="00B51A22"/>
    <w:rsid w:val="00B53A51"/>
    <w:rsid w:val="00B540FD"/>
    <w:rsid w:val="00B54A03"/>
    <w:rsid w:val="00B55281"/>
    <w:rsid w:val="00B56DE6"/>
    <w:rsid w:val="00B6191C"/>
    <w:rsid w:val="00B652AF"/>
    <w:rsid w:val="00B660C2"/>
    <w:rsid w:val="00B6616A"/>
    <w:rsid w:val="00B676CE"/>
    <w:rsid w:val="00B676FC"/>
    <w:rsid w:val="00B71AC1"/>
    <w:rsid w:val="00B7528A"/>
    <w:rsid w:val="00B81DE5"/>
    <w:rsid w:val="00B8651B"/>
    <w:rsid w:val="00B86E5B"/>
    <w:rsid w:val="00B91368"/>
    <w:rsid w:val="00B91AB6"/>
    <w:rsid w:val="00B92B5B"/>
    <w:rsid w:val="00B92BAE"/>
    <w:rsid w:val="00B9336C"/>
    <w:rsid w:val="00B97981"/>
    <w:rsid w:val="00BA0D58"/>
    <w:rsid w:val="00BA2CD3"/>
    <w:rsid w:val="00BA5048"/>
    <w:rsid w:val="00BB0099"/>
    <w:rsid w:val="00BB1AA1"/>
    <w:rsid w:val="00BC077C"/>
    <w:rsid w:val="00BC1B71"/>
    <w:rsid w:val="00BC6172"/>
    <w:rsid w:val="00BC7317"/>
    <w:rsid w:val="00BD00A6"/>
    <w:rsid w:val="00BD07CE"/>
    <w:rsid w:val="00BD3957"/>
    <w:rsid w:val="00BD3E93"/>
    <w:rsid w:val="00BD4233"/>
    <w:rsid w:val="00BD4636"/>
    <w:rsid w:val="00BD4EF0"/>
    <w:rsid w:val="00BE126B"/>
    <w:rsid w:val="00BE4098"/>
    <w:rsid w:val="00BE5FF3"/>
    <w:rsid w:val="00BE63B9"/>
    <w:rsid w:val="00BF0358"/>
    <w:rsid w:val="00BF0C0F"/>
    <w:rsid w:val="00BF40CF"/>
    <w:rsid w:val="00BF4D98"/>
    <w:rsid w:val="00BF503F"/>
    <w:rsid w:val="00BF6C28"/>
    <w:rsid w:val="00C006CC"/>
    <w:rsid w:val="00C00844"/>
    <w:rsid w:val="00C012EB"/>
    <w:rsid w:val="00C014C2"/>
    <w:rsid w:val="00C01932"/>
    <w:rsid w:val="00C02D79"/>
    <w:rsid w:val="00C15044"/>
    <w:rsid w:val="00C2265E"/>
    <w:rsid w:val="00C23159"/>
    <w:rsid w:val="00C264D4"/>
    <w:rsid w:val="00C26E3D"/>
    <w:rsid w:val="00C3023B"/>
    <w:rsid w:val="00C31096"/>
    <w:rsid w:val="00C310FE"/>
    <w:rsid w:val="00C34279"/>
    <w:rsid w:val="00C35BA6"/>
    <w:rsid w:val="00C413A5"/>
    <w:rsid w:val="00C44972"/>
    <w:rsid w:val="00C47F83"/>
    <w:rsid w:val="00C505A3"/>
    <w:rsid w:val="00C5124C"/>
    <w:rsid w:val="00C522F9"/>
    <w:rsid w:val="00C5443C"/>
    <w:rsid w:val="00C554A4"/>
    <w:rsid w:val="00C55B3D"/>
    <w:rsid w:val="00C622DE"/>
    <w:rsid w:val="00C66EDE"/>
    <w:rsid w:val="00C67A43"/>
    <w:rsid w:val="00C70373"/>
    <w:rsid w:val="00C7068E"/>
    <w:rsid w:val="00C74E87"/>
    <w:rsid w:val="00C76A0D"/>
    <w:rsid w:val="00C80619"/>
    <w:rsid w:val="00C81E56"/>
    <w:rsid w:val="00C823BA"/>
    <w:rsid w:val="00C82542"/>
    <w:rsid w:val="00C86192"/>
    <w:rsid w:val="00C9009F"/>
    <w:rsid w:val="00C9120A"/>
    <w:rsid w:val="00C9160C"/>
    <w:rsid w:val="00C92896"/>
    <w:rsid w:val="00C94C9B"/>
    <w:rsid w:val="00C97103"/>
    <w:rsid w:val="00CA102F"/>
    <w:rsid w:val="00CA2C29"/>
    <w:rsid w:val="00CA3943"/>
    <w:rsid w:val="00CA4AF6"/>
    <w:rsid w:val="00CA4DA6"/>
    <w:rsid w:val="00CB5052"/>
    <w:rsid w:val="00CB5331"/>
    <w:rsid w:val="00CB554B"/>
    <w:rsid w:val="00CB7C80"/>
    <w:rsid w:val="00CC256C"/>
    <w:rsid w:val="00CC2897"/>
    <w:rsid w:val="00CC33FE"/>
    <w:rsid w:val="00CC4707"/>
    <w:rsid w:val="00CC4E45"/>
    <w:rsid w:val="00CC7C36"/>
    <w:rsid w:val="00CD08A9"/>
    <w:rsid w:val="00CD19E8"/>
    <w:rsid w:val="00CD49C6"/>
    <w:rsid w:val="00CD5141"/>
    <w:rsid w:val="00CD7847"/>
    <w:rsid w:val="00CE1500"/>
    <w:rsid w:val="00CE5477"/>
    <w:rsid w:val="00CE5EC6"/>
    <w:rsid w:val="00CF044D"/>
    <w:rsid w:val="00CF0B0D"/>
    <w:rsid w:val="00CF1528"/>
    <w:rsid w:val="00CF35E9"/>
    <w:rsid w:val="00CF3615"/>
    <w:rsid w:val="00CF361A"/>
    <w:rsid w:val="00CF5C1E"/>
    <w:rsid w:val="00CF7EBF"/>
    <w:rsid w:val="00CF7F0A"/>
    <w:rsid w:val="00D00ECF"/>
    <w:rsid w:val="00D00F98"/>
    <w:rsid w:val="00D0124D"/>
    <w:rsid w:val="00D014AE"/>
    <w:rsid w:val="00D042F1"/>
    <w:rsid w:val="00D052DE"/>
    <w:rsid w:val="00D057AA"/>
    <w:rsid w:val="00D06432"/>
    <w:rsid w:val="00D1047A"/>
    <w:rsid w:val="00D12E80"/>
    <w:rsid w:val="00D17739"/>
    <w:rsid w:val="00D20D8B"/>
    <w:rsid w:val="00D21039"/>
    <w:rsid w:val="00D219A6"/>
    <w:rsid w:val="00D21F0F"/>
    <w:rsid w:val="00D236D7"/>
    <w:rsid w:val="00D25741"/>
    <w:rsid w:val="00D2709F"/>
    <w:rsid w:val="00D30A4B"/>
    <w:rsid w:val="00D31DBF"/>
    <w:rsid w:val="00D32F8A"/>
    <w:rsid w:val="00D33F25"/>
    <w:rsid w:val="00D346A1"/>
    <w:rsid w:val="00D34989"/>
    <w:rsid w:val="00D34F3F"/>
    <w:rsid w:val="00D359D7"/>
    <w:rsid w:val="00D441A7"/>
    <w:rsid w:val="00D44B64"/>
    <w:rsid w:val="00D45D20"/>
    <w:rsid w:val="00D469CC"/>
    <w:rsid w:val="00D46A3D"/>
    <w:rsid w:val="00D47109"/>
    <w:rsid w:val="00D51EEB"/>
    <w:rsid w:val="00D5219D"/>
    <w:rsid w:val="00D55F26"/>
    <w:rsid w:val="00D60F00"/>
    <w:rsid w:val="00D61344"/>
    <w:rsid w:val="00D61AFD"/>
    <w:rsid w:val="00D66B70"/>
    <w:rsid w:val="00D71C0A"/>
    <w:rsid w:val="00D72F27"/>
    <w:rsid w:val="00D75476"/>
    <w:rsid w:val="00D776C6"/>
    <w:rsid w:val="00D8004C"/>
    <w:rsid w:val="00D802E4"/>
    <w:rsid w:val="00D80EA8"/>
    <w:rsid w:val="00D80FF9"/>
    <w:rsid w:val="00D86D25"/>
    <w:rsid w:val="00D87AD0"/>
    <w:rsid w:val="00D92F6D"/>
    <w:rsid w:val="00D93892"/>
    <w:rsid w:val="00D943B3"/>
    <w:rsid w:val="00D9728A"/>
    <w:rsid w:val="00D97CC1"/>
    <w:rsid w:val="00DA575F"/>
    <w:rsid w:val="00DA6077"/>
    <w:rsid w:val="00DA6547"/>
    <w:rsid w:val="00DA6D49"/>
    <w:rsid w:val="00DB2307"/>
    <w:rsid w:val="00DB2A86"/>
    <w:rsid w:val="00DB3D4C"/>
    <w:rsid w:val="00DB4635"/>
    <w:rsid w:val="00DB4BD6"/>
    <w:rsid w:val="00DB567B"/>
    <w:rsid w:val="00DB5928"/>
    <w:rsid w:val="00DB6E5B"/>
    <w:rsid w:val="00DC1453"/>
    <w:rsid w:val="00DC3931"/>
    <w:rsid w:val="00DC39FC"/>
    <w:rsid w:val="00DC3BF4"/>
    <w:rsid w:val="00DC446D"/>
    <w:rsid w:val="00DD06CD"/>
    <w:rsid w:val="00DD1BC6"/>
    <w:rsid w:val="00DE0AD7"/>
    <w:rsid w:val="00DE32AB"/>
    <w:rsid w:val="00DE43DE"/>
    <w:rsid w:val="00DE49DB"/>
    <w:rsid w:val="00DE69CE"/>
    <w:rsid w:val="00DE6E91"/>
    <w:rsid w:val="00DF166E"/>
    <w:rsid w:val="00DF4B70"/>
    <w:rsid w:val="00DF5241"/>
    <w:rsid w:val="00E02DD2"/>
    <w:rsid w:val="00E05C41"/>
    <w:rsid w:val="00E05DEB"/>
    <w:rsid w:val="00E06378"/>
    <w:rsid w:val="00E064C1"/>
    <w:rsid w:val="00E07F3B"/>
    <w:rsid w:val="00E13594"/>
    <w:rsid w:val="00E1535E"/>
    <w:rsid w:val="00E15700"/>
    <w:rsid w:val="00E16227"/>
    <w:rsid w:val="00E16DF9"/>
    <w:rsid w:val="00E170FD"/>
    <w:rsid w:val="00E20797"/>
    <w:rsid w:val="00E25114"/>
    <w:rsid w:val="00E254E8"/>
    <w:rsid w:val="00E2724E"/>
    <w:rsid w:val="00E32A1A"/>
    <w:rsid w:val="00E34C32"/>
    <w:rsid w:val="00E3619E"/>
    <w:rsid w:val="00E36A62"/>
    <w:rsid w:val="00E41746"/>
    <w:rsid w:val="00E4239F"/>
    <w:rsid w:val="00E42409"/>
    <w:rsid w:val="00E50491"/>
    <w:rsid w:val="00E5436B"/>
    <w:rsid w:val="00E55941"/>
    <w:rsid w:val="00E57CD6"/>
    <w:rsid w:val="00E57EB8"/>
    <w:rsid w:val="00E63A1B"/>
    <w:rsid w:val="00E63BD0"/>
    <w:rsid w:val="00E6739C"/>
    <w:rsid w:val="00E676A5"/>
    <w:rsid w:val="00E70DB1"/>
    <w:rsid w:val="00E71868"/>
    <w:rsid w:val="00E7224A"/>
    <w:rsid w:val="00E72466"/>
    <w:rsid w:val="00E73EE0"/>
    <w:rsid w:val="00E76232"/>
    <w:rsid w:val="00E80381"/>
    <w:rsid w:val="00E8391F"/>
    <w:rsid w:val="00E84711"/>
    <w:rsid w:val="00E87752"/>
    <w:rsid w:val="00E90A57"/>
    <w:rsid w:val="00E92325"/>
    <w:rsid w:val="00E93A9D"/>
    <w:rsid w:val="00EA4383"/>
    <w:rsid w:val="00EA517C"/>
    <w:rsid w:val="00EA56CA"/>
    <w:rsid w:val="00EA5A05"/>
    <w:rsid w:val="00EA626F"/>
    <w:rsid w:val="00EA7239"/>
    <w:rsid w:val="00EA77CF"/>
    <w:rsid w:val="00EA7E64"/>
    <w:rsid w:val="00EB0134"/>
    <w:rsid w:val="00EB3876"/>
    <w:rsid w:val="00EB3F6A"/>
    <w:rsid w:val="00EB5D77"/>
    <w:rsid w:val="00EC000F"/>
    <w:rsid w:val="00EC1EDA"/>
    <w:rsid w:val="00EC21D0"/>
    <w:rsid w:val="00EC35D8"/>
    <w:rsid w:val="00EC6920"/>
    <w:rsid w:val="00EC6A16"/>
    <w:rsid w:val="00ED4E19"/>
    <w:rsid w:val="00ED78E1"/>
    <w:rsid w:val="00EE02EA"/>
    <w:rsid w:val="00EE3E3F"/>
    <w:rsid w:val="00EE51DB"/>
    <w:rsid w:val="00EF022A"/>
    <w:rsid w:val="00EF1E39"/>
    <w:rsid w:val="00EF3195"/>
    <w:rsid w:val="00EF34B4"/>
    <w:rsid w:val="00EF3845"/>
    <w:rsid w:val="00EF39F4"/>
    <w:rsid w:val="00EF3F86"/>
    <w:rsid w:val="00EF45E1"/>
    <w:rsid w:val="00EF58A0"/>
    <w:rsid w:val="00EF6D37"/>
    <w:rsid w:val="00F005AB"/>
    <w:rsid w:val="00F025BC"/>
    <w:rsid w:val="00F0326F"/>
    <w:rsid w:val="00F05E6D"/>
    <w:rsid w:val="00F06283"/>
    <w:rsid w:val="00F06CE0"/>
    <w:rsid w:val="00F074DE"/>
    <w:rsid w:val="00F12A4A"/>
    <w:rsid w:val="00F15DDD"/>
    <w:rsid w:val="00F17D35"/>
    <w:rsid w:val="00F24BDD"/>
    <w:rsid w:val="00F308B4"/>
    <w:rsid w:val="00F31AEA"/>
    <w:rsid w:val="00F3412F"/>
    <w:rsid w:val="00F342E1"/>
    <w:rsid w:val="00F34C84"/>
    <w:rsid w:val="00F36A01"/>
    <w:rsid w:val="00F36A56"/>
    <w:rsid w:val="00F40878"/>
    <w:rsid w:val="00F414F2"/>
    <w:rsid w:val="00F44B97"/>
    <w:rsid w:val="00F457D4"/>
    <w:rsid w:val="00F4768B"/>
    <w:rsid w:val="00F50032"/>
    <w:rsid w:val="00F512B6"/>
    <w:rsid w:val="00F55934"/>
    <w:rsid w:val="00F61E05"/>
    <w:rsid w:val="00F62371"/>
    <w:rsid w:val="00F65722"/>
    <w:rsid w:val="00F659AB"/>
    <w:rsid w:val="00F6701A"/>
    <w:rsid w:val="00F672C8"/>
    <w:rsid w:val="00F6794B"/>
    <w:rsid w:val="00F728A8"/>
    <w:rsid w:val="00F73EE2"/>
    <w:rsid w:val="00F7409E"/>
    <w:rsid w:val="00F758E2"/>
    <w:rsid w:val="00F77B26"/>
    <w:rsid w:val="00F8311F"/>
    <w:rsid w:val="00F85AA7"/>
    <w:rsid w:val="00F92703"/>
    <w:rsid w:val="00F928DC"/>
    <w:rsid w:val="00F94BBC"/>
    <w:rsid w:val="00F95122"/>
    <w:rsid w:val="00F96128"/>
    <w:rsid w:val="00F962AA"/>
    <w:rsid w:val="00F9713E"/>
    <w:rsid w:val="00FA0AB6"/>
    <w:rsid w:val="00FA1FFB"/>
    <w:rsid w:val="00FA506D"/>
    <w:rsid w:val="00FA6881"/>
    <w:rsid w:val="00FA6F34"/>
    <w:rsid w:val="00FB02A3"/>
    <w:rsid w:val="00FB10A8"/>
    <w:rsid w:val="00FB5900"/>
    <w:rsid w:val="00FB6C31"/>
    <w:rsid w:val="00FB727E"/>
    <w:rsid w:val="00FC2227"/>
    <w:rsid w:val="00FC71E7"/>
    <w:rsid w:val="00FD0157"/>
    <w:rsid w:val="00FD5AF3"/>
    <w:rsid w:val="00FD6391"/>
    <w:rsid w:val="00FD6421"/>
    <w:rsid w:val="00FE038E"/>
    <w:rsid w:val="00FE7EC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5356C619"/>
  <w15:docId w15:val="{D333BE81-1AC3-44E3-816D-447544EB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CA" w:eastAsia="fr-C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EE0"/>
    <w:pPr>
      <w:jc w:val="both"/>
    </w:pPr>
    <w:rPr>
      <w:rFonts w:cs="Arial"/>
      <w:bCs/>
      <w:kern w:val="32"/>
      <w:sz w:val="24"/>
      <w:szCs w:val="32"/>
      <w:lang w:val="fr-FR"/>
    </w:rPr>
  </w:style>
  <w:style w:type="paragraph" w:styleId="Titre1">
    <w:name w:val="heading 1"/>
    <w:basedOn w:val="Normal"/>
    <w:next w:val="Normal"/>
    <w:link w:val="Titre1Car"/>
    <w:uiPriority w:val="99"/>
    <w:qFormat/>
    <w:rsid w:val="00D9728A"/>
    <w:pPr>
      <w:keepNext/>
      <w:tabs>
        <w:tab w:val="num" w:pos="1440"/>
      </w:tabs>
      <w:spacing w:before="240" w:after="60"/>
      <w:ind w:left="360" w:hanging="360"/>
      <w:outlineLvl w:val="0"/>
    </w:pPr>
    <w:rPr>
      <w:bCs w:val="0"/>
    </w:rPr>
  </w:style>
  <w:style w:type="paragraph" w:styleId="Titre2">
    <w:name w:val="heading 2"/>
    <w:basedOn w:val="Normal"/>
    <w:next w:val="Normal"/>
    <w:link w:val="Titre2Car"/>
    <w:uiPriority w:val="99"/>
    <w:qFormat/>
    <w:rsid w:val="00BF40CF"/>
    <w:pPr>
      <w:keepNext/>
      <w:numPr>
        <w:ilvl w:val="1"/>
        <w:numId w:val="1"/>
      </w:numPr>
      <w:tabs>
        <w:tab w:val="clear" w:pos="360"/>
        <w:tab w:val="num" w:pos="1080"/>
      </w:tabs>
      <w:spacing w:before="240" w:after="60"/>
      <w:outlineLvl w:val="1"/>
    </w:pPr>
    <w:rPr>
      <w:rFonts w:ascii="Arial" w:hAnsi="Arial"/>
      <w:b/>
      <w:bCs w:val="0"/>
      <w:i/>
      <w:iCs/>
      <w:sz w:val="28"/>
      <w:szCs w:val="28"/>
    </w:rPr>
  </w:style>
  <w:style w:type="paragraph" w:styleId="Titre3">
    <w:name w:val="heading 3"/>
    <w:basedOn w:val="Normal"/>
    <w:next w:val="Normal"/>
    <w:link w:val="Titre3Car"/>
    <w:uiPriority w:val="99"/>
    <w:qFormat/>
    <w:rsid w:val="00BF40CF"/>
    <w:pPr>
      <w:keepNext/>
      <w:numPr>
        <w:ilvl w:val="2"/>
        <w:numId w:val="1"/>
      </w:numPr>
      <w:tabs>
        <w:tab w:val="clear" w:pos="360"/>
        <w:tab w:val="num" w:pos="720"/>
      </w:tabs>
      <w:spacing w:before="240" w:after="60"/>
      <w:ind w:left="720" w:hanging="432"/>
      <w:outlineLvl w:val="2"/>
    </w:pPr>
    <w:rPr>
      <w:rFonts w:ascii="Arial" w:hAnsi="Arial" w:cs="Times New Roman"/>
      <w:b/>
      <w:bCs w:val="0"/>
      <w:sz w:val="26"/>
      <w:szCs w:val="26"/>
    </w:rPr>
  </w:style>
  <w:style w:type="paragraph" w:styleId="Titre4">
    <w:name w:val="heading 4"/>
    <w:basedOn w:val="Normal"/>
    <w:next w:val="Normal"/>
    <w:link w:val="Titre4Car"/>
    <w:uiPriority w:val="99"/>
    <w:qFormat/>
    <w:rsid w:val="00BF40CF"/>
    <w:pPr>
      <w:keepNext/>
      <w:numPr>
        <w:ilvl w:val="3"/>
        <w:numId w:val="1"/>
      </w:numPr>
      <w:tabs>
        <w:tab w:val="clear" w:pos="360"/>
        <w:tab w:val="num" w:pos="864"/>
      </w:tabs>
      <w:spacing w:before="240" w:after="60"/>
      <w:ind w:left="864" w:hanging="144"/>
      <w:outlineLvl w:val="3"/>
    </w:pPr>
    <w:rPr>
      <w:b/>
      <w:bCs w:val="0"/>
      <w:sz w:val="28"/>
      <w:szCs w:val="28"/>
    </w:rPr>
  </w:style>
  <w:style w:type="paragraph" w:styleId="Titre5">
    <w:name w:val="heading 5"/>
    <w:basedOn w:val="Normal"/>
    <w:next w:val="Normal"/>
    <w:link w:val="Titre5Car"/>
    <w:uiPriority w:val="99"/>
    <w:qFormat/>
    <w:rsid w:val="00BF40CF"/>
    <w:pPr>
      <w:numPr>
        <w:ilvl w:val="4"/>
        <w:numId w:val="1"/>
      </w:numPr>
      <w:tabs>
        <w:tab w:val="clear" w:pos="360"/>
        <w:tab w:val="num" w:pos="1008"/>
      </w:tabs>
      <w:spacing w:before="240" w:after="60"/>
      <w:ind w:left="1008" w:hanging="432"/>
      <w:outlineLvl w:val="4"/>
    </w:pPr>
    <w:rPr>
      <w:b/>
      <w:bCs w:val="0"/>
      <w:i/>
      <w:iCs/>
      <w:sz w:val="26"/>
      <w:szCs w:val="26"/>
    </w:rPr>
  </w:style>
  <w:style w:type="paragraph" w:styleId="Titre6">
    <w:name w:val="heading 6"/>
    <w:basedOn w:val="Normal"/>
    <w:next w:val="Normal"/>
    <w:link w:val="Titre6Car"/>
    <w:uiPriority w:val="99"/>
    <w:qFormat/>
    <w:rsid w:val="00BF40CF"/>
    <w:pPr>
      <w:numPr>
        <w:ilvl w:val="5"/>
        <w:numId w:val="2"/>
      </w:numPr>
      <w:tabs>
        <w:tab w:val="clear" w:pos="360"/>
        <w:tab w:val="num" w:pos="1152"/>
      </w:tabs>
      <w:spacing w:before="240" w:after="60"/>
      <w:ind w:left="1152" w:hanging="432"/>
      <w:outlineLvl w:val="5"/>
    </w:pPr>
    <w:rPr>
      <w:b/>
      <w:bCs w:val="0"/>
      <w:sz w:val="22"/>
      <w:szCs w:val="22"/>
    </w:rPr>
  </w:style>
  <w:style w:type="paragraph" w:styleId="Titre7">
    <w:name w:val="heading 7"/>
    <w:basedOn w:val="Normal"/>
    <w:next w:val="Normal"/>
    <w:link w:val="Titre7Car"/>
    <w:uiPriority w:val="99"/>
    <w:qFormat/>
    <w:rsid w:val="00BF40CF"/>
    <w:pPr>
      <w:numPr>
        <w:ilvl w:val="6"/>
        <w:numId w:val="1"/>
      </w:numPr>
      <w:tabs>
        <w:tab w:val="clear" w:pos="360"/>
        <w:tab w:val="num" w:pos="1296"/>
      </w:tabs>
      <w:spacing w:before="240" w:after="60"/>
      <w:ind w:left="1296" w:hanging="288"/>
      <w:outlineLvl w:val="6"/>
    </w:pPr>
    <w:rPr>
      <w:szCs w:val="24"/>
    </w:rPr>
  </w:style>
  <w:style w:type="paragraph" w:styleId="Titre8">
    <w:name w:val="heading 8"/>
    <w:basedOn w:val="Normal"/>
    <w:next w:val="Normal"/>
    <w:link w:val="Titre8Car"/>
    <w:uiPriority w:val="99"/>
    <w:qFormat/>
    <w:rsid w:val="00BF40CF"/>
    <w:pPr>
      <w:numPr>
        <w:ilvl w:val="7"/>
        <w:numId w:val="1"/>
      </w:numPr>
      <w:tabs>
        <w:tab w:val="clear" w:pos="360"/>
        <w:tab w:val="num" w:pos="1440"/>
      </w:tabs>
      <w:spacing w:before="240" w:after="60"/>
      <w:ind w:left="1440" w:hanging="432"/>
      <w:outlineLvl w:val="7"/>
    </w:pPr>
    <w:rPr>
      <w:i/>
      <w:iCs/>
      <w:szCs w:val="24"/>
    </w:rPr>
  </w:style>
  <w:style w:type="paragraph" w:styleId="Titre9">
    <w:name w:val="heading 9"/>
    <w:basedOn w:val="Normal"/>
    <w:next w:val="Normal"/>
    <w:link w:val="Titre9Car"/>
    <w:uiPriority w:val="99"/>
    <w:qFormat/>
    <w:rsid w:val="004C0107"/>
    <w:pPr>
      <w:numPr>
        <w:ilvl w:val="8"/>
        <w:numId w:val="3"/>
      </w:numPr>
      <w:tabs>
        <w:tab w:val="clear" w:pos="360"/>
        <w:tab w:val="num" w:pos="1584"/>
      </w:tabs>
      <w:spacing w:before="240" w:after="60"/>
      <w:ind w:left="1584" w:hanging="144"/>
      <w:outlineLvl w:val="8"/>
    </w:pPr>
    <w:rPr>
      <w:rFonts w:ascii="Arial" w:hAnsi="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133580"/>
    <w:rPr>
      <w:rFonts w:cs="Arial"/>
      <w:kern w:val="32"/>
      <w:sz w:val="32"/>
      <w:szCs w:val="32"/>
      <w:lang w:val="fr-FR"/>
    </w:rPr>
  </w:style>
  <w:style w:type="character" w:customStyle="1" w:styleId="Titre2Car">
    <w:name w:val="Titre 2 Car"/>
    <w:basedOn w:val="Policepardfaut"/>
    <w:link w:val="Titre2"/>
    <w:uiPriority w:val="99"/>
    <w:semiHidden/>
    <w:locked/>
    <w:rsid w:val="00133580"/>
    <w:rPr>
      <w:rFonts w:ascii="Arial" w:hAnsi="Arial" w:cs="Arial"/>
      <w:b/>
      <w:i/>
      <w:iCs/>
      <w:kern w:val="32"/>
      <w:sz w:val="28"/>
      <w:szCs w:val="28"/>
      <w:lang w:val="fr-FR" w:eastAsia="fr-CA" w:bidi="ar-SA"/>
    </w:rPr>
  </w:style>
  <w:style w:type="character" w:customStyle="1" w:styleId="Titre3Car">
    <w:name w:val="Titre 3 Car"/>
    <w:basedOn w:val="Policepardfaut"/>
    <w:link w:val="Titre3"/>
    <w:uiPriority w:val="99"/>
    <w:locked/>
    <w:rsid w:val="00BA5048"/>
    <w:rPr>
      <w:rFonts w:ascii="Arial" w:hAnsi="Arial" w:cs="Times New Roman"/>
      <w:b/>
      <w:kern w:val="32"/>
      <w:sz w:val="26"/>
      <w:szCs w:val="26"/>
      <w:lang w:val="fr-FR" w:eastAsia="fr-CA" w:bidi="ar-SA"/>
    </w:rPr>
  </w:style>
  <w:style w:type="character" w:customStyle="1" w:styleId="Titre4Car">
    <w:name w:val="Titre 4 Car"/>
    <w:basedOn w:val="Policepardfaut"/>
    <w:link w:val="Titre4"/>
    <w:uiPriority w:val="99"/>
    <w:semiHidden/>
    <w:locked/>
    <w:rsid w:val="00133580"/>
    <w:rPr>
      <w:rFonts w:cs="Arial"/>
      <w:b/>
      <w:kern w:val="32"/>
      <w:sz w:val="28"/>
      <w:szCs w:val="28"/>
      <w:lang w:val="fr-FR" w:eastAsia="fr-CA" w:bidi="ar-SA"/>
    </w:rPr>
  </w:style>
  <w:style w:type="character" w:customStyle="1" w:styleId="Titre5Car">
    <w:name w:val="Titre 5 Car"/>
    <w:basedOn w:val="Policepardfaut"/>
    <w:link w:val="Titre5"/>
    <w:uiPriority w:val="99"/>
    <w:semiHidden/>
    <w:locked/>
    <w:rsid w:val="00133580"/>
    <w:rPr>
      <w:rFonts w:cs="Arial"/>
      <w:b/>
      <w:i/>
      <w:iCs/>
      <w:kern w:val="32"/>
      <w:sz w:val="26"/>
      <w:szCs w:val="26"/>
      <w:lang w:val="fr-FR" w:eastAsia="fr-CA" w:bidi="ar-SA"/>
    </w:rPr>
  </w:style>
  <w:style w:type="character" w:customStyle="1" w:styleId="Titre6Car">
    <w:name w:val="Titre 6 Car"/>
    <w:basedOn w:val="Policepardfaut"/>
    <w:link w:val="Titre6"/>
    <w:uiPriority w:val="99"/>
    <w:locked/>
    <w:rsid w:val="00133580"/>
    <w:rPr>
      <w:rFonts w:cs="Arial"/>
      <w:b/>
      <w:kern w:val="32"/>
      <w:sz w:val="22"/>
      <w:szCs w:val="22"/>
      <w:lang w:val="fr-FR" w:eastAsia="fr-CA" w:bidi="ar-SA"/>
    </w:rPr>
  </w:style>
  <w:style w:type="character" w:customStyle="1" w:styleId="Titre7Car">
    <w:name w:val="Titre 7 Car"/>
    <w:basedOn w:val="Policepardfaut"/>
    <w:link w:val="Titre7"/>
    <w:uiPriority w:val="99"/>
    <w:semiHidden/>
    <w:locked/>
    <w:rsid w:val="00133580"/>
    <w:rPr>
      <w:rFonts w:cs="Arial"/>
      <w:bCs/>
      <w:kern w:val="32"/>
      <w:sz w:val="24"/>
      <w:szCs w:val="24"/>
      <w:lang w:val="fr-FR" w:eastAsia="fr-CA" w:bidi="ar-SA"/>
    </w:rPr>
  </w:style>
  <w:style w:type="character" w:customStyle="1" w:styleId="Titre8Car">
    <w:name w:val="Titre 8 Car"/>
    <w:basedOn w:val="Policepardfaut"/>
    <w:link w:val="Titre8"/>
    <w:uiPriority w:val="99"/>
    <w:semiHidden/>
    <w:locked/>
    <w:rsid w:val="00133580"/>
    <w:rPr>
      <w:rFonts w:cs="Arial"/>
      <w:bCs/>
      <w:i/>
      <w:iCs/>
      <w:kern w:val="32"/>
      <w:sz w:val="24"/>
      <w:szCs w:val="24"/>
      <w:lang w:val="fr-FR" w:eastAsia="fr-CA" w:bidi="ar-SA"/>
    </w:rPr>
  </w:style>
  <w:style w:type="character" w:customStyle="1" w:styleId="Titre9Car">
    <w:name w:val="Titre 9 Car"/>
    <w:basedOn w:val="Policepardfaut"/>
    <w:link w:val="Titre9"/>
    <w:uiPriority w:val="99"/>
    <w:semiHidden/>
    <w:locked/>
    <w:rsid w:val="00133580"/>
    <w:rPr>
      <w:rFonts w:ascii="Arial" w:hAnsi="Arial" w:cs="Arial"/>
      <w:bCs/>
      <w:kern w:val="32"/>
      <w:sz w:val="22"/>
      <w:szCs w:val="22"/>
      <w:lang w:val="fr-FR" w:eastAsia="fr-CA" w:bidi="ar-SA"/>
    </w:rPr>
  </w:style>
  <w:style w:type="paragraph" w:styleId="TM1">
    <w:name w:val="toc 1"/>
    <w:basedOn w:val="Normal"/>
    <w:next w:val="Normal"/>
    <w:autoRedefine/>
    <w:uiPriority w:val="99"/>
    <w:rsid w:val="004C0107"/>
    <w:pPr>
      <w:spacing w:before="120"/>
      <w:jc w:val="left"/>
    </w:pPr>
    <w:rPr>
      <w:rFonts w:cs="Times New Roman"/>
      <w:b/>
      <w:i/>
      <w:iCs/>
      <w:szCs w:val="24"/>
    </w:rPr>
  </w:style>
  <w:style w:type="paragraph" w:styleId="TM2">
    <w:name w:val="toc 2"/>
    <w:basedOn w:val="Normal"/>
    <w:next w:val="Normal"/>
    <w:autoRedefine/>
    <w:uiPriority w:val="99"/>
    <w:rsid w:val="004C0107"/>
    <w:pPr>
      <w:spacing w:before="120"/>
      <w:ind w:left="240"/>
      <w:jc w:val="left"/>
    </w:pPr>
    <w:rPr>
      <w:rFonts w:cs="Times New Roman"/>
      <w:b/>
      <w:sz w:val="22"/>
      <w:szCs w:val="22"/>
    </w:rPr>
  </w:style>
  <w:style w:type="paragraph" w:styleId="TM3">
    <w:name w:val="toc 3"/>
    <w:basedOn w:val="Normal"/>
    <w:next w:val="Normal"/>
    <w:autoRedefine/>
    <w:uiPriority w:val="99"/>
    <w:rsid w:val="004C0107"/>
    <w:pPr>
      <w:ind w:left="480"/>
      <w:jc w:val="left"/>
    </w:pPr>
    <w:rPr>
      <w:rFonts w:cs="Times New Roman"/>
      <w:bCs w:val="0"/>
      <w:sz w:val="20"/>
      <w:szCs w:val="20"/>
    </w:rPr>
  </w:style>
  <w:style w:type="paragraph" w:styleId="TM4">
    <w:name w:val="toc 4"/>
    <w:basedOn w:val="Normal"/>
    <w:next w:val="Normal"/>
    <w:autoRedefine/>
    <w:uiPriority w:val="99"/>
    <w:rsid w:val="004C0107"/>
    <w:pPr>
      <w:ind w:left="720"/>
      <w:jc w:val="left"/>
    </w:pPr>
    <w:rPr>
      <w:rFonts w:cs="Times New Roman"/>
      <w:bCs w:val="0"/>
      <w:sz w:val="20"/>
      <w:szCs w:val="20"/>
    </w:rPr>
  </w:style>
  <w:style w:type="paragraph" w:styleId="TM5">
    <w:name w:val="toc 5"/>
    <w:basedOn w:val="Normal"/>
    <w:next w:val="Normal"/>
    <w:autoRedefine/>
    <w:uiPriority w:val="99"/>
    <w:rsid w:val="004C0107"/>
    <w:pPr>
      <w:ind w:left="960"/>
      <w:jc w:val="left"/>
    </w:pPr>
    <w:rPr>
      <w:rFonts w:cs="Times New Roman"/>
      <w:bCs w:val="0"/>
      <w:sz w:val="20"/>
      <w:szCs w:val="20"/>
    </w:rPr>
  </w:style>
  <w:style w:type="paragraph" w:styleId="TM6">
    <w:name w:val="toc 6"/>
    <w:basedOn w:val="Normal"/>
    <w:next w:val="Normal"/>
    <w:autoRedefine/>
    <w:uiPriority w:val="99"/>
    <w:rsid w:val="004C0107"/>
    <w:pPr>
      <w:ind w:left="1200"/>
      <w:jc w:val="left"/>
    </w:pPr>
    <w:rPr>
      <w:rFonts w:cs="Times New Roman"/>
      <w:bCs w:val="0"/>
      <w:sz w:val="20"/>
      <w:szCs w:val="20"/>
    </w:rPr>
  </w:style>
  <w:style w:type="paragraph" w:styleId="TM7">
    <w:name w:val="toc 7"/>
    <w:basedOn w:val="Normal"/>
    <w:next w:val="Normal"/>
    <w:autoRedefine/>
    <w:uiPriority w:val="99"/>
    <w:rsid w:val="004C0107"/>
    <w:pPr>
      <w:ind w:left="1440"/>
      <w:jc w:val="left"/>
    </w:pPr>
    <w:rPr>
      <w:rFonts w:cs="Times New Roman"/>
      <w:bCs w:val="0"/>
      <w:sz w:val="20"/>
      <w:szCs w:val="20"/>
    </w:rPr>
  </w:style>
  <w:style w:type="paragraph" w:styleId="TM8">
    <w:name w:val="toc 8"/>
    <w:basedOn w:val="Normal"/>
    <w:next w:val="Normal"/>
    <w:autoRedefine/>
    <w:uiPriority w:val="99"/>
    <w:rsid w:val="004C0107"/>
    <w:pPr>
      <w:ind w:left="1680"/>
      <w:jc w:val="left"/>
    </w:pPr>
    <w:rPr>
      <w:rFonts w:cs="Times New Roman"/>
      <w:bCs w:val="0"/>
      <w:sz w:val="20"/>
      <w:szCs w:val="20"/>
    </w:rPr>
  </w:style>
  <w:style w:type="paragraph" w:styleId="TM9">
    <w:name w:val="toc 9"/>
    <w:basedOn w:val="Normal"/>
    <w:next w:val="Normal"/>
    <w:autoRedefine/>
    <w:uiPriority w:val="99"/>
    <w:rsid w:val="004C0107"/>
    <w:pPr>
      <w:ind w:left="1920"/>
      <w:jc w:val="left"/>
    </w:pPr>
    <w:rPr>
      <w:rFonts w:cs="Times New Roman"/>
      <w:bCs w:val="0"/>
      <w:sz w:val="20"/>
      <w:szCs w:val="20"/>
    </w:rPr>
  </w:style>
  <w:style w:type="paragraph" w:customStyle="1" w:styleId="Level1">
    <w:name w:val="Level 1"/>
    <w:basedOn w:val="Normal"/>
    <w:uiPriority w:val="99"/>
    <w:rsid w:val="004C0107"/>
    <w:pPr>
      <w:widowControl w:val="0"/>
      <w:numPr>
        <w:numId w:val="11"/>
      </w:numPr>
      <w:outlineLvl w:val="0"/>
    </w:pPr>
    <w:rPr>
      <w:rFonts w:ascii="Trebuchet MS" w:hAnsi="Trebuchet MS"/>
      <w:lang w:val="fr-CA" w:eastAsia="fr-FR"/>
    </w:rPr>
  </w:style>
  <w:style w:type="character" w:styleId="Lienhypertexte">
    <w:name w:val="Hyperlink"/>
    <w:basedOn w:val="Policepardfaut"/>
    <w:uiPriority w:val="99"/>
    <w:rsid w:val="004C0107"/>
    <w:rPr>
      <w:rFonts w:cs="Times New Roman"/>
      <w:color w:val="0000FF"/>
      <w:u w:val="single"/>
    </w:rPr>
  </w:style>
  <w:style w:type="paragraph" w:customStyle="1" w:styleId="StyleJustifi">
    <w:name w:val="Style Justifié"/>
    <w:basedOn w:val="Normal"/>
    <w:uiPriority w:val="99"/>
    <w:rsid w:val="00D9728A"/>
    <w:rPr>
      <w:rFonts w:cs="Times New Roman"/>
      <w:b/>
      <w:i/>
      <w:iCs/>
      <w:szCs w:val="20"/>
    </w:rPr>
  </w:style>
  <w:style w:type="paragraph" w:customStyle="1" w:styleId="Style1">
    <w:name w:val="Style1"/>
    <w:basedOn w:val="Titre1"/>
    <w:uiPriority w:val="99"/>
    <w:rsid w:val="008B1A99"/>
    <w:pPr>
      <w:tabs>
        <w:tab w:val="clear" w:pos="1440"/>
        <w:tab w:val="num" w:pos="360"/>
      </w:tabs>
    </w:pPr>
    <w:rPr>
      <w:b/>
      <w:i/>
    </w:rPr>
  </w:style>
  <w:style w:type="paragraph" w:customStyle="1" w:styleId="Legal1">
    <w:name w:val="Legal 1"/>
    <w:basedOn w:val="Normal"/>
    <w:uiPriority w:val="99"/>
    <w:rsid w:val="00456CC1"/>
    <w:pPr>
      <w:widowControl w:val="0"/>
      <w:numPr>
        <w:numId w:val="13"/>
      </w:numPr>
      <w:jc w:val="left"/>
      <w:outlineLvl w:val="0"/>
    </w:pPr>
    <w:rPr>
      <w:rFonts w:ascii="Trebuchet MS" w:hAnsi="Trebuchet MS" w:cs="Times New Roman"/>
      <w:bCs w:val="0"/>
      <w:kern w:val="0"/>
      <w:szCs w:val="20"/>
      <w:lang w:val="fr-CA" w:eastAsia="fr-FR"/>
    </w:rPr>
  </w:style>
  <w:style w:type="paragraph" w:styleId="Retraitcorpsdetexte">
    <w:name w:val="Body Text Indent"/>
    <w:basedOn w:val="Normal"/>
    <w:link w:val="RetraitcorpsdetexteCar"/>
    <w:uiPriority w:val="99"/>
    <w:rsid w:val="00456CC1"/>
    <w:pPr>
      <w:widowControl w:val="0"/>
      <w:tabs>
        <w:tab w:val="left" w:pos="1440"/>
        <w:tab w:val="left" w:pos="2160"/>
        <w:tab w:val="left" w:pos="2880"/>
        <w:tab w:val="left" w:pos="2977"/>
        <w:tab w:val="left" w:pos="4320"/>
        <w:tab w:val="left" w:pos="5040"/>
      </w:tabs>
      <w:ind w:left="2977" w:hanging="2977"/>
    </w:pPr>
    <w:rPr>
      <w:rFonts w:cs="Times New Roman"/>
      <w:bCs w:val="0"/>
      <w:kern w:val="0"/>
      <w:szCs w:val="20"/>
      <w:lang w:val="fr-CA" w:eastAsia="fr-FR"/>
    </w:rPr>
  </w:style>
  <w:style w:type="character" w:customStyle="1" w:styleId="RetraitcorpsdetexteCar">
    <w:name w:val="Retrait corps de texte Car"/>
    <w:basedOn w:val="Policepardfaut"/>
    <w:link w:val="Retraitcorpsdetexte"/>
    <w:uiPriority w:val="99"/>
    <w:semiHidden/>
    <w:locked/>
    <w:rsid w:val="00133580"/>
    <w:rPr>
      <w:rFonts w:cs="Arial"/>
      <w:bCs/>
      <w:kern w:val="32"/>
      <w:sz w:val="32"/>
      <w:szCs w:val="32"/>
      <w:lang w:val="fr-FR"/>
    </w:rPr>
  </w:style>
  <w:style w:type="paragraph" w:styleId="Retraitcorpsdetexte2">
    <w:name w:val="Body Text Indent 2"/>
    <w:basedOn w:val="Normal"/>
    <w:link w:val="Retraitcorpsdetexte2Car"/>
    <w:uiPriority w:val="99"/>
    <w:rsid w:val="00456CC1"/>
    <w:pPr>
      <w:widowControl w:val="0"/>
      <w:tabs>
        <w:tab w:val="left" w:pos="1440"/>
        <w:tab w:val="left" w:pos="2160"/>
        <w:tab w:val="left" w:pos="2977"/>
        <w:tab w:val="left" w:pos="3600"/>
        <w:tab w:val="left" w:pos="4320"/>
        <w:tab w:val="left" w:pos="5040"/>
      </w:tabs>
      <w:ind w:left="2970" w:hanging="2970"/>
    </w:pPr>
    <w:rPr>
      <w:rFonts w:cs="Times New Roman"/>
      <w:bCs w:val="0"/>
      <w:kern w:val="0"/>
      <w:szCs w:val="20"/>
      <w:lang w:val="fr-CA" w:eastAsia="fr-FR"/>
    </w:rPr>
  </w:style>
  <w:style w:type="character" w:customStyle="1" w:styleId="Retraitcorpsdetexte2Car">
    <w:name w:val="Retrait corps de texte 2 Car"/>
    <w:basedOn w:val="Policepardfaut"/>
    <w:link w:val="Retraitcorpsdetexte2"/>
    <w:uiPriority w:val="99"/>
    <w:semiHidden/>
    <w:locked/>
    <w:rsid w:val="00133580"/>
    <w:rPr>
      <w:rFonts w:cs="Arial"/>
      <w:bCs/>
      <w:kern w:val="32"/>
      <w:sz w:val="32"/>
      <w:szCs w:val="32"/>
      <w:lang w:val="fr-FR"/>
    </w:rPr>
  </w:style>
  <w:style w:type="paragraph" w:styleId="Retraitcorpsdetexte3">
    <w:name w:val="Body Text Indent 3"/>
    <w:basedOn w:val="Normal"/>
    <w:link w:val="Retraitcorpsdetexte3Car"/>
    <w:uiPriority w:val="99"/>
    <w:rsid w:val="00456CC1"/>
    <w:pPr>
      <w:widowControl w:val="0"/>
      <w:tabs>
        <w:tab w:val="left" w:pos="1440"/>
        <w:tab w:val="left" w:pos="2160"/>
        <w:tab w:val="left" w:pos="2880"/>
        <w:tab w:val="left" w:pos="3600"/>
        <w:tab w:val="left" w:pos="4320"/>
        <w:tab w:val="left" w:pos="5040"/>
      </w:tabs>
      <w:ind w:left="2880" w:hanging="2880"/>
    </w:pPr>
    <w:rPr>
      <w:rFonts w:cs="Times New Roman"/>
      <w:bCs w:val="0"/>
      <w:kern w:val="0"/>
      <w:szCs w:val="20"/>
      <w:lang w:val="fr-CA" w:eastAsia="fr-FR"/>
    </w:rPr>
  </w:style>
  <w:style w:type="character" w:customStyle="1" w:styleId="Retraitcorpsdetexte3Car">
    <w:name w:val="Retrait corps de texte 3 Car"/>
    <w:basedOn w:val="Policepardfaut"/>
    <w:link w:val="Retraitcorpsdetexte3"/>
    <w:uiPriority w:val="99"/>
    <w:semiHidden/>
    <w:locked/>
    <w:rsid w:val="00133580"/>
    <w:rPr>
      <w:rFonts w:cs="Arial"/>
      <w:bCs/>
      <w:kern w:val="32"/>
      <w:sz w:val="16"/>
      <w:szCs w:val="16"/>
      <w:lang w:val="fr-FR"/>
    </w:rPr>
  </w:style>
  <w:style w:type="paragraph" w:customStyle="1" w:styleId="BodyText31">
    <w:name w:val="Body Text 31"/>
    <w:basedOn w:val="Normal"/>
    <w:uiPriority w:val="99"/>
    <w:rsid w:val="00D47109"/>
    <w:pPr>
      <w:widowControl w:val="0"/>
      <w:tabs>
        <w:tab w:val="left" w:pos="-1440"/>
        <w:tab w:val="left" w:pos="-720"/>
        <w:tab w:val="left" w:pos="-432"/>
        <w:tab w:val="left" w:pos="-144"/>
        <w:tab w:val="left" w:pos="0"/>
        <w:tab w:val="left" w:pos="158"/>
        <w:tab w:val="left" w:pos="417"/>
        <w:tab w:val="left" w:pos="691"/>
        <w:tab w:val="left" w:pos="9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textAlignment w:val="baseline"/>
    </w:pPr>
    <w:rPr>
      <w:rFonts w:cs="Times New Roman"/>
      <w:bCs w:val="0"/>
      <w:i/>
      <w:iCs/>
      <w:spacing w:val="-2"/>
      <w:kern w:val="0"/>
      <w:sz w:val="22"/>
      <w:szCs w:val="22"/>
      <w:lang w:val="fr-CA" w:eastAsia="fr-FR"/>
    </w:rPr>
  </w:style>
  <w:style w:type="paragraph" w:styleId="Pieddepage">
    <w:name w:val="footer"/>
    <w:basedOn w:val="Normal"/>
    <w:link w:val="PieddepageCar"/>
    <w:uiPriority w:val="99"/>
    <w:semiHidden/>
    <w:rsid w:val="00D47109"/>
    <w:pPr>
      <w:tabs>
        <w:tab w:val="center" w:pos="4320"/>
        <w:tab w:val="right" w:pos="8640"/>
      </w:tabs>
      <w:jc w:val="left"/>
    </w:pPr>
    <w:rPr>
      <w:rFonts w:cs="Times New Roman"/>
      <w:bCs w:val="0"/>
      <w:kern w:val="0"/>
      <w:sz w:val="20"/>
      <w:szCs w:val="20"/>
    </w:rPr>
  </w:style>
  <w:style w:type="character" w:customStyle="1" w:styleId="PieddepageCar">
    <w:name w:val="Pied de page Car"/>
    <w:basedOn w:val="Policepardfaut"/>
    <w:link w:val="Pieddepage"/>
    <w:uiPriority w:val="99"/>
    <w:semiHidden/>
    <w:locked/>
    <w:rsid w:val="00D47109"/>
    <w:rPr>
      <w:rFonts w:cs="Times New Roman"/>
      <w:lang w:val="fr-FR" w:eastAsia="fr-CA"/>
    </w:rPr>
  </w:style>
  <w:style w:type="character" w:styleId="Numrodepage">
    <w:name w:val="page number"/>
    <w:basedOn w:val="Policepardfaut"/>
    <w:uiPriority w:val="99"/>
    <w:rsid w:val="00D47109"/>
    <w:rPr>
      <w:rFonts w:cs="Times New Roman"/>
    </w:rPr>
  </w:style>
  <w:style w:type="paragraph" w:customStyle="1" w:styleId="Liste-2">
    <w:name w:val="Liste-2"/>
    <w:uiPriority w:val="99"/>
    <w:rsid w:val="002E2A9F"/>
    <w:pPr>
      <w:numPr>
        <w:numId w:val="14"/>
      </w:numPr>
      <w:spacing w:before="120" w:after="120"/>
      <w:ind w:left="1134" w:hanging="567"/>
      <w:jc w:val="both"/>
    </w:pPr>
    <w:rPr>
      <w:rFonts w:ascii="Arial" w:hAnsi="Arial" w:cs="Arial"/>
      <w:sz w:val="24"/>
      <w:szCs w:val="24"/>
      <w:lang w:val="fr-FR" w:eastAsia="fr-FR"/>
    </w:rPr>
  </w:style>
  <w:style w:type="paragraph" w:customStyle="1" w:styleId="BodyTextIn">
    <w:name w:val="Body Text In"/>
    <w:uiPriority w:val="99"/>
    <w:rsid w:val="004D431C"/>
    <w:pPr>
      <w:widowControl w:val="0"/>
      <w:tabs>
        <w:tab w:val="left" w:pos="-720"/>
      </w:tabs>
      <w:suppressAutoHyphens/>
      <w:autoSpaceDE w:val="0"/>
      <w:autoSpaceDN w:val="0"/>
      <w:adjustRightInd w:val="0"/>
      <w:spacing w:line="240" w:lineRule="atLeast"/>
      <w:jc w:val="both"/>
    </w:pPr>
    <w:rPr>
      <w:rFonts w:ascii="Arial" w:hAnsi="Arial" w:cs="Arial"/>
      <w:spacing w:val="-3"/>
      <w:sz w:val="24"/>
      <w:szCs w:val="24"/>
      <w:lang w:val="fr-FR" w:eastAsia="fr-FR"/>
    </w:rPr>
  </w:style>
  <w:style w:type="paragraph" w:customStyle="1" w:styleId="1">
    <w:name w:val="1"/>
    <w:uiPriority w:val="99"/>
    <w:rsid w:val="001A35EE"/>
    <w:pPr>
      <w:widowControl w:val="0"/>
      <w:tabs>
        <w:tab w:val="left" w:pos="-720"/>
      </w:tabs>
      <w:suppressAutoHyphens/>
      <w:autoSpaceDE w:val="0"/>
      <w:autoSpaceDN w:val="0"/>
      <w:adjustRightInd w:val="0"/>
      <w:spacing w:line="240" w:lineRule="atLeast"/>
      <w:jc w:val="both"/>
    </w:pPr>
    <w:rPr>
      <w:rFonts w:ascii="Arial" w:hAnsi="Arial" w:cs="Arial"/>
      <w:spacing w:val="-3"/>
      <w:sz w:val="24"/>
      <w:szCs w:val="24"/>
      <w:lang w:val="fr-FR" w:eastAsia="fr-FR"/>
    </w:rPr>
  </w:style>
  <w:style w:type="paragraph" w:styleId="En-tte">
    <w:name w:val="header"/>
    <w:basedOn w:val="Normal"/>
    <w:link w:val="En-tteCar"/>
    <w:uiPriority w:val="99"/>
    <w:rsid w:val="00D219A6"/>
    <w:pPr>
      <w:tabs>
        <w:tab w:val="center" w:pos="4320"/>
        <w:tab w:val="right" w:pos="8640"/>
      </w:tabs>
    </w:pPr>
  </w:style>
  <w:style w:type="character" w:customStyle="1" w:styleId="En-tteCar">
    <w:name w:val="En-tête Car"/>
    <w:basedOn w:val="Policepardfaut"/>
    <w:link w:val="En-tte"/>
    <w:uiPriority w:val="99"/>
    <w:semiHidden/>
    <w:locked/>
    <w:rsid w:val="00133580"/>
    <w:rPr>
      <w:rFonts w:cs="Arial"/>
      <w:bCs/>
      <w:kern w:val="32"/>
      <w:sz w:val="32"/>
      <w:szCs w:val="32"/>
      <w:lang w:val="fr-FR"/>
    </w:rPr>
  </w:style>
  <w:style w:type="paragraph" w:styleId="Corpsdetexte">
    <w:name w:val="Body Text"/>
    <w:basedOn w:val="Normal"/>
    <w:link w:val="CorpsdetexteCar"/>
    <w:uiPriority w:val="99"/>
    <w:rsid w:val="00A05FB0"/>
    <w:pPr>
      <w:spacing w:after="120"/>
    </w:pPr>
  </w:style>
  <w:style w:type="character" w:customStyle="1" w:styleId="CorpsdetexteCar">
    <w:name w:val="Corps de texte Car"/>
    <w:basedOn w:val="Policepardfaut"/>
    <w:link w:val="Corpsdetexte"/>
    <w:uiPriority w:val="99"/>
    <w:semiHidden/>
    <w:locked/>
    <w:rsid w:val="00133580"/>
    <w:rPr>
      <w:rFonts w:cs="Arial"/>
      <w:bCs/>
      <w:kern w:val="32"/>
      <w:sz w:val="32"/>
      <w:szCs w:val="32"/>
      <w:lang w:val="fr-FR"/>
    </w:rPr>
  </w:style>
  <w:style w:type="table" w:styleId="Grilledutableau">
    <w:name w:val="Table Grid"/>
    <w:basedOn w:val="TableauNormal"/>
    <w:uiPriority w:val="99"/>
    <w:rsid w:val="00C67A43"/>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courant1">
    <w:name w:val="texte-courant1"/>
    <w:basedOn w:val="Policepardfaut"/>
    <w:uiPriority w:val="99"/>
    <w:rsid w:val="00F6701A"/>
    <w:rPr>
      <w:rFonts w:cs="Times New Roman"/>
    </w:rPr>
  </w:style>
  <w:style w:type="character" w:customStyle="1" w:styleId="label-paragraph1">
    <w:name w:val="label-paragraph1"/>
    <w:uiPriority w:val="99"/>
    <w:rsid w:val="00C31096"/>
  </w:style>
  <w:style w:type="character" w:customStyle="1" w:styleId="italic1">
    <w:name w:val="italic1"/>
    <w:uiPriority w:val="99"/>
    <w:rsid w:val="00C31096"/>
    <w:rPr>
      <w:i/>
    </w:rPr>
  </w:style>
  <w:style w:type="paragraph" w:styleId="NormalWeb">
    <w:name w:val="Normal (Web)"/>
    <w:basedOn w:val="Normal"/>
    <w:uiPriority w:val="99"/>
    <w:rsid w:val="00991EED"/>
    <w:pPr>
      <w:spacing w:after="360"/>
      <w:jc w:val="left"/>
    </w:pPr>
    <w:rPr>
      <w:rFonts w:cs="Times New Roman"/>
      <w:bCs w:val="0"/>
      <w:kern w:val="0"/>
      <w:szCs w:val="24"/>
      <w:lang w:val="fr-CA"/>
    </w:rPr>
  </w:style>
  <w:style w:type="paragraph" w:customStyle="1" w:styleId="Default">
    <w:name w:val="Default"/>
    <w:uiPriority w:val="99"/>
    <w:rsid w:val="00DB4635"/>
    <w:pPr>
      <w:autoSpaceDE w:val="0"/>
      <w:autoSpaceDN w:val="0"/>
      <w:adjustRightInd w:val="0"/>
    </w:pPr>
    <w:rPr>
      <w:rFonts w:ascii="Arial" w:hAnsi="Arial" w:cs="Arial"/>
      <w:color w:val="000000"/>
      <w:sz w:val="24"/>
      <w:szCs w:val="24"/>
    </w:rPr>
  </w:style>
  <w:style w:type="character" w:customStyle="1" w:styleId="Normal1">
    <w:name w:val="Normal1"/>
    <w:basedOn w:val="Policepardfaut"/>
    <w:uiPriority w:val="99"/>
    <w:rsid w:val="002352C3"/>
    <w:rPr>
      <w:rFonts w:cs="Times New Roman"/>
    </w:rPr>
  </w:style>
  <w:style w:type="paragraph" w:styleId="Listepuces">
    <w:name w:val="List Bullet"/>
    <w:basedOn w:val="Normal"/>
    <w:uiPriority w:val="99"/>
    <w:rsid w:val="00EA626F"/>
    <w:pPr>
      <w:tabs>
        <w:tab w:val="num" w:pos="1440"/>
      </w:tabs>
      <w:ind w:left="360" w:hanging="360"/>
      <w:contextualSpacing/>
    </w:pPr>
  </w:style>
  <w:style w:type="character" w:styleId="Marquedecommentaire">
    <w:name w:val="annotation reference"/>
    <w:basedOn w:val="Policepardfaut"/>
    <w:uiPriority w:val="99"/>
    <w:semiHidden/>
    <w:rsid w:val="00F308B4"/>
    <w:rPr>
      <w:rFonts w:cs="Times New Roman"/>
      <w:sz w:val="16"/>
      <w:szCs w:val="16"/>
    </w:rPr>
  </w:style>
  <w:style w:type="paragraph" w:styleId="Commentaire">
    <w:name w:val="annotation text"/>
    <w:basedOn w:val="Normal"/>
    <w:link w:val="CommentaireCar"/>
    <w:uiPriority w:val="99"/>
    <w:semiHidden/>
    <w:rsid w:val="00F308B4"/>
    <w:rPr>
      <w:sz w:val="20"/>
      <w:szCs w:val="20"/>
    </w:rPr>
  </w:style>
  <w:style w:type="character" w:customStyle="1" w:styleId="CommentaireCar">
    <w:name w:val="Commentaire Car"/>
    <w:basedOn w:val="Policepardfaut"/>
    <w:link w:val="Commentaire"/>
    <w:uiPriority w:val="99"/>
    <w:semiHidden/>
    <w:locked/>
    <w:rsid w:val="00133580"/>
    <w:rPr>
      <w:rFonts w:cs="Arial"/>
      <w:bCs/>
      <w:kern w:val="32"/>
      <w:sz w:val="20"/>
      <w:szCs w:val="20"/>
      <w:lang w:val="fr-FR"/>
    </w:rPr>
  </w:style>
  <w:style w:type="paragraph" w:styleId="Objetducommentaire">
    <w:name w:val="annotation subject"/>
    <w:basedOn w:val="Commentaire"/>
    <w:next w:val="Commentaire"/>
    <w:link w:val="ObjetducommentaireCar"/>
    <w:uiPriority w:val="99"/>
    <w:semiHidden/>
    <w:rsid w:val="00F308B4"/>
    <w:rPr>
      <w:b/>
    </w:rPr>
  </w:style>
  <w:style w:type="character" w:customStyle="1" w:styleId="ObjetducommentaireCar">
    <w:name w:val="Objet du commentaire Car"/>
    <w:basedOn w:val="CommentaireCar"/>
    <w:link w:val="Objetducommentaire"/>
    <w:uiPriority w:val="99"/>
    <w:semiHidden/>
    <w:locked/>
    <w:rsid w:val="00133580"/>
    <w:rPr>
      <w:rFonts w:cs="Arial"/>
      <w:b/>
      <w:bCs/>
      <w:kern w:val="32"/>
      <w:sz w:val="20"/>
      <w:szCs w:val="20"/>
      <w:lang w:val="fr-FR"/>
    </w:rPr>
  </w:style>
  <w:style w:type="paragraph" w:styleId="Textedebulles">
    <w:name w:val="Balloon Text"/>
    <w:basedOn w:val="Normal"/>
    <w:link w:val="TextedebullesCar"/>
    <w:uiPriority w:val="99"/>
    <w:semiHidden/>
    <w:rsid w:val="00F308B4"/>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133580"/>
    <w:rPr>
      <w:rFonts w:cs="Arial"/>
      <w:bCs/>
      <w:kern w:val="32"/>
      <w:sz w:val="2"/>
      <w:lang w:val="fr-FR"/>
    </w:rPr>
  </w:style>
  <w:style w:type="character" w:customStyle="1" w:styleId="hit">
    <w:name w:val="hit"/>
    <w:basedOn w:val="Policepardfaut"/>
    <w:uiPriority w:val="99"/>
    <w:rsid w:val="00E80381"/>
    <w:rPr>
      <w:rFonts w:cs="Times New Roman"/>
      <w:b/>
      <w:bCs/>
      <w:color w:val="000000"/>
      <w:shd w:val="clear" w:color="auto" w:fill="FFF020"/>
    </w:rPr>
  </w:style>
  <w:style w:type="character" w:customStyle="1" w:styleId="highlight1">
    <w:name w:val="highlight1"/>
    <w:basedOn w:val="Policepardfaut"/>
    <w:uiPriority w:val="99"/>
    <w:rsid w:val="00E80381"/>
    <w:rPr>
      <w:rFonts w:cs="Times New Roman"/>
    </w:rPr>
  </w:style>
  <w:style w:type="character" w:customStyle="1" w:styleId="label-section1">
    <w:name w:val="label-section1"/>
    <w:basedOn w:val="Policepardfaut"/>
    <w:uiPriority w:val="99"/>
    <w:rsid w:val="00A33073"/>
    <w:rPr>
      <w:rFonts w:ascii="PosterBodoni BT" w:hAnsi="PosterBodoni BT" w:cs="Times New Roman"/>
      <w:b/>
      <w:bCs/>
    </w:rPr>
  </w:style>
  <w:style w:type="character" w:customStyle="1" w:styleId="bold1">
    <w:name w:val="bold1"/>
    <w:basedOn w:val="Policepardfaut"/>
    <w:uiPriority w:val="99"/>
    <w:rsid w:val="007E6547"/>
    <w:rPr>
      <w:rFonts w:cs="Times New Roman"/>
      <w:b/>
      <w:bCs/>
    </w:rPr>
  </w:style>
  <w:style w:type="character" w:customStyle="1" w:styleId="label-part-division1">
    <w:name w:val="label-part-division1"/>
    <w:basedOn w:val="Policepardfaut"/>
    <w:uiPriority w:val="99"/>
    <w:rsid w:val="007E6547"/>
    <w:rPr>
      <w:rFonts w:cs="Times New Roman"/>
      <w:b/>
      <w:bCs/>
      <w:caps/>
    </w:rPr>
  </w:style>
  <w:style w:type="character" w:customStyle="1" w:styleId="label-subparagraph1">
    <w:name w:val="label-subparagraph1"/>
    <w:basedOn w:val="Policepardfaut"/>
    <w:uiPriority w:val="99"/>
    <w:rsid w:val="0028060B"/>
    <w:rPr>
      <w:rFonts w:cs="Times New Roman"/>
      <w:i/>
      <w:iCs/>
    </w:rPr>
  </w:style>
  <w:style w:type="character" w:customStyle="1" w:styleId="label-subpara-after1">
    <w:name w:val="label-subpara-after1"/>
    <w:basedOn w:val="Policepardfaut"/>
    <w:uiPriority w:val="99"/>
    <w:rsid w:val="0028060B"/>
    <w:rPr>
      <w:rFonts w:cs="Times New Roman"/>
    </w:rPr>
  </w:style>
  <w:style w:type="paragraph" w:customStyle="1" w:styleId="titre40">
    <w:name w:val="titre 4"/>
    <w:basedOn w:val="Default"/>
    <w:next w:val="Default"/>
    <w:uiPriority w:val="99"/>
    <w:rsid w:val="005924A5"/>
    <w:rPr>
      <w:rFonts w:cs="Times New Roman"/>
      <w:color w:val="auto"/>
    </w:rPr>
  </w:style>
  <w:style w:type="paragraph" w:customStyle="1" w:styleId="Refonte2">
    <w:name w:val="Refonte2"/>
    <w:basedOn w:val="Default"/>
    <w:next w:val="Default"/>
    <w:uiPriority w:val="99"/>
    <w:rsid w:val="00593907"/>
    <w:rPr>
      <w:rFonts w:cs="Times New Roman"/>
      <w:color w:val="auto"/>
    </w:rPr>
  </w:style>
  <w:style w:type="paragraph" w:styleId="Paragraphedeliste">
    <w:name w:val="List Paragraph"/>
    <w:basedOn w:val="Normal"/>
    <w:uiPriority w:val="99"/>
    <w:qFormat/>
    <w:rsid w:val="000B6FC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47284">
      <w:marLeft w:val="0"/>
      <w:marRight w:val="0"/>
      <w:marTop w:val="0"/>
      <w:marBottom w:val="0"/>
      <w:divBdr>
        <w:top w:val="none" w:sz="0" w:space="0" w:color="auto"/>
        <w:left w:val="none" w:sz="0" w:space="0" w:color="auto"/>
        <w:bottom w:val="none" w:sz="0" w:space="0" w:color="auto"/>
        <w:right w:val="none" w:sz="0" w:space="0" w:color="auto"/>
      </w:divBdr>
      <w:divsChild>
        <w:div w:id="376047318">
          <w:marLeft w:val="0"/>
          <w:marRight w:val="0"/>
          <w:marTop w:val="0"/>
          <w:marBottom w:val="0"/>
          <w:divBdr>
            <w:top w:val="none" w:sz="0" w:space="0" w:color="auto"/>
            <w:left w:val="none" w:sz="0" w:space="0" w:color="auto"/>
            <w:bottom w:val="none" w:sz="0" w:space="0" w:color="auto"/>
            <w:right w:val="none" w:sz="0" w:space="0" w:color="auto"/>
          </w:divBdr>
          <w:divsChild>
            <w:div w:id="376047547">
              <w:marLeft w:val="0"/>
              <w:marRight w:val="0"/>
              <w:marTop w:val="0"/>
              <w:marBottom w:val="0"/>
              <w:divBdr>
                <w:top w:val="none" w:sz="0" w:space="0" w:color="auto"/>
                <w:left w:val="none" w:sz="0" w:space="0" w:color="auto"/>
                <w:bottom w:val="none" w:sz="0" w:space="0" w:color="auto"/>
                <w:right w:val="none" w:sz="0" w:space="0" w:color="auto"/>
              </w:divBdr>
              <w:divsChild>
                <w:div w:id="376047596">
                  <w:marLeft w:val="0"/>
                  <w:marRight w:val="0"/>
                  <w:marTop w:val="0"/>
                  <w:marBottom w:val="0"/>
                  <w:divBdr>
                    <w:top w:val="none" w:sz="0" w:space="0" w:color="auto"/>
                    <w:left w:val="none" w:sz="0" w:space="0" w:color="auto"/>
                    <w:bottom w:val="none" w:sz="0" w:space="0" w:color="auto"/>
                    <w:right w:val="none" w:sz="0" w:space="0" w:color="auto"/>
                  </w:divBdr>
                  <w:divsChild>
                    <w:div w:id="376047557">
                      <w:marLeft w:val="0"/>
                      <w:marRight w:val="0"/>
                      <w:marTop w:val="0"/>
                      <w:marBottom w:val="0"/>
                      <w:divBdr>
                        <w:top w:val="none" w:sz="0" w:space="0" w:color="auto"/>
                        <w:left w:val="none" w:sz="0" w:space="0" w:color="auto"/>
                        <w:bottom w:val="none" w:sz="0" w:space="0" w:color="auto"/>
                        <w:right w:val="none" w:sz="0" w:space="0" w:color="auto"/>
                      </w:divBdr>
                      <w:divsChild>
                        <w:div w:id="376047343">
                          <w:marLeft w:val="0"/>
                          <w:marRight w:val="0"/>
                          <w:marTop w:val="0"/>
                          <w:marBottom w:val="0"/>
                          <w:divBdr>
                            <w:top w:val="none" w:sz="0" w:space="0" w:color="auto"/>
                            <w:left w:val="none" w:sz="0" w:space="0" w:color="auto"/>
                            <w:bottom w:val="none" w:sz="0" w:space="0" w:color="auto"/>
                            <w:right w:val="none" w:sz="0" w:space="0" w:color="auto"/>
                          </w:divBdr>
                          <w:divsChild>
                            <w:div w:id="37604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047302">
      <w:marLeft w:val="0"/>
      <w:marRight w:val="0"/>
      <w:marTop w:val="0"/>
      <w:marBottom w:val="0"/>
      <w:divBdr>
        <w:top w:val="none" w:sz="0" w:space="0" w:color="auto"/>
        <w:left w:val="none" w:sz="0" w:space="0" w:color="auto"/>
        <w:bottom w:val="none" w:sz="0" w:space="0" w:color="auto"/>
        <w:right w:val="none" w:sz="0" w:space="0" w:color="auto"/>
      </w:divBdr>
      <w:divsChild>
        <w:div w:id="376047608">
          <w:marLeft w:val="0"/>
          <w:marRight w:val="0"/>
          <w:marTop w:val="100"/>
          <w:marBottom w:val="100"/>
          <w:divBdr>
            <w:top w:val="none" w:sz="0" w:space="0" w:color="auto"/>
            <w:left w:val="none" w:sz="0" w:space="0" w:color="auto"/>
            <w:bottom w:val="none" w:sz="0" w:space="0" w:color="auto"/>
            <w:right w:val="none" w:sz="0" w:space="0" w:color="auto"/>
          </w:divBdr>
          <w:divsChild>
            <w:div w:id="376047340">
              <w:marLeft w:val="0"/>
              <w:marRight w:val="0"/>
              <w:marTop w:val="0"/>
              <w:marBottom w:val="0"/>
              <w:divBdr>
                <w:top w:val="none" w:sz="0" w:space="0" w:color="auto"/>
                <w:left w:val="none" w:sz="0" w:space="0" w:color="auto"/>
                <w:bottom w:val="none" w:sz="0" w:space="0" w:color="auto"/>
                <w:right w:val="none" w:sz="0" w:space="0" w:color="auto"/>
              </w:divBdr>
              <w:divsChild>
                <w:div w:id="376047321">
                  <w:marLeft w:val="0"/>
                  <w:marRight w:val="0"/>
                  <w:marTop w:val="0"/>
                  <w:marBottom w:val="0"/>
                  <w:divBdr>
                    <w:top w:val="none" w:sz="0" w:space="0" w:color="auto"/>
                    <w:left w:val="none" w:sz="0" w:space="0" w:color="auto"/>
                    <w:bottom w:val="none" w:sz="0" w:space="0" w:color="auto"/>
                    <w:right w:val="none" w:sz="0" w:space="0" w:color="auto"/>
                  </w:divBdr>
                  <w:divsChild>
                    <w:div w:id="376047407">
                      <w:marLeft w:val="0"/>
                      <w:marRight w:val="0"/>
                      <w:marTop w:val="0"/>
                      <w:marBottom w:val="0"/>
                      <w:divBdr>
                        <w:top w:val="none" w:sz="0" w:space="0" w:color="auto"/>
                        <w:left w:val="none" w:sz="0" w:space="0" w:color="auto"/>
                        <w:bottom w:val="none" w:sz="0" w:space="0" w:color="auto"/>
                        <w:right w:val="none" w:sz="0" w:space="0" w:color="auto"/>
                      </w:divBdr>
                      <w:divsChild>
                        <w:div w:id="376047450">
                          <w:marLeft w:val="0"/>
                          <w:marRight w:val="0"/>
                          <w:marTop w:val="0"/>
                          <w:marBottom w:val="0"/>
                          <w:divBdr>
                            <w:top w:val="none" w:sz="0" w:space="0" w:color="auto"/>
                            <w:left w:val="none" w:sz="0" w:space="0" w:color="auto"/>
                            <w:bottom w:val="none" w:sz="0" w:space="0" w:color="auto"/>
                            <w:right w:val="none" w:sz="0" w:space="0" w:color="auto"/>
                          </w:divBdr>
                          <w:divsChild>
                            <w:div w:id="376047475">
                              <w:marLeft w:val="0"/>
                              <w:marRight w:val="0"/>
                              <w:marTop w:val="0"/>
                              <w:marBottom w:val="0"/>
                              <w:divBdr>
                                <w:top w:val="none" w:sz="0" w:space="0" w:color="auto"/>
                                <w:left w:val="none" w:sz="0" w:space="0" w:color="auto"/>
                                <w:bottom w:val="none" w:sz="0" w:space="0" w:color="auto"/>
                                <w:right w:val="none" w:sz="0" w:space="0" w:color="auto"/>
                              </w:divBdr>
                              <w:divsChild>
                                <w:div w:id="3760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047313">
      <w:marLeft w:val="0"/>
      <w:marRight w:val="0"/>
      <w:marTop w:val="0"/>
      <w:marBottom w:val="0"/>
      <w:divBdr>
        <w:top w:val="none" w:sz="0" w:space="0" w:color="auto"/>
        <w:left w:val="none" w:sz="0" w:space="0" w:color="auto"/>
        <w:bottom w:val="none" w:sz="0" w:space="0" w:color="auto"/>
        <w:right w:val="none" w:sz="0" w:space="0" w:color="auto"/>
      </w:divBdr>
      <w:divsChild>
        <w:div w:id="376047406">
          <w:marLeft w:val="0"/>
          <w:marRight w:val="0"/>
          <w:marTop w:val="0"/>
          <w:marBottom w:val="0"/>
          <w:divBdr>
            <w:top w:val="none" w:sz="0" w:space="0" w:color="auto"/>
            <w:left w:val="none" w:sz="0" w:space="0" w:color="auto"/>
            <w:bottom w:val="none" w:sz="0" w:space="0" w:color="auto"/>
            <w:right w:val="none" w:sz="0" w:space="0" w:color="auto"/>
          </w:divBdr>
          <w:divsChild>
            <w:div w:id="376047513">
              <w:marLeft w:val="0"/>
              <w:marRight w:val="0"/>
              <w:marTop w:val="0"/>
              <w:marBottom w:val="0"/>
              <w:divBdr>
                <w:top w:val="none" w:sz="0" w:space="0" w:color="auto"/>
                <w:left w:val="none" w:sz="0" w:space="0" w:color="auto"/>
                <w:bottom w:val="none" w:sz="0" w:space="0" w:color="auto"/>
                <w:right w:val="none" w:sz="0" w:space="0" w:color="auto"/>
              </w:divBdr>
              <w:divsChild>
                <w:div w:id="376047410">
                  <w:marLeft w:val="0"/>
                  <w:marRight w:val="0"/>
                  <w:marTop w:val="0"/>
                  <w:marBottom w:val="0"/>
                  <w:divBdr>
                    <w:top w:val="none" w:sz="0" w:space="0" w:color="auto"/>
                    <w:left w:val="none" w:sz="0" w:space="0" w:color="auto"/>
                    <w:bottom w:val="none" w:sz="0" w:space="0" w:color="auto"/>
                    <w:right w:val="none" w:sz="0" w:space="0" w:color="auto"/>
                  </w:divBdr>
                  <w:divsChild>
                    <w:div w:id="37604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047335">
      <w:marLeft w:val="0"/>
      <w:marRight w:val="0"/>
      <w:marTop w:val="0"/>
      <w:marBottom w:val="0"/>
      <w:divBdr>
        <w:top w:val="none" w:sz="0" w:space="0" w:color="auto"/>
        <w:left w:val="none" w:sz="0" w:space="0" w:color="auto"/>
        <w:bottom w:val="none" w:sz="0" w:space="0" w:color="auto"/>
        <w:right w:val="none" w:sz="0" w:space="0" w:color="auto"/>
      </w:divBdr>
      <w:divsChild>
        <w:div w:id="376047347">
          <w:marLeft w:val="0"/>
          <w:marRight w:val="0"/>
          <w:marTop w:val="0"/>
          <w:marBottom w:val="0"/>
          <w:divBdr>
            <w:top w:val="none" w:sz="0" w:space="0" w:color="auto"/>
            <w:left w:val="none" w:sz="0" w:space="0" w:color="auto"/>
            <w:bottom w:val="none" w:sz="0" w:space="0" w:color="auto"/>
            <w:right w:val="none" w:sz="0" w:space="0" w:color="auto"/>
          </w:divBdr>
          <w:divsChild>
            <w:div w:id="376047359">
              <w:marLeft w:val="0"/>
              <w:marRight w:val="0"/>
              <w:marTop w:val="0"/>
              <w:marBottom w:val="0"/>
              <w:divBdr>
                <w:top w:val="none" w:sz="0" w:space="0" w:color="auto"/>
                <w:left w:val="none" w:sz="0" w:space="0" w:color="auto"/>
                <w:bottom w:val="none" w:sz="0" w:space="0" w:color="auto"/>
                <w:right w:val="none" w:sz="0" w:space="0" w:color="auto"/>
              </w:divBdr>
              <w:divsChild>
                <w:div w:id="376047349">
                  <w:marLeft w:val="0"/>
                  <w:marRight w:val="0"/>
                  <w:marTop w:val="0"/>
                  <w:marBottom w:val="0"/>
                  <w:divBdr>
                    <w:top w:val="none" w:sz="0" w:space="0" w:color="auto"/>
                    <w:left w:val="none" w:sz="0" w:space="0" w:color="auto"/>
                    <w:bottom w:val="none" w:sz="0" w:space="0" w:color="auto"/>
                    <w:right w:val="none" w:sz="0" w:space="0" w:color="auto"/>
                  </w:divBdr>
                  <w:divsChild>
                    <w:div w:id="37604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047351">
      <w:marLeft w:val="0"/>
      <w:marRight w:val="0"/>
      <w:marTop w:val="0"/>
      <w:marBottom w:val="0"/>
      <w:divBdr>
        <w:top w:val="none" w:sz="0" w:space="0" w:color="auto"/>
        <w:left w:val="none" w:sz="0" w:space="0" w:color="auto"/>
        <w:bottom w:val="none" w:sz="0" w:space="0" w:color="auto"/>
        <w:right w:val="none" w:sz="0" w:space="0" w:color="auto"/>
      </w:divBdr>
      <w:divsChild>
        <w:div w:id="376047466">
          <w:marLeft w:val="0"/>
          <w:marRight w:val="0"/>
          <w:marTop w:val="0"/>
          <w:marBottom w:val="0"/>
          <w:divBdr>
            <w:top w:val="none" w:sz="0" w:space="0" w:color="auto"/>
            <w:left w:val="none" w:sz="0" w:space="0" w:color="auto"/>
            <w:bottom w:val="none" w:sz="0" w:space="0" w:color="auto"/>
            <w:right w:val="none" w:sz="0" w:space="0" w:color="auto"/>
          </w:divBdr>
          <w:divsChild>
            <w:div w:id="376047310">
              <w:marLeft w:val="0"/>
              <w:marRight w:val="0"/>
              <w:marTop w:val="0"/>
              <w:marBottom w:val="0"/>
              <w:divBdr>
                <w:top w:val="none" w:sz="0" w:space="0" w:color="auto"/>
                <w:left w:val="none" w:sz="0" w:space="0" w:color="auto"/>
                <w:bottom w:val="none" w:sz="0" w:space="0" w:color="auto"/>
                <w:right w:val="none" w:sz="0" w:space="0" w:color="auto"/>
              </w:divBdr>
              <w:divsChild>
                <w:div w:id="376047282">
                  <w:marLeft w:val="0"/>
                  <w:marRight w:val="0"/>
                  <w:marTop w:val="0"/>
                  <w:marBottom w:val="0"/>
                  <w:divBdr>
                    <w:top w:val="none" w:sz="0" w:space="0" w:color="auto"/>
                    <w:left w:val="none" w:sz="0" w:space="0" w:color="auto"/>
                    <w:bottom w:val="none" w:sz="0" w:space="0" w:color="auto"/>
                    <w:right w:val="none" w:sz="0" w:space="0" w:color="auto"/>
                  </w:divBdr>
                  <w:divsChild>
                    <w:div w:id="376047280">
                      <w:marLeft w:val="0"/>
                      <w:marRight w:val="0"/>
                      <w:marTop w:val="0"/>
                      <w:marBottom w:val="0"/>
                      <w:divBdr>
                        <w:top w:val="none" w:sz="0" w:space="0" w:color="auto"/>
                        <w:left w:val="none" w:sz="0" w:space="0" w:color="auto"/>
                        <w:bottom w:val="none" w:sz="0" w:space="0" w:color="auto"/>
                        <w:right w:val="none" w:sz="0" w:space="0" w:color="auto"/>
                      </w:divBdr>
                      <w:divsChild>
                        <w:div w:id="376047504">
                          <w:marLeft w:val="0"/>
                          <w:marRight w:val="0"/>
                          <w:marTop w:val="240"/>
                          <w:marBottom w:val="0"/>
                          <w:divBdr>
                            <w:top w:val="none" w:sz="0" w:space="0" w:color="auto"/>
                            <w:left w:val="none" w:sz="0" w:space="0" w:color="auto"/>
                            <w:bottom w:val="none" w:sz="0" w:space="0" w:color="auto"/>
                            <w:right w:val="none" w:sz="0" w:space="0" w:color="auto"/>
                          </w:divBdr>
                          <w:divsChild>
                            <w:div w:id="376047493">
                              <w:marLeft w:val="0"/>
                              <w:marRight w:val="0"/>
                              <w:marTop w:val="240"/>
                              <w:marBottom w:val="0"/>
                              <w:divBdr>
                                <w:top w:val="none" w:sz="0" w:space="0" w:color="auto"/>
                                <w:left w:val="none" w:sz="0" w:space="0" w:color="auto"/>
                                <w:bottom w:val="none" w:sz="0" w:space="0" w:color="auto"/>
                                <w:right w:val="none" w:sz="0" w:space="0" w:color="auto"/>
                              </w:divBdr>
                              <w:divsChild>
                                <w:div w:id="376047308">
                                  <w:marLeft w:val="0"/>
                                  <w:marRight w:val="0"/>
                                  <w:marTop w:val="240"/>
                                  <w:marBottom w:val="0"/>
                                  <w:divBdr>
                                    <w:top w:val="none" w:sz="0" w:space="0" w:color="auto"/>
                                    <w:left w:val="none" w:sz="0" w:space="0" w:color="auto"/>
                                    <w:bottom w:val="none" w:sz="0" w:space="0" w:color="auto"/>
                                    <w:right w:val="none" w:sz="0" w:space="0" w:color="auto"/>
                                  </w:divBdr>
                                </w:div>
                                <w:div w:id="376047323">
                                  <w:marLeft w:val="0"/>
                                  <w:marRight w:val="0"/>
                                  <w:marTop w:val="240"/>
                                  <w:marBottom w:val="0"/>
                                  <w:divBdr>
                                    <w:top w:val="none" w:sz="0" w:space="0" w:color="auto"/>
                                    <w:left w:val="none" w:sz="0" w:space="0" w:color="auto"/>
                                    <w:bottom w:val="none" w:sz="0" w:space="0" w:color="auto"/>
                                    <w:right w:val="none" w:sz="0" w:space="0" w:color="auto"/>
                                  </w:divBdr>
                                </w:div>
                                <w:div w:id="376047329">
                                  <w:marLeft w:val="0"/>
                                  <w:marRight w:val="0"/>
                                  <w:marTop w:val="240"/>
                                  <w:marBottom w:val="0"/>
                                  <w:divBdr>
                                    <w:top w:val="none" w:sz="0" w:space="0" w:color="auto"/>
                                    <w:left w:val="none" w:sz="0" w:space="0" w:color="auto"/>
                                    <w:bottom w:val="none" w:sz="0" w:space="0" w:color="auto"/>
                                    <w:right w:val="none" w:sz="0" w:space="0" w:color="auto"/>
                                  </w:divBdr>
                                </w:div>
                                <w:div w:id="376047366">
                                  <w:marLeft w:val="0"/>
                                  <w:marRight w:val="0"/>
                                  <w:marTop w:val="240"/>
                                  <w:marBottom w:val="0"/>
                                  <w:divBdr>
                                    <w:top w:val="none" w:sz="0" w:space="0" w:color="auto"/>
                                    <w:left w:val="none" w:sz="0" w:space="0" w:color="auto"/>
                                    <w:bottom w:val="none" w:sz="0" w:space="0" w:color="auto"/>
                                    <w:right w:val="none" w:sz="0" w:space="0" w:color="auto"/>
                                  </w:divBdr>
                                </w:div>
                                <w:div w:id="376047373">
                                  <w:marLeft w:val="0"/>
                                  <w:marRight w:val="0"/>
                                  <w:marTop w:val="240"/>
                                  <w:marBottom w:val="0"/>
                                  <w:divBdr>
                                    <w:top w:val="none" w:sz="0" w:space="0" w:color="auto"/>
                                    <w:left w:val="none" w:sz="0" w:space="0" w:color="auto"/>
                                    <w:bottom w:val="none" w:sz="0" w:space="0" w:color="auto"/>
                                    <w:right w:val="none" w:sz="0" w:space="0" w:color="auto"/>
                                  </w:divBdr>
                                </w:div>
                                <w:div w:id="376047447">
                                  <w:marLeft w:val="0"/>
                                  <w:marRight w:val="0"/>
                                  <w:marTop w:val="240"/>
                                  <w:marBottom w:val="0"/>
                                  <w:divBdr>
                                    <w:top w:val="none" w:sz="0" w:space="0" w:color="auto"/>
                                    <w:left w:val="none" w:sz="0" w:space="0" w:color="auto"/>
                                    <w:bottom w:val="none" w:sz="0" w:space="0" w:color="auto"/>
                                    <w:right w:val="none" w:sz="0" w:space="0" w:color="auto"/>
                                  </w:divBdr>
                                </w:div>
                                <w:div w:id="376047483">
                                  <w:marLeft w:val="0"/>
                                  <w:marRight w:val="0"/>
                                  <w:marTop w:val="240"/>
                                  <w:marBottom w:val="0"/>
                                  <w:divBdr>
                                    <w:top w:val="none" w:sz="0" w:space="0" w:color="auto"/>
                                    <w:left w:val="none" w:sz="0" w:space="0" w:color="auto"/>
                                    <w:bottom w:val="none" w:sz="0" w:space="0" w:color="auto"/>
                                    <w:right w:val="none" w:sz="0" w:space="0" w:color="auto"/>
                                  </w:divBdr>
                                </w:div>
                                <w:div w:id="376047541">
                                  <w:marLeft w:val="0"/>
                                  <w:marRight w:val="0"/>
                                  <w:marTop w:val="240"/>
                                  <w:marBottom w:val="0"/>
                                  <w:divBdr>
                                    <w:top w:val="none" w:sz="0" w:space="0" w:color="auto"/>
                                    <w:left w:val="none" w:sz="0" w:space="0" w:color="auto"/>
                                    <w:bottom w:val="none" w:sz="0" w:space="0" w:color="auto"/>
                                    <w:right w:val="none" w:sz="0" w:space="0" w:color="auto"/>
                                  </w:divBdr>
                                </w:div>
                                <w:div w:id="376047560">
                                  <w:marLeft w:val="0"/>
                                  <w:marRight w:val="0"/>
                                  <w:marTop w:val="240"/>
                                  <w:marBottom w:val="0"/>
                                  <w:divBdr>
                                    <w:top w:val="none" w:sz="0" w:space="0" w:color="auto"/>
                                    <w:left w:val="none" w:sz="0" w:space="0" w:color="auto"/>
                                    <w:bottom w:val="none" w:sz="0" w:space="0" w:color="auto"/>
                                    <w:right w:val="none" w:sz="0" w:space="0" w:color="auto"/>
                                  </w:divBdr>
                                </w:div>
                                <w:div w:id="376047624">
                                  <w:marLeft w:val="0"/>
                                  <w:marRight w:val="0"/>
                                  <w:marTop w:val="240"/>
                                  <w:marBottom w:val="0"/>
                                  <w:divBdr>
                                    <w:top w:val="none" w:sz="0" w:space="0" w:color="auto"/>
                                    <w:left w:val="none" w:sz="0" w:space="0" w:color="auto"/>
                                    <w:bottom w:val="none" w:sz="0" w:space="0" w:color="auto"/>
                                    <w:right w:val="none" w:sz="0" w:space="0" w:color="auto"/>
                                  </w:divBdr>
                                  <w:divsChild>
                                    <w:div w:id="37604744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047352">
      <w:marLeft w:val="0"/>
      <w:marRight w:val="0"/>
      <w:marTop w:val="0"/>
      <w:marBottom w:val="0"/>
      <w:divBdr>
        <w:top w:val="none" w:sz="0" w:space="0" w:color="auto"/>
        <w:left w:val="none" w:sz="0" w:space="0" w:color="auto"/>
        <w:bottom w:val="none" w:sz="0" w:space="0" w:color="auto"/>
        <w:right w:val="none" w:sz="0" w:space="0" w:color="auto"/>
      </w:divBdr>
      <w:divsChild>
        <w:div w:id="376047415">
          <w:marLeft w:val="0"/>
          <w:marRight w:val="0"/>
          <w:marTop w:val="0"/>
          <w:marBottom w:val="0"/>
          <w:divBdr>
            <w:top w:val="none" w:sz="0" w:space="0" w:color="auto"/>
            <w:left w:val="none" w:sz="0" w:space="0" w:color="auto"/>
            <w:bottom w:val="none" w:sz="0" w:space="0" w:color="auto"/>
            <w:right w:val="none" w:sz="0" w:space="0" w:color="auto"/>
          </w:divBdr>
          <w:divsChild>
            <w:div w:id="376047296">
              <w:marLeft w:val="0"/>
              <w:marRight w:val="0"/>
              <w:marTop w:val="0"/>
              <w:marBottom w:val="0"/>
              <w:divBdr>
                <w:top w:val="none" w:sz="0" w:space="0" w:color="auto"/>
                <w:left w:val="none" w:sz="0" w:space="0" w:color="auto"/>
                <w:bottom w:val="none" w:sz="0" w:space="0" w:color="auto"/>
                <w:right w:val="none" w:sz="0" w:space="0" w:color="auto"/>
              </w:divBdr>
              <w:divsChild>
                <w:div w:id="376047381">
                  <w:marLeft w:val="0"/>
                  <w:marRight w:val="0"/>
                  <w:marTop w:val="0"/>
                  <w:marBottom w:val="0"/>
                  <w:divBdr>
                    <w:top w:val="none" w:sz="0" w:space="0" w:color="auto"/>
                    <w:left w:val="none" w:sz="0" w:space="0" w:color="auto"/>
                    <w:bottom w:val="none" w:sz="0" w:space="0" w:color="auto"/>
                    <w:right w:val="none" w:sz="0" w:space="0" w:color="auto"/>
                  </w:divBdr>
                  <w:divsChild>
                    <w:div w:id="376047338">
                      <w:marLeft w:val="0"/>
                      <w:marRight w:val="0"/>
                      <w:marTop w:val="0"/>
                      <w:marBottom w:val="0"/>
                      <w:divBdr>
                        <w:top w:val="none" w:sz="0" w:space="0" w:color="auto"/>
                        <w:left w:val="none" w:sz="0" w:space="0" w:color="auto"/>
                        <w:bottom w:val="none" w:sz="0" w:space="0" w:color="auto"/>
                        <w:right w:val="none" w:sz="0" w:space="0" w:color="auto"/>
                      </w:divBdr>
                      <w:divsChild>
                        <w:div w:id="376047324">
                          <w:marLeft w:val="0"/>
                          <w:marRight w:val="0"/>
                          <w:marTop w:val="240"/>
                          <w:marBottom w:val="0"/>
                          <w:divBdr>
                            <w:top w:val="none" w:sz="0" w:space="0" w:color="auto"/>
                            <w:left w:val="none" w:sz="0" w:space="0" w:color="auto"/>
                            <w:bottom w:val="none" w:sz="0" w:space="0" w:color="auto"/>
                            <w:right w:val="none" w:sz="0" w:space="0" w:color="auto"/>
                          </w:divBdr>
                          <w:divsChild>
                            <w:div w:id="376047582">
                              <w:marLeft w:val="0"/>
                              <w:marRight w:val="0"/>
                              <w:marTop w:val="240"/>
                              <w:marBottom w:val="0"/>
                              <w:divBdr>
                                <w:top w:val="none" w:sz="0" w:space="0" w:color="auto"/>
                                <w:left w:val="none" w:sz="0" w:space="0" w:color="auto"/>
                                <w:bottom w:val="none" w:sz="0" w:space="0" w:color="auto"/>
                                <w:right w:val="none" w:sz="0" w:space="0" w:color="auto"/>
                              </w:divBdr>
                              <w:divsChild>
                                <w:div w:id="376047404">
                                  <w:marLeft w:val="0"/>
                                  <w:marRight w:val="0"/>
                                  <w:marTop w:val="240"/>
                                  <w:marBottom w:val="0"/>
                                  <w:divBdr>
                                    <w:top w:val="none" w:sz="0" w:space="0" w:color="auto"/>
                                    <w:left w:val="none" w:sz="0" w:space="0" w:color="auto"/>
                                    <w:bottom w:val="none" w:sz="0" w:space="0" w:color="auto"/>
                                    <w:right w:val="none" w:sz="0" w:space="0" w:color="auto"/>
                                  </w:divBdr>
                                </w:div>
                                <w:div w:id="376047425">
                                  <w:marLeft w:val="0"/>
                                  <w:marRight w:val="0"/>
                                  <w:marTop w:val="240"/>
                                  <w:marBottom w:val="0"/>
                                  <w:divBdr>
                                    <w:top w:val="none" w:sz="0" w:space="0" w:color="auto"/>
                                    <w:left w:val="none" w:sz="0" w:space="0" w:color="auto"/>
                                    <w:bottom w:val="none" w:sz="0" w:space="0" w:color="auto"/>
                                    <w:right w:val="none" w:sz="0" w:space="0" w:color="auto"/>
                                  </w:divBdr>
                                </w:div>
                                <w:div w:id="376047464">
                                  <w:marLeft w:val="0"/>
                                  <w:marRight w:val="0"/>
                                  <w:marTop w:val="240"/>
                                  <w:marBottom w:val="0"/>
                                  <w:divBdr>
                                    <w:top w:val="none" w:sz="0" w:space="0" w:color="auto"/>
                                    <w:left w:val="none" w:sz="0" w:space="0" w:color="auto"/>
                                    <w:bottom w:val="none" w:sz="0" w:space="0" w:color="auto"/>
                                    <w:right w:val="none" w:sz="0" w:space="0" w:color="auto"/>
                                  </w:divBdr>
                                </w:div>
                                <w:div w:id="376047510">
                                  <w:marLeft w:val="0"/>
                                  <w:marRight w:val="0"/>
                                  <w:marTop w:val="240"/>
                                  <w:marBottom w:val="0"/>
                                  <w:divBdr>
                                    <w:top w:val="none" w:sz="0" w:space="0" w:color="auto"/>
                                    <w:left w:val="none" w:sz="0" w:space="0" w:color="auto"/>
                                    <w:bottom w:val="none" w:sz="0" w:space="0" w:color="auto"/>
                                    <w:right w:val="none" w:sz="0" w:space="0" w:color="auto"/>
                                  </w:divBdr>
                                </w:div>
                                <w:div w:id="376047519">
                                  <w:marLeft w:val="0"/>
                                  <w:marRight w:val="0"/>
                                  <w:marTop w:val="240"/>
                                  <w:marBottom w:val="0"/>
                                  <w:divBdr>
                                    <w:top w:val="none" w:sz="0" w:space="0" w:color="auto"/>
                                    <w:left w:val="none" w:sz="0" w:space="0" w:color="auto"/>
                                    <w:bottom w:val="none" w:sz="0" w:space="0" w:color="auto"/>
                                    <w:right w:val="none" w:sz="0" w:space="0" w:color="auto"/>
                                  </w:divBdr>
                                </w:div>
                                <w:div w:id="376047558">
                                  <w:marLeft w:val="0"/>
                                  <w:marRight w:val="0"/>
                                  <w:marTop w:val="240"/>
                                  <w:marBottom w:val="0"/>
                                  <w:divBdr>
                                    <w:top w:val="none" w:sz="0" w:space="0" w:color="auto"/>
                                    <w:left w:val="none" w:sz="0" w:space="0" w:color="auto"/>
                                    <w:bottom w:val="none" w:sz="0" w:space="0" w:color="auto"/>
                                    <w:right w:val="none" w:sz="0" w:space="0" w:color="auto"/>
                                  </w:divBdr>
                                </w:div>
                                <w:div w:id="37604764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047355">
      <w:marLeft w:val="0"/>
      <w:marRight w:val="0"/>
      <w:marTop w:val="0"/>
      <w:marBottom w:val="0"/>
      <w:divBdr>
        <w:top w:val="none" w:sz="0" w:space="0" w:color="auto"/>
        <w:left w:val="none" w:sz="0" w:space="0" w:color="auto"/>
        <w:bottom w:val="none" w:sz="0" w:space="0" w:color="auto"/>
        <w:right w:val="none" w:sz="0" w:space="0" w:color="auto"/>
      </w:divBdr>
      <w:divsChild>
        <w:div w:id="376047393">
          <w:marLeft w:val="0"/>
          <w:marRight w:val="0"/>
          <w:marTop w:val="0"/>
          <w:marBottom w:val="0"/>
          <w:divBdr>
            <w:top w:val="none" w:sz="0" w:space="0" w:color="auto"/>
            <w:left w:val="none" w:sz="0" w:space="0" w:color="auto"/>
            <w:bottom w:val="none" w:sz="0" w:space="0" w:color="auto"/>
            <w:right w:val="none" w:sz="0" w:space="0" w:color="auto"/>
          </w:divBdr>
          <w:divsChild>
            <w:div w:id="376047536">
              <w:marLeft w:val="0"/>
              <w:marRight w:val="0"/>
              <w:marTop w:val="0"/>
              <w:marBottom w:val="0"/>
              <w:divBdr>
                <w:top w:val="none" w:sz="0" w:space="0" w:color="auto"/>
                <w:left w:val="none" w:sz="0" w:space="0" w:color="auto"/>
                <w:bottom w:val="none" w:sz="0" w:space="0" w:color="auto"/>
                <w:right w:val="none" w:sz="0" w:space="0" w:color="auto"/>
              </w:divBdr>
              <w:divsChild>
                <w:div w:id="376047486">
                  <w:marLeft w:val="0"/>
                  <w:marRight w:val="0"/>
                  <w:marTop w:val="0"/>
                  <w:marBottom w:val="0"/>
                  <w:divBdr>
                    <w:top w:val="none" w:sz="0" w:space="0" w:color="auto"/>
                    <w:left w:val="none" w:sz="0" w:space="0" w:color="auto"/>
                    <w:bottom w:val="none" w:sz="0" w:space="0" w:color="auto"/>
                    <w:right w:val="none" w:sz="0" w:space="0" w:color="auto"/>
                  </w:divBdr>
                  <w:divsChild>
                    <w:div w:id="3760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047364">
      <w:marLeft w:val="0"/>
      <w:marRight w:val="0"/>
      <w:marTop w:val="0"/>
      <w:marBottom w:val="0"/>
      <w:divBdr>
        <w:top w:val="none" w:sz="0" w:space="0" w:color="auto"/>
        <w:left w:val="none" w:sz="0" w:space="0" w:color="auto"/>
        <w:bottom w:val="none" w:sz="0" w:space="0" w:color="auto"/>
        <w:right w:val="none" w:sz="0" w:space="0" w:color="auto"/>
      </w:divBdr>
      <w:divsChild>
        <w:div w:id="376047496">
          <w:marLeft w:val="0"/>
          <w:marRight w:val="0"/>
          <w:marTop w:val="0"/>
          <w:marBottom w:val="0"/>
          <w:divBdr>
            <w:top w:val="none" w:sz="0" w:space="0" w:color="auto"/>
            <w:left w:val="none" w:sz="0" w:space="0" w:color="auto"/>
            <w:bottom w:val="none" w:sz="0" w:space="0" w:color="auto"/>
            <w:right w:val="none" w:sz="0" w:space="0" w:color="auto"/>
          </w:divBdr>
          <w:divsChild>
            <w:div w:id="376047459">
              <w:marLeft w:val="0"/>
              <w:marRight w:val="0"/>
              <w:marTop w:val="0"/>
              <w:marBottom w:val="0"/>
              <w:divBdr>
                <w:top w:val="none" w:sz="0" w:space="0" w:color="auto"/>
                <w:left w:val="none" w:sz="0" w:space="0" w:color="auto"/>
                <w:bottom w:val="none" w:sz="0" w:space="0" w:color="auto"/>
                <w:right w:val="none" w:sz="0" w:space="0" w:color="auto"/>
              </w:divBdr>
              <w:divsChild>
                <w:div w:id="376047476">
                  <w:marLeft w:val="0"/>
                  <w:marRight w:val="0"/>
                  <w:marTop w:val="0"/>
                  <w:marBottom w:val="0"/>
                  <w:divBdr>
                    <w:top w:val="none" w:sz="0" w:space="0" w:color="auto"/>
                    <w:left w:val="none" w:sz="0" w:space="0" w:color="auto"/>
                    <w:bottom w:val="none" w:sz="0" w:space="0" w:color="auto"/>
                    <w:right w:val="none" w:sz="0" w:space="0" w:color="auto"/>
                  </w:divBdr>
                  <w:divsChild>
                    <w:div w:id="376047435">
                      <w:marLeft w:val="0"/>
                      <w:marRight w:val="0"/>
                      <w:marTop w:val="0"/>
                      <w:marBottom w:val="0"/>
                      <w:divBdr>
                        <w:top w:val="none" w:sz="0" w:space="0" w:color="auto"/>
                        <w:left w:val="none" w:sz="0" w:space="0" w:color="auto"/>
                        <w:bottom w:val="none" w:sz="0" w:space="0" w:color="auto"/>
                        <w:right w:val="none" w:sz="0" w:space="0" w:color="auto"/>
                      </w:divBdr>
                      <w:divsChild>
                        <w:div w:id="376047445">
                          <w:marLeft w:val="0"/>
                          <w:marRight w:val="0"/>
                          <w:marTop w:val="240"/>
                          <w:marBottom w:val="0"/>
                          <w:divBdr>
                            <w:top w:val="none" w:sz="0" w:space="0" w:color="auto"/>
                            <w:left w:val="none" w:sz="0" w:space="0" w:color="auto"/>
                            <w:bottom w:val="none" w:sz="0" w:space="0" w:color="auto"/>
                            <w:right w:val="none" w:sz="0" w:space="0" w:color="auto"/>
                          </w:divBdr>
                          <w:divsChild>
                            <w:div w:id="376047598">
                              <w:marLeft w:val="0"/>
                              <w:marRight w:val="0"/>
                              <w:marTop w:val="240"/>
                              <w:marBottom w:val="0"/>
                              <w:divBdr>
                                <w:top w:val="none" w:sz="0" w:space="0" w:color="auto"/>
                                <w:left w:val="none" w:sz="0" w:space="0" w:color="auto"/>
                                <w:bottom w:val="none" w:sz="0" w:space="0" w:color="auto"/>
                                <w:right w:val="none" w:sz="0" w:space="0" w:color="auto"/>
                              </w:divBdr>
                              <w:divsChild>
                                <w:div w:id="376047610">
                                  <w:marLeft w:val="0"/>
                                  <w:marRight w:val="0"/>
                                  <w:marTop w:val="240"/>
                                  <w:marBottom w:val="0"/>
                                  <w:divBdr>
                                    <w:top w:val="none" w:sz="0" w:space="0" w:color="auto"/>
                                    <w:left w:val="none" w:sz="0" w:space="0" w:color="auto"/>
                                    <w:bottom w:val="none" w:sz="0" w:space="0" w:color="auto"/>
                                    <w:right w:val="none" w:sz="0" w:space="0" w:color="auto"/>
                                  </w:divBdr>
                                </w:div>
                                <w:div w:id="37604763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047367">
      <w:marLeft w:val="0"/>
      <w:marRight w:val="0"/>
      <w:marTop w:val="0"/>
      <w:marBottom w:val="0"/>
      <w:divBdr>
        <w:top w:val="none" w:sz="0" w:space="0" w:color="auto"/>
        <w:left w:val="none" w:sz="0" w:space="0" w:color="auto"/>
        <w:bottom w:val="none" w:sz="0" w:space="0" w:color="auto"/>
        <w:right w:val="none" w:sz="0" w:space="0" w:color="auto"/>
      </w:divBdr>
      <w:divsChild>
        <w:div w:id="376047628">
          <w:marLeft w:val="0"/>
          <w:marRight w:val="0"/>
          <w:marTop w:val="0"/>
          <w:marBottom w:val="0"/>
          <w:divBdr>
            <w:top w:val="none" w:sz="0" w:space="0" w:color="auto"/>
            <w:left w:val="none" w:sz="0" w:space="0" w:color="auto"/>
            <w:bottom w:val="none" w:sz="0" w:space="0" w:color="auto"/>
            <w:right w:val="none" w:sz="0" w:space="0" w:color="auto"/>
          </w:divBdr>
          <w:divsChild>
            <w:div w:id="376047563">
              <w:marLeft w:val="0"/>
              <w:marRight w:val="0"/>
              <w:marTop w:val="0"/>
              <w:marBottom w:val="0"/>
              <w:divBdr>
                <w:top w:val="none" w:sz="0" w:space="0" w:color="auto"/>
                <w:left w:val="none" w:sz="0" w:space="0" w:color="auto"/>
                <w:bottom w:val="none" w:sz="0" w:space="0" w:color="auto"/>
                <w:right w:val="none" w:sz="0" w:space="0" w:color="auto"/>
              </w:divBdr>
              <w:divsChild>
                <w:div w:id="376047603">
                  <w:marLeft w:val="0"/>
                  <w:marRight w:val="0"/>
                  <w:marTop w:val="0"/>
                  <w:marBottom w:val="0"/>
                  <w:divBdr>
                    <w:top w:val="none" w:sz="0" w:space="0" w:color="auto"/>
                    <w:left w:val="none" w:sz="0" w:space="0" w:color="auto"/>
                    <w:bottom w:val="none" w:sz="0" w:space="0" w:color="auto"/>
                    <w:right w:val="none" w:sz="0" w:space="0" w:color="auto"/>
                  </w:divBdr>
                  <w:divsChild>
                    <w:div w:id="376047505">
                      <w:marLeft w:val="0"/>
                      <w:marRight w:val="0"/>
                      <w:marTop w:val="0"/>
                      <w:marBottom w:val="0"/>
                      <w:divBdr>
                        <w:top w:val="none" w:sz="0" w:space="0" w:color="auto"/>
                        <w:left w:val="none" w:sz="0" w:space="0" w:color="auto"/>
                        <w:bottom w:val="none" w:sz="0" w:space="0" w:color="auto"/>
                        <w:right w:val="none" w:sz="0" w:space="0" w:color="auto"/>
                      </w:divBdr>
                      <w:divsChild>
                        <w:div w:id="376047636">
                          <w:marLeft w:val="0"/>
                          <w:marRight w:val="0"/>
                          <w:marTop w:val="240"/>
                          <w:marBottom w:val="0"/>
                          <w:divBdr>
                            <w:top w:val="none" w:sz="0" w:space="0" w:color="auto"/>
                            <w:left w:val="none" w:sz="0" w:space="0" w:color="auto"/>
                            <w:bottom w:val="none" w:sz="0" w:space="0" w:color="auto"/>
                            <w:right w:val="none" w:sz="0" w:space="0" w:color="auto"/>
                          </w:divBdr>
                          <w:divsChild>
                            <w:div w:id="376047600">
                              <w:marLeft w:val="0"/>
                              <w:marRight w:val="0"/>
                              <w:marTop w:val="240"/>
                              <w:marBottom w:val="0"/>
                              <w:divBdr>
                                <w:top w:val="none" w:sz="0" w:space="0" w:color="auto"/>
                                <w:left w:val="none" w:sz="0" w:space="0" w:color="auto"/>
                                <w:bottom w:val="none" w:sz="0" w:space="0" w:color="auto"/>
                                <w:right w:val="none" w:sz="0" w:space="0" w:color="auto"/>
                              </w:divBdr>
                              <w:divsChild>
                                <w:div w:id="376047512">
                                  <w:marLeft w:val="0"/>
                                  <w:marRight w:val="0"/>
                                  <w:marTop w:val="240"/>
                                  <w:marBottom w:val="0"/>
                                  <w:divBdr>
                                    <w:top w:val="none" w:sz="0" w:space="0" w:color="auto"/>
                                    <w:left w:val="none" w:sz="0" w:space="0" w:color="auto"/>
                                    <w:bottom w:val="none" w:sz="0" w:space="0" w:color="auto"/>
                                    <w:right w:val="none" w:sz="0" w:space="0" w:color="auto"/>
                                  </w:divBdr>
                                  <w:divsChild>
                                    <w:div w:id="376047341">
                                      <w:marLeft w:val="0"/>
                                      <w:marRight w:val="0"/>
                                      <w:marTop w:val="240"/>
                                      <w:marBottom w:val="0"/>
                                      <w:divBdr>
                                        <w:top w:val="none" w:sz="0" w:space="0" w:color="auto"/>
                                        <w:left w:val="none" w:sz="0" w:space="0" w:color="auto"/>
                                        <w:bottom w:val="none" w:sz="0" w:space="0" w:color="auto"/>
                                        <w:right w:val="none" w:sz="0" w:space="0" w:color="auto"/>
                                      </w:divBdr>
                                    </w:div>
                                    <w:div w:id="3760474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047368">
      <w:marLeft w:val="0"/>
      <w:marRight w:val="0"/>
      <w:marTop w:val="0"/>
      <w:marBottom w:val="0"/>
      <w:divBdr>
        <w:top w:val="none" w:sz="0" w:space="0" w:color="auto"/>
        <w:left w:val="none" w:sz="0" w:space="0" w:color="auto"/>
        <w:bottom w:val="none" w:sz="0" w:space="0" w:color="auto"/>
        <w:right w:val="none" w:sz="0" w:space="0" w:color="auto"/>
      </w:divBdr>
      <w:divsChild>
        <w:div w:id="376047380">
          <w:marLeft w:val="0"/>
          <w:marRight w:val="0"/>
          <w:marTop w:val="0"/>
          <w:marBottom w:val="0"/>
          <w:divBdr>
            <w:top w:val="none" w:sz="0" w:space="0" w:color="auto"/>
            <w:left w:val="none" w:sz="0" w:space="0" w:color="auto"/>
            <w:bottom w:val="none" w:sz="0" w:space="0" w:color="auto"/>
            <w:right w:val="none" w:sz="0" w:space="0" w:color="auto"/>
          </w:divBdr>
          <w:divsChild>
            <w:div w:id="376047345">
              <w:marLeft w:val="0"/>
              <w:marRight w:val="0"/>
              <w:marTop w:val="0"/>
              <w:marBottom w:val="0"/>
              <w:divBdr>
                <w:top w:val="none" w:sz="0" w:space="0" w:color="auto"/>
                <w:left w:val="none" w:sz="0" w:space="0" w:color="auto"/>
                <w:bottom w:val="none" w:sz="0" w:space="0" w:color="auto"/>
                <w:right w:val="none" w:sz="0" w:space="0" w:color="auto"/>
              </w:divBdr>
              <w:divsChild>
                <w:div w:id="376047538">
                  <w:marLeft w:val="0"/>
                  <w:marRight w:val="0"/>
                  <w:marTop w:val="0"/>
                  <w:marBottom w:val="0"/>
                  <w:divBdr>
                    <w:top w:val="none" w:sz="0" w:space="0" w:color="auto"/>
                    <w:left w:val="none" w:sz="0" w:space="0" w:color="auto"/>
                    <w:bottom w:val="none" w:sz="0" w:space="0" w:color="auto"/>
                    <w:right w:val="none" w:sz="0" w:space="0" w:color="auto"/>
                  </w:divBdr>
                  <w:divsChild>
                    <w:div w:id="376047520">
                      <w:marLeft w:val="0"/>
                      <w:marRight w:val="0"/>
                      <w:marTop w:val="0"/>
                      <w:marBottom w:val="0"/>
                      <w:divBdr>
                        <w:top w:val="none" w:sz="0" w:space="0" w:color="auto"/>
                        <w:left w:val="none" w:sz="0" w:space="0" w:color="auto"/>
                        <w:bottom w:val="none" w:sz="0" w:space="0" w:color="auto"/>
                        <w:right w:val="none" w:sz="0" w:space="0" w:color="auto"/>
                      </w:divBdr>
                      <w:divsChild>
                        <w:div w:id="376047298">
                          <w:marLeft w:val="0"/>
                          <w:marRight w:val="0"/>
                          <w:marTop w:val="240"/>
                          <w:marBottom w:val="0"/>
                          <w:divBdr>
                            <w:top w:val="none" w:sz="0" w:space="0" w:color="auto"/>
                            <w:left w:val="none" w:sz="0" w:space="0" w:color="auto"/>
                            <w:bottom w:val="none" w:sz="0" w:space="0" w:color="auto"/>
                            <w:right w:val="none" w:sz="0" w:space="0" w:color="auto"/>
                          </w:divBdr>
                          <w:divsChild>
                            <w:div w:id="376047615">
                              <w:marLeft w:val="0"/>
                              <w:marRight w:val="0"/>
                              <w:marTop w:val="240"/>
                              <w:marBottom w:val="0"/>
                              <w:divBdr>
                                <w:top w:val="none" w:sz="0" w:space="0" w:color="auto"/>
                                <w:left w:val="none" w:sz="0" w:space="0" w:color="auto"/>
                                <w:bottom w:val="none" w:sz="0" w:space="0" w:color="auto"/>
                                <w:right w:val="none" w:sz="0" w:space="0" w:color="auto"/>
                              </w:divBdr>
                              <w:divsChild>
                                <w:div w:id="376047492">
                                  <w:marLeft w:val="0"/>
                                  <w:marRight w:val="0"/>
                                  <w:marTop w:val="240"/>
                                  <w:marBottom w:val="0"/>
                                  <w:divBdr>
                                    <w:top w:val="none" w:sz="0" w:space="0" w:color="auto"/>
                                    <w:left w:val="none" w:sz="0" w:space="0" w:color="auto"/>
                                    <w:bottom w:val="none" w:sz="0" w:space="0" w:color="auto"/>
                                    <w:right w:val="none" w:sz="0" w:space="0" w:color="auto"/>
                                  </w:divBdr>
                                  <w:divsChild>
                                    <w:div w:id="376047443">
                                      <w:marLeft w:val="0"/>
                                      <w:marRight w:val="0"/>
                                      <w:marTop w:val="240"/>
                                      <w:marBottom w:val="0"/>
                                      <w:divBdr>
                                        <w:top w:val="none" w:sz="0" w:space="0" w:color="auto"/>
                                        <w:left w:val="none" w:sz="0" w:space="0" w:color="auto"/>
                                        <w:bottom w:val="none" w:sz="0" w:space="0" w:color="auto"/>
                                        <w:right w:val="none" w:sz="0" w:space="0" w:color="auto"/>
                                      </w:divBdr>
                                    </w:div>
                                    <w:div w:id="37604756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047369">
      <w:marLeft w:val="0"/>
      <w:marRight w:val="0"/>
      <w:marTop w:val="0"/>
      <w:marBottom w:val="0"/>
      <w:divBdr>
        <w:top w:val="none" w:sz="0" w:space="0" w:color="auto"/>
        <w:left w:val="none" w:sz="0" w:space="0" w:color="auto"/>
        <w:bottom w:val="none" w:sz="0" w:space="0" w:color="auto"/>
        <w:right w:val="none" w:sz="0" w:space="0" w:color="auto"/>
      </w:divBdr>
      <w:divsChild>
        <w:div w:id="376047549">
          <w:marLeft w:val="0"/>
          <w:marRight w:val="0"/>
          <w:marTop w:val="0"/>
          <w:marBottom w:val="0"/>
          <w:divBdr>
            <w:top w:val="none" w:sz="0" w:space="0" w:color="auto"/>
            <w:left w:val="none" w:sz="0" w:space="0" w:color="auto"/>
            <w:bottom w:val="none" w:sz="0" w:space="0" w:color="auto"/>
            <w:right w:val="none" w:sz="0" w:space="0" w:color="auto"/>
          </w:divBdr>
          <w:divsChild>
            <w:div w:id="376047534">
              <w:marLeft w:val="0"/>
              <w:marRight w:val="0"/>
              <w:marTop w:val="0"/>
              <w:marBottom w:val="0"/>
              <w:divBdr>
                <w:top w:val="none" w:sz="0" w:space="0" w:color="auto"/>
                <w:left w:val="none" w:sz="0" w:space="0" w:color="auto"/>
                <w:bottom w:val="none" w:sz="0" w:space="0" w:color="auto"/>
                <w:right w:val="none" w:sz="0" w:space="0" w:color="auto"/>
              </w:divBdr>
              <w:divsChild>
                <w:div w:id="376047539">
                  <w:marLeft w:val="0"/>
                  <w:marRight w:val="0"/>
                  <w:marTop w:val="0"/>
                  <w:marBottom w:val="0"/>
                  <w:divBdr>
                    <w:top w:val="none" w:sz="0" w:space="0" w:color="auto"/>
                    <w:left w:val="none" w:sz="0" w:space="0" w:color="auto"/>
                    <w:bottom w:val="none" w:sz="0" w:space="0" w:color="auto"/>
                    <w:right w:val="none" w:sz="0" w:space="0" w:color="auto"/>
                  </w:divBdr>
                  <w:divsChild>
                    <w:div w:id="376047286">
                      <w:marLeft w:val="0"/>
                      <w:marRight w:val="0"/>
                      <w:marTop w:val="0"/>
                      <w:marBottom w:val="0"/>
                      <w:divBdr>
                        <w:top w:val="none" w:sz="0" w:space="0" w:color="auto"/>
                        <w:left w:val="none" w:sz="0" w:space="0" w:color="auto"/>
                        <w:bottom w:val="none" w:sz="0" w:space="0" w:color="auto"/>
                        <w:right w:val="none" w:sz="0" w:space="0" w:color="auto"/>
                      </w:divBdr>
                      <w:divsChild>
                        <w:div w:id="376047304">
                          <w:marLeft w:val="0"/>
                          <w:marRight w:val="0"/>
                          <w:marTop w:val="240"/>
                          <w:marBottom w:val="0"/>
                          <w:divBdr>
                            <w:top w:val="none" w:sz="0" w:space="0" w:color="auto"/>
                            <w:left w:val="none" w:sz="0" w:space="0" w:color="auto"/>
                            <w:bottom w:val="none" w:sz="0" w:space="0" w:color="auto"/>
                            <w:right w:val="none" w:sz="0" w:space="0" w:color="auto"/>
                          </w:divBdr>
                          <w:divsChild>
                            <w:div w:id="376047408">
                              <w:marLeft w:val="0"/>
                              <w:marRight w:val="0"/>
                              <w:marTop w:val="240"/>
                              <w:marBottom w:val="0"/>
                              <w:divBdr>
                                <w:top w:val="none" w:sz="0" w:space="0" w:color="auto"/>
                                <w:left w:val="none" w:sz="0" w:space="0" w:color="auto"/>
                                <w:bottom w:val="none" w:sz="0" w:space="0" w:color="auto"/>
                                <w:right w:val="none" w:sz="0" w:space="0" w:color="auto"/>
                              </w:divBdr>
                              <w:divsChild>
                                <w:div w:id="376047325">
                                  <w:marLeft w:val="0"/>
                                  <w:marRight w:val="0"/>
                                  <w:marTop w:val="240"/>
                                  <w:marBottom w:val="0"/>
                                  <w:divBdr>
                                    <w:top w:val="none" w:sz="0" w:space="0" w:color="auto"/>
                                    <w:left w:val="none" w:sz="0" w:space="0" w:color="auto"/>
                                    <w:bottom w:val="none" w:sz="0" w:space="0" w:color="auto"/>
                                    <w:right w:val="none" w:sz="0" w:space="0" w:color="auto"/>
                                  </w:divBdr>
                                </w:div>
                                <w:div w:id="376047348">
                                  <w:marLeft w:val="0"/>
                                  <w:marRight w:val="0"/>
                                  <w:marTop w:val="240"/>
                                  <w:marBottom w:val="0"/>
                                  <w:divBdr>
                                    <w:top w:val="none" w:sz="0" w:space="0" w:color="auto"/>
                                    <w:left w:val="none" w:sz="0" w:space="0" w:color="auto"/>
                                    <w:bottom w:val="none" w:sz="0" w:space="0" w:color="auto"/>
                                    <w:right w:val="none" w:sz="0" w:space="0" w:color="auto"/>
                                  </w:divBdr>
                                </w:div>
                                <w:div w:id="376047428">
                                  <w:marLeft w:val="0"/>
                                  <w:marRight w:val="0"/>
                                  <w:marTop w:val="240"/>
                                  <w:marBottom w:val="0"/>
                                  <w:divBdr>
                                    <w:top w:val="none" w:sz="0" w:space="0" w:color="auto"/>
                                    <w:left w:val="none" w:sz="0" w:space="0" w:color="auto"/>
                                    <w:bottom w:val="none" w:sz="0" w:space="0" w:color="auto"/>
                                    <w:right w:val="none" w:sz="0" w:space="0" w:color="auto"/>
                                  </w:divBdr>
                                </w:div>
                                <w:div w:id="37604756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047374">
      <w:marLeft w:val="0"/>
      <w:marRight w:val="0"/>
      <w:marTop w:val="0"/>
      <w:marBottom w:val="0"/>
      <w:divBdr>
        <w:top w:val="none" w:sz="0" w:space="0" w:color="auto"/>
        <w:left w:val="none" w:sz="0" w:space="0" w:color="auto"/>
        <w:bottom w:val="none" w:sz="0" w:space="0" w:color="auto"/>
        <w:right w:val="none" w:sz="0" w:space="0" w:color="auto"/>
      </w:divBdr>
      <w:divsChild>
        <w:div w:id="376047477">
          <w:marLeft w:val="0"/>
          <w:marRight w:val="0"/>
          <w:marTop w:val="0"/>
          <w:marBottom w:val="0"/>
          <w:divBdr>
            <w:top w:val="none" w:sz="0" w:space="0" w:color="auto"/>
            <w:left w:val="none" w:sz="0" w:space="0" w:color="auto"/>
            <w:bottom w:val="none" w:sz="0" w:space="0" w:color="auto"/>
            <w:right w:val="none" w:sz="0" w:space="0" w:color="auto"/>
          </w:divBdr>
          <w:divsChild>
            <w:div w:id="376047278">
              <w:marLeft w:val="0"/>
              <w:marRight w:val="0"/>
              <w:marTop w:val="0"/>
              <w:marBottom w:val="0"/>
              <w:divBdr>
                <w:top w:val="none" w:sz="0" w:space="0" w:color="auto"/>
                <w:left w:val="none" w:sz="0" w:space="0" w:color="auto"/>
                <w:bottom w:val="none" w:sz="0" w:space="0" w:color="auto"/>
                <w:right w:val="none" w:sz="0" w:space="0" w:color="auto"/>
              </w:divBdr>
              <w:divsChild>
                <w:div w:id="376047353">
                  <w:marLeft w:val="0"/>
                  <w:marRight w:val="0"/>
                  <w:marTop w:val="0"/>
                  <w:marBottom w:val="0"/>
                  <w:divBdr>
                    <w:top w:val="none" w:sz="0" w:space="0" w:color="auto"/>
                    <w:left w:val="none" w:sz="0" w:space="0" w:color="auto"/>
                    <w:bottom w:val="none" w:sz="0" w:space="0" w:color="auto"/>
                    <w:right w:val="none" w:sz="0" w:space="0" w:color="auto"/>
                  </w:divBdr>
                  <w:divsChild>
                    <w:div w:id="376047474">
                      <w:marLeft w:val="0"/>
                      <w:marRight w:val="0"/>
                      <w:marTop w:val="0"/>
                      <w:marBottom w:val="0"/>
                      <w:divBdr>
                        <w:top w:val="none" w:sz="0" w:space="0" w:color="auto"/>
                        <w:left w:val="none" w:sz="0" w:space="0" w:color="auto"/>
                        <w:bottom w:val="none" w:sz="0" w:space="0" w:color="auto"/>
                        <w:right w:val="none" w:sz="0" w:space="0" w:color="auto"/>
                      </w:divBdr>
                      <w:divsChild>
                        <w:div w:id="376047291">
                          <w:marLeft w:val="0"/>
                          <w:marRight w:val="0"/>
                          <w:marTop w:val="0"/>
                          <w:marBottom w:val="0"/>
                          <w:divBdr>
                            <w:top w:val="none" w:sz="0" w:space="0" w:color="auto"/>
                            <w:left w:val="none" w:sz="0" w:space="0" w:color="auto"/>
                            <w:bottom w:val="none" w:sz="0" w:space="0" w:color="auto"/>
                            <w:right w:val="none" w:sz="0" w:space="0" w:color="auto"/>
                          </w:divBdr>
                          <w:divsChild>
                            <w:div w:id="37604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047379">
      <w:marLeft w:val="0"/>
      <w:marRight w:val="0"/>
      <w:marTop w:val="0"/>
      <w:marBottom w:val="0"/>
      <w:divBdr>
        <w:top w:val="none" w:sz="0" w:space="0" w:color="auto"/>
        <w:left w:val="none" w:sz="0" w:space="0" w:color="auto"/>
        <w:bottom w:val="none" w:sz="0" w:space="0" w:color="auto"/>
        <w:right w:val="none" w:sz="0" w:space="0" w:color="auto"/>
      </w:divBdr>
      <w:divsChild>
        <w:div w:id="376047441">
          <w:marLeft w:val="0"/>
          <w:marRight w:val="0"/>
          <w:marTop w:val="0"/>
          <w:marBottom w:val="0"/>
          <w:divBdr>
            <w:top w:val="none" w:sz="0" w:space="0" w:color="auto"/>
            <w:left w:val="none" w:sz="0" w:space="0" w:color="auto"/>
            <w:bottom w:val="none" w:sz="0" w:space="0" w:color="auto"/>
            <w:right w:val="none" w:sz="0" w:space="0" w:color="auto"/>
          </w:divBdr>
          <w:divsChild>
            <w:div w:id="376047377">
              <w:marLeft w:val="0"/>
              <w:marRight w:val="0"/>
              <w:marTop w:val="0"/>
              <w:marBottom w:val="0"/>
              <w:divBdr>
                <w:top w:val="none" w:sz="0" w:space="0" w:color="auto"/>
                <w:left w:val="none" w:sz="0" w:space="0" w:color="auto"/>
                <w:bottom w:val="none" w:sz="0" w:space="0" w:color="auto"/>
                <w:right w:val="none" w:sz="0" w:space="0" w:color="auto"/>
              </w:divBdr>
              <w:divsChild>
                <w:div w:id="376047532">
                  <w:marLeft w:val="0"/>
                  <w:marRight w:val="0"/>
                  <w:marTop w:val="0"/>
                  <w:marBottom w:val="0"/>
                  <w:divBdr>
                    <w:top w:val="none" w:sz="0" w:space="0" w:color="auto"/>
                    <w:left w:val="none" w:sz="0" w:space="0" w:color="auto"/>
                    <w:bottom w:val="none" w:sz="0" w:space="0" w:color="auto"/>
                    <w:right w:val="none" w:sz="0" w:space="0" w:color="auto"/>
                  </w:divBdr>
                  <w:divsChild>
                    <w:div w:id="376047622">
                      <w:marLeft w:val="0"/>
                      <w:marRight w:val="0"/>
                      <w:marTop w:val="0"/>
                      <w:marBottom w:val="0"/>
                      <w:divBdr>
                        <w:top w:val="none" w:sz="0" w:space="0" w:color="auto"/>
                        <w:left w:val="none" w:sz="0" w:space="0" w:color="auto"/>
                        <w:bottom w:val="none" w:sz="0" w:space="0" w:color="auto"/>
                        <w:right w:val="none" w:sz="0" w:space="0" w:color="auto"/>
                      </w:divBdr>
                      <w:divsChild>
                        <w:div w:id="376047489">
                          <w:marLeft w:val="0"/>
                          <w:marRight w:val="0"/>
                          <w:marTop w:val="240"/>
                          <w:marBottom w:val="0"/>
                          <w:divBdr>
                            <w:top w:val="none" w:sz="0" w:space="0" w:color="auto"/>
                            <w:left w:val="none" w:sz="0" w:space="0" w:color="auto"/>
                            <w:bottom w:val="none" w:sz="0" w:space="0" w:color="auto"/>
                            <w:right w:val="none" w:sz="0" w:space="0" w:color="auto"/>
                          </w:divBdr>
                          <w:divsChild>
                            <w:div w:id="376047312">
                              <w:marLeft w:val="0"/>
                              <w:marRight w:val="0"/>
                              <w:marTop w:val="240"/>
                              <w:marBottom w:val="0"/>
                              <w:divBdr>
                                <w:top w:val="none" w:sz="0" w:space="0" w:color="auto"/>
                                <w:left w:val="none" w:sz="0" w:space="0" w:color="auto"/>
                                <w:bottom w:val="none" w:sz="0" w:space="0" w:color="auto"/>
                                <w:right w:val="none" w:sz="0" w:space="0" w:color="auto"/>
                              </w:divBdr>
                              <w:divsChild>
                                <w:div w:id="376047309">
                                  <w:marLeft w:val="0"/>
                                  <w:marRight w:val="0"/>
                                  <w:marTop w:val="240"/>
                                  <w:marBottom w:val="0"/>
                                  <w:divBdr>
                                    <w:top w:val="none" w:sz="0" w:space="0" w:color="auto"/>
                                    <w:left w:val="none" w:sz="0" w:space="0" w:color="auto"/>
                                    <w:bottom w:val="none" w:sz="0" w:space="0" w:color="auto"/>
                                    <w:right w:val="none" w:sz="0" w:space="0" w:color="auto"/>
                                  </w:divBdr>
                                  <w:divsChild>
                                    <w:div w:id="376047449">
                                      <w:marLeft w:val="0"/>
                                      <w:marRight w:val="0"/>
                                      <w:marTop w:val="240"/>
                                      <w:marBottom w:val="0"/>
                                      <w:divBdr>
                                        <w:top w:val="none" w:sz="0" w:space="0" w:color="auto"/>
                                        <w:left w:val="none" w:sz="0" w:space="0" w:color="auto"/>
                                        <w:bottom w:val="none" w:sz="0" w:space="0" w:color="auto"/>
                                        <w:right w:val="none" w:sz="0" w:space="0" w:color="auto"/>
                                      </w:divBdr>
                                      <w:divsChild>
                                        <w:div w:id="376047478">
                                          <w:marLeft w:val="0"/>
                                          <w:marRight w:val="0"/>
                                          <w:marTop w:val="240"/>
                                          <w:marBottom w:val="0"/>
                                          <w:divBdr>
                                            <w:top w:val="none" w:sz="0" w:space="0" w:color="auto"/>
                                            <w:left w:val="none" w:sz="0" w:space="0" w:color="auto"/>
                                            <w:bottom w:val="none" w:sz="0" w:space="0" w:color="auto"/>
                                            <w:right w:val="none" w:sz="0" w:space="0" w:color="auto"/>
                                          </w:divBdr>
                                        </w:div>
                                        <w:div w:id="37604753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047391">
      <w:marLeft w:val="0"/>
      <w:marRight w:val="0"/>
      <w:marTop w:val="0"/>
      <w:marBottom w:val="0"/>
      <w:divBdr>
        <w:top w:val="none" w:sz="0" w:space="0" w:color="auto"/>
        <w:left w:val="none" w:sz="0" w:space="0" w:color="auto"/>
        <w:bottom w:val="none" w:sz="0" w:space="0" w:color="auto"/>
        <w:right w:val="none" w:sz="0" w:space="0" w:color="auto"/>
      </w:divBdr>
      <w:divsChild>
        <w:div w:id="376047297">
          <w:marLeft w:val="0"/>
          <w:marRight w:val="0"/>
          <w:marTop w:val="0"/>
          <w:marBottom w:val="0"/>
          <w:divBdr>
            <w:top w:val="none" w:sz="0" w:space="0" w:color="auto"/>
            <w:left w:val="none" w:sz="0" w:space="0" w:color="auto"/>
            <w:bottom w:val="none" w:sz="0" w:space="0" w:color="auto"/>
            <w:right w:val="none" w:sz="0" w:space="0" w:color="auto"/>
          </w:divBdr>
          <w:divsChild>
            <w:div w:id="376047528">
              <w:marLeft w:val="0"/>
              <w:marRight w:val="0"/>
              <w:marTop w:val="0"/>
              <w:marBottom w:val="0"/>
              <w:divBdr>
                <w:top w:val="none" w:sz="0" w:space="0" w:color="auto"/>
                <w:left w:val="none" w:sz="0" w:space="0" w:color="auto"/>
                <w:bottom w:val="none" w:sz="0" w:space="0" w:color="auto"/>
                <w:right w:val="none" w:sz="0" w:space="0" w:color="auto"/>
              </w:divBdr>
              <w:divsChild>
                <w:div w:id="376047431">
                  <w:marLeft w:val="0"/>
                  <w:marRight w:val="0"/>
                  <w:marTop w:val="0"/>
                  <w:marBottom w:val="0"/>
                  <w:divBdr>
                    <w:top w:val="none" w:sz="0" w:space="0" w:color="auto"/>
                    <w:left w:val="none" w:sz="0" w:space="0" w:color="auto"/>
                    <w:bottom w:val="none" w:sz="0" w:space="0" w:color="auto"/>
                    <w:right w:val="none" w:sz="0" w:space="0" w:color="auto"/>
                  </w:divBdr>
                  <w:divsChild>
                    <w:div w:id="37604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047399">
      <w:marLeft w:val="0"/>
      <w:marRight w:val="0"/>
      <w:marTop w:val="0"/>
      <w:marBottom w:val="0"/>
      <w:divBdr>
        <w:top w:val="none" w:sz="0" w:space="0" w:color="auto"/>
        <w:left w:val="none" w:sz="0" w:space="0" w:color="auto"/>
        <w:bottom w:val="none" w:sz="0" w:space="0" w:color="auto"/>
        <w:right w:val="none" w:sz="0" w:space="0" w:color="auto"/>
      </w:divBdr>
      <w:divsChild>
        <w:div w:id="376047567">
          <w:marLeft w:val="0"/>
          <w:marRight w:val="0"/>
          <w:marTop w:val="0"/>
          <w:marBottom w:val="0"/>
          <w:divBdr>
            <w:top w:val="none" w:sz="0" w:space="0" w:color="auto"/>
            <w:left w:val="none" w:sz="0" w:space="0" w:color="auto"/>
            <w:bottom w:val="none" w:sz="0" w:space="0" w:color="auto"/>
            <w:right w:val="none" w:sz="0" w:space="0" w:color="auto"/>
          </w:divBdr>
          <w:divsChild>
            <w:div w:id="376047638">
              <w:marLeft w:val="0"/>
              <w:marRight w:val="0"/>
              <w:marTop w:val="0"/>
              <w:marBottom w:val="0"/>
              <w:divBdr>
                <w:top w:val="none" w:sz="0" w:space="0" w:color="auto"/>
                <w:left w:val="none" w:sz="0" w:space="0" w:color="auto"/>
                <w:bottom w:val="none" w:sz="0" w:space="0" w:color="auto"/>
                <w:right w:val="none" w:sz="0" w:space="0" w:color="auto"/>
              </w:divBdr>
              <w:divsChild>
                <w:div w:id="376047508">
                  <w:marLeft w:val="0"/>
                  <w:marRight w:val="0"/>
                  <w:marTop w:val="0"/>
                  <w:marBottom w:val="0"/>
                  <w:divBdr>
                    <w:top w:val="none" w:sz="0" w:space="0" w:color="auto"/>
                    <w:left w:val="none" w:sz="0" w:space="0" w:color="auto"/>
                    <w:bottom w:val="none" w:sz="0" w:space="0" w:color="auto"/>
                    <w:right w:val="none" w:sz="0" w:space="0" w:color="auto"/>
                  </w:divBdr>
                  <w:divsChild>
                    <w:div w:id="376047279">
                      <w:marLeft w:val="0"/>
                      <w:marRight w:val="0"/>
                      <w:marTop w:val="0"/>
                      <w:marBottom w:val="0"/>
                      <w:divBdr>
                        <w:top w:val="none" w:sz="0" w:space="0" w:color="auto"/>
                        <w:left w:val="none" w:sz="0" w:space="0" w:color="auto"/>
                        <w:bottom w:val="none" w:sz="0" w:space="0" w:color="auto"/>
                        <w:right w:val="none" w:sz="0" w:space="0" w:color="auto"/>
                      </w:divBdr>
                      <w:divsChild>
                        <w:div w:id="3760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047416">
      <w:marLeft w:val="0"/>
      <w:marRight w:val="0"/>
      <w:marTop w:val="0"/>
      <w:marBottom w:val="0"/>
      <w:divBdr>
        <w:top w:val="none" w:sz="0" w:space="0" w:color="auto"/>
        <w:left w:val="none" w:sz="0" w:space="0" w:color="auto"/>
        <w:bottom w:val="none" w:sz="0" w:space="0" w:color="auto"/>
        <w:right w:val="none" w:sz="0" w:space="0" w:color="auto"/>
      </w:divBdr>
      <w:divsChild>
        <w:div w:id="376047358">
          <w:marLeft w:val="0"/>
          <w:marRight w:val="0"/>
          <w:marTop w:val="0"/>
          <w:marBottom w:val="0"/>
          <w:divBdr>
            <w:top w:val="none" w:sz="0" w:space="0" w:color="auto"/>
            <w:left w:val="none" w:sz="0" w:space="0" w:color="auto"/>
            <w:bottom w:val="none" w:sz="0" w:space="0" w:color="auto"/>
            <w:right w:val="none" w:sz="0" w:space="0" w:color="auto"/>
          </w:divBdr>
          <w:divsChild>
            <w:div w:id="376047293">
              <w:marLeft w:val="0"/>
              <w:marRight w:val="0"/>
              <w:marTop w:val="0"/>
              <w:marBottom w:val="0"/>
              <w:divBdr>
                <w:top w:val="none" w:sz="0" w:space="0" w:color="auto"/>
                <w:left w:val="none" w:sz="0" w:space="0" w:color="auto"/>
                <w:bottom w:val="none" w:sz="0" w:space="0" w:color="auto"/>
                <w:right w:val="none" w:sz="0" w:space="0" w:color="auto"/>
              </w:divBdr>
              <w:divsChild>
                <w:div w:id="376047556">
                  <w:marLeft w:val="0"/>
                  <w:marRight w:val="0"/>
                  <w:marTop w:val="0"/>
                  <w:marBottom w:val="0"/>
                  <w:divBdr>
                    <w:top w:val="none" w:sz="0" w:space="0" w:color="auto"/>
                    <w:left w:val="none" w:sz="0" w:space="0" w:color="auto"/>
                    <w:bottom w:val="none" w:sz="0" w:space="0" w:color="auto"/>
                    <w:right w:val="none" w:sz="0" w:space="0" w:color="auto"/>
                  </w:divBdr>
                  <w:divsChild>
                    <w:div w:id="376047392">
                      <w:marLeft w:val="0"/>
                      <w:marRight w:val="0"/>
                      <w:marTop w:val="0"/>
                      <w:marBottom w:val="0"/>
                      <w:divBdr>
                        <w:top w:val="none" w:sz="0" w:space="0" w:color="auto"/>
                        <w:left w:val="none" w:sz="0" w:space="0" w:color="auto"/>
                        <w:bottom w:val="none" w:sz="0" w:space="0" w:color="auto"/>
                        <w:right w:val="none" w:sz="0" w:space="0" w:color="auto"/>
                      </w:divBdr>
                      <w:divsChild>
                        <w:div w:id="376047294">
                          <w:marLeft w:val="0"/>
                          <w:marRight w:val="0"/>
                          <w:marTop w:val="240"/>
                          <w:marBottom w:val="0"/>
                          <w:divBdr>
                            <w:top w:val="none" w:sz="0" w:space="0" w:color="auto"/>
                            <w:left w:val="none" w:sz="0" w:space="0" w:color="auto"/>
                            <w:bottom w:val="none" w:sz="0" w:space="0" w:color="auto"/>
                            <w:right w:val="none" w:sz="0" w:space="0" w:color="auto"/>
                          </w:divBdr>
                          <w:divsChild>
                            <w:div w:id="376047526">
                              <w:marLeft w:val="0"/>
                              <w:marRight w:val="0"/>
                              <w:marTop w:val="240"/>
                              <w:marBottom w:val="0"/>
                              <w:divBdr>
                                <w:top w:val="none" w:sz="0" w:space="0" w:color="auto"/>
                                <w:left w:val="none" w:sz="0" w:space="0" w:color="auto"/>
                                <w:bottom w:val="none" w:sz="0" w:space="0" w:color="auto"/>
                                <w:right w:val="none" w:sz="0" w:space="0" w:color="auto"/>
                              </w:divBdr>
                              <w:divsChild>
                                <w:div w:id="37604744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047422">
      <w:marLeft w:val="0"/>
      <w:marRight w:val="0"/>
      <w:marTop w:val="0"/>
      <w:marBottom w:val="0"/>
      <w:divBdr>
        <w:top w:val="none" w:sz="0" w:space="0" w:color="auto"/>
        <w:left w:val="none" w:sz="0" w:space="0" w:color="auto"/>
        <w:bottom w:val="none" w:sz="0" w:space="0" w:color="auto"/>
        <w:right w:val="none" w:sz="0" w:space="0" w:color="auto"/>
      </w:divBdr>
      <w:divsChild>
        <w:div w:id="376047361">
          <w:marLeft w:val="0"/>
          <w:marRight w:val="0"/>
          <w:marTop w:val="0"/>
          <w:marBottom w:val="0"/>
          <w:divBdr>
            <w:top w:val="none" w:sz="0" w:space="0" w:color="auto"/>
            <w:left w:val="none" w:sz="0" w:space="0" w:color="auto"/>
            <w:bottom w:val="none" w:sz="0" w:space="0" w:color="auto"/>
            <w:right w:val="none" w:sz="0" w:space="0" w:color="auto"/>
          </w:divBdr>
          <w:divsChild>
            <w:div w:id="376047487">
              <w:marLeft w:val="0"/>
              <w:marRight w:val="0"/>
              <w:marTop w:val="0"/>
              <w:marBottom w:val="0"/>
              <w:divBdr>
                <w:top w:val="none" w:sz="0" w:space="0" w:color="auto"/>
                <w:left w:val="none" w:sz="0" w:space="0" w:color="auto"/>
                <w:bottom w:val="none" w:sz="0" w:space="0" w:color="auto"/>
                <w:right w:val="none" w:sz="0" w:space="0" w:color="auto"/>
              </w:divBdr>
              <w:divsChild>
                <w:div w:id="376047572">
                  <w:marLeft w:val="0"/>
                  <w:marRight w:val="0"/>
                  <w:marTop w:val="0"/>
                  <w:marBottom w:val="0"/>
                  <w:divBdr>
                    <w:top w:val="none" w:sz="0" w:space="0" w:color="auto"/>
                    <w:left w:val="none" w:sz="0" w:space="0" w:color="auto"/>
                    <w:bottom w:val="none" w:sz="0" w:space="0" w:color="auto"/>
                    <w:right w:val="none" w:sz="0" w:space="0" w:color="auto"/>
                  </w:divBdr>
                  <w:divsChild>
                    <w:div w:id="376047451">
                      <w:marLeft w:val="0"/>
                      <w:marRight w:val="0"/>
                      <w:marTop w:val="0"/>
                      <w:marBottom w:val="0"/>
                      <w:divBdr>
                        <w:top w:val="none" w:sz="0" w:space="0" w:color="auto"/>
                        <w:left w:val="none" w:sz="0" w:space="0" w:color="auto"/>
                        <w:bottom w:val="none" w:sz="0" w:space="0" w:color="auto"/>
                        <w:right w:val="none" w:sz="0" w:space="0" w:color="auto"/>
                      </w:divBdr>
                      <w:divsChild>
                        <w:div w:id="376047498">
                          <w:marLeft w:val="0"/>
                          <w:marRight w:val="0"/>
                          <w:marTop w:val="240"/>
                          <w:marBottom w:val="0"/>
                          <w:divBdr>
                            <w:top w:val="none" w:sz="0" w:space="0" w:color="auto"/>
                            <w:left w:val="none" w:sz="0" w:space="0" w:color="auto"/>
                            <w:bottom w:val="none" w:sz="0" w:space="0" w:color="auto"/>
                            <w:right w:val="none" w:sz="0" w:space="0" w:color="auto"/>
                          </w:divBdr>
                          <w:divsChild>
                            <w:div w:id="376047275">
                              <w:marLeft w:val="0"/>
                              <w:marRight w:val="0"/>
                              <w:marTop w:val="0"/>
                              <w:marBottom w:val="0"/>
                              <w:divBdr>
                                <w:top w:val="none" w:sz="0" w:space="0" w:color="auto"/>
                                <w:left w:val="none" w:sz="0" w:space="0" w:color="auto"/>
                                <w:bottom w:val="none" w:sz="0" w:space="0" w:color="auto"/>
                                <w:right w:val="none" w:sz="0" w:space="0" w:color="auto"/>
                              </w:divBdr>
                            </w:div>
                            <w:div w:id="376047287">
                              <w:marLeft w:val="0"/>
                              <w:marRight w:val="0"/>
                              <w:marTop w:val="240"/>
                              <w:marBottom w:val="0"/>
                              <w:divBdr>
                                <w:top w:val="none" w:sz="0" w:space="0" w:color="auto"/>
                                <w:left w:val="none" w:sz="0" w:space="0" w:color="auto"/>
                                <w:bottom w:val="none" w:sz="0" w:space="0" w:color="auto"/>
                                <w:right w:val="none" w:sz="0" w:space="0" w:color="auto"/>
                              </w:divBdr>
                            </w:div>
                            <w:div w:id="376047289">
                              <w:marLeft w:val="0"/>
                              <w:marRight w:val="0"/>
                              <w:marTop w:val="360"/>
                              <w:marBottom w:val="0"/>
                              <w:divBdr>
                                <w:top w:val="none" w:sz="0" w:space="0" w:color="auto"/>
                                <w:left w:val="none" w:sz="0" w:space="0" w:color="auto"/>
                                <w:bottom w:val="none" w:sz="0" w:space="0" w:color="auto"/>
                                <w:right w:val="none" w:sz="0" w:space="0" w:color="auto"/>
                              </w:divBdr>
                              <w:divsChild>
                                <w:div w:id="376047613">
                                  <w:marLeft w:val="0"/>
                                  <w:marRight w:val="0"/>
                                  <w:marTop w:val="120"/>
                                  <w:marBottom w:val="240"/>
                                  <w:divBdr>
                                    <w:top w:val="none" w:sz="0" w:space="0" w:color="auto"/>
                                    <w:left w:val="none" w:sz="0" w:space="0" w:color="auto"/>
                                    <w:bottom w:val="none" w:sz="0" w:space="0" w:color="auto"/>
                                    <w:right w:val="none" w:sz="0" w:space="0" w:color="auto"/>
                                  </w:divBdr>
                                </w:div>
                              </w:divsChild>
                            </w:div>
                            <w:div w:id="376047317">
                              <w:marLeft w:val="0"/>
                              <w:marRight w:val="0"/>
                              <w:marTop w:val="0"/>
                              <w:marBottom w:val="0"/>
                              <w:divBdr>
                                <w:top w:val="none" w:sz="0" w:space="0" w:color="auto"/>
                                <w:left w:val="none" w:sz="0" w:space="0" w:color="auto"/>
                                <w:bottom w:val="none" w:sz="0" w:space="0" w:color="auto"/>
                                <w:right w:val="none" w:sz="0" w:space="0" w:color="auto"/>
                              </w:divBdr>
                            </w:div>
                            <w:div w:id="376047330">
                              <w:marLeft w:val="0"/>
                              <w:marRight w:val="0"/>
                              <w:marTop w:val="240"/>
                              <w:marBottom w:val="0"/>
                              <w:divBdr>
                                <w:top w:val="none" w:sz="0" w:space="0" w:color="auto"/>
                                <w:left w:val="none" w:sz="0" w:space="0" w:color="auto"/>
                                <w:bottom w:val="none" w:sz="0" w:space="0" w:color="auto"/>
                                <w:right w:val="none" w:sz="0" w:space="0" w:color="auto"/>
                              </w:divBdr>
                            </w:div>
                            <w:div w:id="376047336">
                              <w:marLeft w:val="0"/>
                              <w:marRight w:val="0"/>
                              <w:marTop w:val="240"/>
                              <w:marBottom w:val="0"/>
                              <w:divBdr>
                                <w:top w:val="none" w:sz="0" w:space="0" w:color="auto"/>
                                <w:left w:val="none" w:sz="0" w:space="0" w:color="auto"/>
                                <w:bottom w:val="none" w:sz="0" w:space="0" w:color="auto"/>
                                <w:right w:val="none" w:sz="0" w:space="0" w:color="auto"/>
                              </w:divBdr>
                            </w:div>
                            <w:div w:id="376047365">
                              <w:marLeft w:val="0"/>
                              <w:marRight w:val="0"/>
                              <w:marTop w:val="0"/>
                              <w:marBottom w:val="0"/>
                              <w:divBdr>
                                <w:top w:val="none" w:sz="0" w:space="0" w:color="auto"/>
                                <w:left w:val="none" w:sz="0" w:space="0" w:color="auto"/>
                                <w:bottom w:val="none" w:sz="0" w:space="0" w:color="auto"/>
                                <w:right w:val="none" w:sz="0" w:space="0" w:color="auto"/>
                              </w:divBdr>
                            </w:div>
                            <w:div w:id="376047386">
                              <w:marLeft w:val="0"/>
                              <w:marRight w:val="0"/>
                              <w:marTop w:val="240"/>
                              <w:marBottom w:val="0"/>
                              <w:divBdr>
                                <w:top w:val="none" w:sz="0" w:space="0" w:color="auto"/>
                                <w:left w:val="none" w:sz="0" w:space="0" w:color="auto"/>
                                <w:bottom w:val="none" w:sz="0" w:space="0" w:color="auto"/>
                                <w:right w:val="none" w:sz="0" w:space="0" w:color="auto"/>
                              </w:divBdr>
                            </w:div>
                            <w:div w:id="376047430">
                              <w:marLeft w:val="0"/>
                              <w:marRight w:val="0"/>
                              <w:marTop w:val="360"/>
                              <w:marBottom w:val="0"/>
                              <w:divBdr>
                                <w:top w:val="none" w:sz="0" w:space="0" w:color="auto"/>
                                <w:left w:val="none" w:sz="0" w:space="0" w:color="auto"/>
                                <w:bottom w:val="none" w:sz="0" w:space="0" w:color="auto"/>
                                <w:right w:val="none" w:sz="0" w:space="0" w:color="auto"/>
                              </w:divBdr>
                              <w:divsChild>
                                <w:div w:id="376047594">
                                  <w:marLeft w:val="0"/>
                                  <w:marRight w:val="0"/>
                                  <w:marTop w:val="120"/>
                                  <w:marBottom w:val="240"/>
                                  <w:divBdr>
                                    <w:top w:val="none" w:sz="0" w:space="0" w:color="auto"/>
                                    <w:left w:val="none" w:sz="0" w:space="0" w:color="auto"/>
                                    <w:bottom w:val="none" w:sz="0" w:space="0" w:color="auto"/>
                                    <w:right w:val="none" w:sz="0" w:space="0" w:color="auto"/>
                                  </w:divBdr>
                                </w:div>
                              </w:divsChild>
                            </w:div>
                            <w:div w:id="376047497">
                              <w:marLeft w:val="0"/>
                              <w:marRight w:val="0"/>
                              <w:marTop w:val="0"/>
                              <w:marBottom w:val="0"/>
                              <w:divBdr>
                                <w:top w:val="none" w:sz="0" w:space="0" w:color="auto"/>
                                <w:left w:val="none" w:sz="0" w:space="0" w:color="auto"/>
                                <w:bottom w:val="none" w:sz="0" w:space="0" w:color="auto"/>
                                <w:right w:val="none" w:sz="0" w:space="0" w:color="auto"/>
                              </w:divBdr>
                            </w:div>
                            <w:div w:id="376047500">
                              <w:marLeft w:val="0"/>
                              <w:marRight w:val="0"/>
                              <w:marTop w:val="360"/>
                              <w:marBottom w:val="0"/>
                              <w:divBdr>
                                <w:top w:val="none" w:sz="0" w:space="0" w:color="auto"/>
                                <w:left w:val="none" w:sz="0" w:space="0" w:color="auto"/>
                                <w:bottom w:val="none" w:sz="0" w:space="0" w:color="auto"/>
                                <w:right w:val="none" w:sz="0" w:space="0" w:color="auto"/>
                              </w:divBdr>
                              <w:divsChild>
                                <w:div w:id="376047617">
                                  <w:marLeft w:val="0"/>
                                  <w:marRight w:val="0"/>
                                  <w:marTop w:val="120"/>
                                  <w:marBottom w:val="240"/>
                                  <w:divBdr>
                                    <w:top w:val="none" w:sz="0" w:space="0" w:color="auto"/>
                                    <w:left w:val="none" w:sz="0" w:space="0" w:color="auto"/>
                                    <w:bottom w:val="none" w:sz="0" w:space="0" w:color="auto"/>
                                    <w:right w:val="none" w:sz="0" w:space="0" w:color="auto"/>
                                  </w:divBdr>
                                </w:div>
                              </w:divsChild>
                            </w:div>
                            <w:div w:id="376047503">
                              <w:marLeft w:val="0"/>
                              <w:marRight w:val="0"/>
                              <w:marTop w:val="240"/>
                              <w:marBottom w:val="0"/>
                              <w:divBdr>
                                <w:top w:val="none" w:sz="0" w:space="0" w:color="auto"/>
                                <w:left w:val="none" w:sz="0" w:space="0" w:color="auto"/>
                                <w:bottom w:val="none" w:sz="0" w:space="0" w:color="auto"/>
                                <w:right w:val="none" w:sz="0" w:space="0" w:color="auto"/>
                              </w:divBdr>
                            </w:div>
                            <w:div w:id="376047506">
                              <w:marLeft w:val="0"/>
                              <w:marRight w:val="0"/>
                              <w:marTop w:val="240"/>
                              <w:marBottom w:val="0"/>
                              <w:divBdr>
                                <w:top w:val="none" w:sz="0" w:space="0" w:color="auto"/>
                                <w:left w:val="none" w:sz="0" w:space="0" w:color="auto"/>
                                <w:bottom w:val="none" w:sz="0" w:space="0" w:color="auto"/>
                                <w:right w:val="none" w:sz="0" w:space="0" w:color="auto"/>
                              </w:divBdr>
                            </w:div>
                            <w:div w:id="376047516">
                              <w:marLeft w:val="0"/>
                              <w:marRight w:val="0"/>
                              <w:marTop w:val="0"/>
                              <w:marBottom w:val="0"/>
                              <w:divBdr>
                                <w:top w:val="none" w:sz="0" w:space="0" w:color="auto"/>
                                <w:left w:val="none" w:sz="0" w:space="0" w:color="auto"/>
                                <w:bottom w:val="none" w:sz="0" w:space="0" w:color="auto"/>
                                <w:right w:val="none" w:sz="0" w:space="0" w:color="auto"/>
                              </w:divBdr>
                            </w:div>
                            <w:div w:id="376047518">
                              <w:marLeft w:val="0"/>
                              <w:marRight w:val="0"/>
                              <w:marTop w:val="0"/>
                              <w:marBottom w:val="0"/>
                              <w:divBdr>
                                <w:top w:val="none" w:sz="0" w:space="0" w:color="auto"/>
                                <w:left w:val="none" w:sz="0" w:space="0" w:color="auto"/>
                                <w:bottom w:val="none" w:sz="0" w:space="0" w:color="auto"/>
                                <w:right w:val="none" w:sz="0" w:space="0" w:color="auto"/>
                              </w:divBdr>
                            </w:div>
                            <w:div w:id="376047551">
                              <w:marLeft w:val="0"/>
                              <w:marRight w:val="0"/>
                              <w:marTop w:val="240"/>
                              <w:marBottom w:val="0"/>
                              <w:divBdr>
                                <w:top w:val="none" w:sz="0" w:space="0" w:color="auto"/>
                                <w:left w:val="none" w:sz="0" w:space="0" w:color="auto"/>
                                <w:bottom w:val="none" w:sz="0" w:space="0" w:color="auto"/>
                                <w:right w:val="none" w:sz="0" w:space="0" w:color="auto"/>
                              </w:divBdr>
                              <w:divsChild>
                                <w:div w:id="376047499">
                                  <w:marLeft w:val="0"/>
                                  <w:marRight w:val="0"/>
                                  <w:marTop w:val="240"/>
                                  <w:marBottom w:val="0"/>
                                  <w:divBdr>
                                    <w:top w:val="none" w:sz="0" w:space="0" w:color="auto"/>
                                    <w:left w:val="none" w:sz="0" w:space="0" w:color="auto"/>
                                    <w:bottom w:val="none" w:sz="0" w:space="0" w:color="auto"/>
                                    <w:right w:val="none" w:sz="0" w:space="0" w:color="auto"/>
                                  </w:divBdr>
                                  <w:divsChild>
                                    <w:div w:id="37604759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76047577">
                              <w:marLeft w:val="0"/>
                              <w:marRight w:val="0"/>
                              <w:marTop w:val="240"/>
                              <w:marBottom w:val="0"/>
                              <w:divBdr>
                                <w:top w:val="none" w:sz="0" w:space="0" w:color="auto"/>
                                <w:left w:val="none" w:sz="0" w:space="0" w:color="auto"/>
                                <w:bottom w:val="none" w:sz="0" w:space="0" w:color="auto"/>
                                <w:right w:val="none" w:sz="0" w:space="0" w:color="auto"/>
                              </w:divBdr>
                            </w:div>
                            <w:div w:id="376047579">
                              <w:marLeft w:val="0"/>
                              <w:marRight w:val="0"/>
                              <w:marTop w:val="0"/>
                              <w:marBottom w:val="0"/>
                              <w:divBdr>
                                <w:top w:val="none" w:sz="0" w:space="0" w:color="auto"/>
                                <w:left w:val="none" w:sz="0" w:space="0" w:color="auto"/>
                                <w:bottom w:val="none" w:sz="0" w:space="0" w:color="auto"/>
                                <w:right w:val="none" w:sz="0" w:space="0" w:color="auto"/>
                              </w:divBdr>
                            </w:div>
                            <w:div w:id="376047590">
                              <w:marLeft w:val="0"/>
                              <w:marRight w:val="0"/>
                              <w:marTop w:val="240"/>
                              <w:marBottom w:val="0"/>
                              <w:divBdr>
                                <w:top w:val="none" w:sz="0" w:space="0" w:color="auto"/>
                                <w:left w:val="none" w:sz="0" w:space="0" w:color="auto"/>
                                <w:bottom w:val="none" w:sz="0" w:space="0" w:color="auto"/>
                                <w:right w:val="none" w:sz="0" w:space="0" w:color="auto"/>
                              </w:divBdr>
                              <w:divsChild>
                                <w:div w:id="376047360">
                                  <w:marLeft w:val="0"/>
                                  <w:marRight w:val="0"/>
                                  <w:marTop w:val="240"/>
                                  <w:marBottom w:val="0"/>
                                  <w:divBdr>
                                    <w:top w:val="none" w:sz="0" w:space="0" w:color="auto"/>
                                    <w:left w:val="none" w:sz="0" w:space="0" w:color="auto"/>
                                    <w:bottom w:val="none" w:sz="0" w:space="0" w:color="auto"/>
                                    <w:right w:val="none" w:sz="0" w:space="0" w:color="auto"/>
                                  </w:divBdr>
                                </w:div>
                              </w:divsChild>
                            </w:div>
                            <w:div w:id="376047619">
                              <w:marLeft w:val="0"/>
                              <w:marRight w:val="0"/>
                              <w:marTop w:val="0"/>
                              <w:marBottom w:val="0"/>
                              <w:divBdr>
                                <w:top w:val="none" w:sz="0" w:space="0" w:color="auto"/>
                                <w:left w:val="none" w:sz="0" w:space="0" w:color="auto"/>
                                <w:bottom w:val="none" w:sz="0" w:space="0" w:color="auto"/>
                                <w:right w:val="none" w:sz="0" w:space="0" w:color="auto"/>
                              </w:divBdr>
                            </w:div>
                            <w:div w:id="376047625">
                              <w:marLeft w:val="0"/>
                              <w:marRight w:val="0"/>
                              <w:marTop w:val="240"/>
                              <w:marBottom w:val="0"/>
                              <w:divBdr>
                                <w:top w:val="none" w:sz="0" w:space="0" w:color="auto"/>
                                <w:left w:val="none" w:sz="0" w:space="0" w:color="auto"/>
                                <w:bottom w:val="none" w:sz="0" w:space="0" w:color="auto"/>
                                <w:right w:val="none" w:sz="0" w:space="0" w:color="auto"/>
                              </w:divBdr>
                            </w:div>
                            <w:div w:id="376047640">
                              <w:marLeft w:val="0"/>
                              <w:marRight w:val="0"/>
                              <w:marTop w:val="0"/>
                              <w:marBottom w:val="0"/>
                              <w:divBdr>
                                <w:top w:val="none" w:sz="0" w:space="0" w:color="auto"/>
                                <w:left w:val="none" w:sz="0" w:space="0" w:color="auto"/>
                                <w:bottom w:val="none" w:sz="0" w:space="0" w:color="auto"/>
                                <w:right w:val="none" w:sz="0" w:space="0" w:color="auto"/>
                              </w:divBdr>
                            </w:div>
                            <w:div w:id="376047642">
                              <w:marLeft w:val="0"/>
                              <w:marRight w:val="0"/>
                              <w:marTop w:val="0"/>
                              <w:marBottom w:val="0"/>
                              <w:divBdr>
                                <w:top w:val="none" w:sz="0" w:space="0" w:color="auto"/>
                                <w:left w:val="none" w:sz="0" w:space="0" w:color="auto"/>
                                <w:bottom w:val="none" w:sz="0" w:space="0" w:color="auto"/>
                                <w:right w:val="none" w:sz="0" w:space="0" w:color="auto"/>
                              </w:divBdr>
                            </w:div>
                            <w:div w:id="376047650">
                              <w:marLeft w:val="0"/>
                              <w:marRight w:val="0"/>
                              <w:marTop w:val="360"/>
                              <w:marBottom w:val="0"/>
                              <w:divBdr>
                                <w:top w:val="none" w:sz="0" w:space="0" w:color="auto"/>
                                <w:left w:val="none" w:sz="0" w:space="0" w:color="auto"/>
                                <w:bottom w:val="none" w:sz="0" w:space="0" w:color="auto"/>
                                <w:right w:val="none" w:sz="0" w:space="0" w:color="auto"/>
                              </w:divBdr>
                              <w:divsChild>
                                <w:div w:id="376047605">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047429">
      <w:marLeft w:val="0"/>
      <w:marRight w:val="0"/>
      <w:marTop w:val="0"/>
      <w:marBottom w:val="0"/>
      <w:divBdr>
        <w:top w:val="none" w:sz="0" w:space="0" w:color="auto"/>
        <w:left w:val="none" w:sz="0" w:space="0" w:color="auto"/>
        <w:bottom w:val="none" w:sz="0" w:space="0" w:color="auto"/>
        <w:right w:val="none" w:sz="0" w:space="0" w:color="auto"/>
      </w:divBdr>
      <w:divsChild>
        <w:div w:id="376047482">
          <w:marLeft w:val="0"/>
          <w:marRight w:val="0"/>
          <w:marTop w:val="0"/>
          <w:marBottom w:val="0"/>
          <w:divBdr>
            <w:top w:val="none" w:sz="0" w:space="0" w:color="auto"/>
            <w:left w:val="none" w:sz="0" w:space="0" w:color="auto"/>
            <w:bottom w:val="none" w:sz="0" w:space="0" w:color="auto"/>
            <w:right w:val="none" w:sz="0" w:space="0" w:color="auto"/>
          </w:divBdr>
          <w:divsChild>
            <w:div w:id="376047533">
              <w:marLeft w:val="0"/>
              <w:marRight w:val="0"/>
              <w:marTop w:val="0"/>
              <w:marBottom w:val="0"/>
              <w:divBdr>
                <w:top w:val="none" w:sz="0" w:space="0" w:color="auto"/>
                <w:left w:val="none" w:sz="0" w:space="0" w:color="auto"/>
                <w:bottom w:val="none" w:sz="0" w:space="0" w:color="auto"/>
                <w:right w:val="none" w:sz="0" w:space="0" w:color="auto"/>
              </w:divBdr>
              <w:divsChild>
                <w:div w:id="376047453">
                  <w:marLeft w:val="0"/>
                  <w:marRight w:val="0"/>
                  <w:marTop w:val="0"/>
                  <w:marBottom w:val="0"/>
                  <w:divBdr>
                    <w:top w:val="none" w:sz="0" w:space="0" w:color="auto"/>
                    <w:left w:val="none" w:sz="0" w:space="0" w:color="auto"/>
                    <w:bottom w:val="none" w:sz="0" w:space="0" w:color="auto"/>
                    <w:right w:val="none" w:sz="0" w:space="0" w:color="auto"/>
                  </w:divBdr>
                  <w:divsChild>
                    <w:div w:id="376047333">
                      <w:marLeft w:val="0"/>
                      <w:marRight w:val="0"/>
                      <w:marTop w:val="0"/>
                      <w:marBottom w:val="0"/>
                      <w:divBdr>
                        <w:top w:val="none" w:sz="0" w:space="0" w:color="auto"/>
                        <w:left w:val="none" w:sz="0" w:space="0" w:color="auto"/>
                        <w:bottom w:val="none" w:sz="0" w:space="0" w:color="auto"/>
                        <w:right w:val="none" w:sz="0" w:space="0" w:color="auto"/>
                      </w:divBdr>
                      <w:divsChild>
                        <w:div w:id="376047581">
                          <w:marLeft w:val="0"/>
                          <w:marRight w:val="0"/>
                          <w:marTop w:val="240"/>
                          <w:marBottom w:val="0"/>
                          <w:divBdr>
                            <w:top w:val="none" w:sz="0" w:space="0" w:color="auto"/>
                            <w:left w:val="none" w:sz="0" w:space="0" w:color="auto"/>
                            <w:bottom w:val="none" w:sz="0" w:space="0" w:color="auto"/>
                            <w:right w:val="none" w:sz="0" w:space="0" w:color="auto"/>
                          </w:divBdr>
                          <w:divsChild>
                            <w:div w:id="376047315">
                              <w:marLeft w:val="0"/>
                              <w:marRight w:val="0"/>
                              <w:marTop w:val="240"/>
                              <w:marBottom w:val="0"/>
                              <w:divBdr>
                                <w:top w:val="none" w:sz="0" w:space="0" w:color="auto"/>
                                <w:left w:val="none" w:sz="0" w:space="0" w:color="auto"/>
                                <w:bottom w:val="none" w:sz="0" w:space="0" w:color="auto"/>
                                <w:right w:val="none" w:sz="0" w:space="0" w:color="auto"/>
                              </w:divBdr>
                              <w:divsChild>
                                <w:div w:id="376047390">
                                  <w:marLeft w:val="0"/>
                                  <w:marRight w:val="0"/>
                                  <w:marTop w:val="240"/>
                                  <w:marBottom w:val="0"/>
                                  <w:divBdr>
                                    <w:top w:val="none" w:sz="0" w:space="0" w:color="auto"/>
                                    <w:left w:val="none" w:sz="0" w:space="0" w:color="auto"/>
                                    <w:bottom w:val="none" w:sz="0" w:space="0" w:color="auto"/>
                                    <w:right w:val="none" w:sz="0" w:space="0" w:color="auto"/>
                                  </w:divBdr>
                                </w:div>
                              </w:divsChild>
                            </w:div>
                            <w:div w:id="376047327">
                              <w:marLeft w:val="0"/>
                              <w:marRight w:val="0"/>
                              <w:marTop w:val="240"/>
                              <w:marBottom w:val="0"/>
                              <w:divBdr>
                                <w:top w:val="none" w:sz="0" w:space="0" w:color="auto"/>
                                <w:left w:val="none" w:sz="0" w:space="0" w:color="auto"/>
                                <w:bottom w:val="none" w:sz="0" w:space="0" w:color="auto"/>
                                <w:right w:val="none" w:sz="0" w:space="0" w:color="auto"/>
                              </w:divBdr>
                            </w:div>
                            <w:div w:id="376047356">
                              <w:marLeft w:val="0"/>
                              <w:marRight w:val="0"/>
                              <w:marTop w:val="0"/>
                              <w:marBottom w:val="0"/>
                              <w:divBdr>
                                <w:top w:val="none" w:sz="0" w:space="0" w:color="auto"/>
                                <w:left w:val="none" w:sz="0" w:space="0" w:color="auto"/>
                                <w:bottom w:val="none" w:sz="0" w:space="0" w:color="auto"/>
                                <w:right w:val="none" w:sz="0" w:space="0" w:color="auto"/>
                              </w:divBdr>
                            </w:div>
                            <w:div w:id="376047357">
                              <w:marLeft w:val="0"/>
                              <w:marRight w:val="0"/>
                              <w:marTop w:val="0"/>
                              <w:marBottom w:val="0"/>
                              <w:divBdr>
                                <w:top w:val="none" w:sz="0" w:space="0" w:color="auto"/>
                                <w:left w:val="none" w:sz="0" w:space="0" w:color="auto"/>
                                <w:bottom w:val="none" w:sz="0" w:space="0" w:color="auto"/>
                                <w:right w:val="none" w:sz="0" w:space="0" w:color="auto"/>
                              </w:divBdr>
                            </w:div>
                            <w:div w:id="376047396">
                              <w:marLeft w:val="0"/>
                              <w:marRight w:val="0"/>
                              <w:marTop w:val="360"/>
                              <w:marBottom w:val="0"/>
                              <w:divBdr>
                                <w:top w:val="none" w:sz="0" w:space="0" w:color="auto"/>
                                <w:left w:val="none" w:sz="0" w:space="0" w:color="auto"/>
                                <w:bottom w:val="none" w:sz="0" w:space="0" w:color="auto"/>
                                <w:right w:val="none" w:sz="0" w:space="0" w:color="auto"/>
                              </w:divBdr>
                              <w:divsChild>
                                <w:div w:id="376047388">
                                  <w:marLeft w:val="0"/>
                                  <w:marRight w:val="0"/>
                                  <w:marTop w:val="120"/>
                                  <w:marBottom w:val="240"/>
                                  <w:divBdr>
                                    <w:top w:val="none" w:sz="0" w:space="0" w:color="auto"/>
                                    <w:left w:val="none" w:sz="0" w:space="0" w:color="auto"/>
                                    <w:bottom w:val="none" w:sz="0" w:space="0" w:color="auto"/>
                                    <w:right w:val="none" w:sz="0" w:space="0" w:color="auto"/>
                                  </w:divBdr>
                                </w:div>
                              </w:divsChild>
                            </w:div>
                            <w:div w:id="376047433">
                              <w:marLeft w:val="0"/>
                              <w:marRight w:val="0"/>
                              <w:marTop w:val="240"/>
                              <w:marBottom w:val="0"/>
                              <w:divBdr>
                                <w:top w:val="none" w:sz="0" w:space="0" w:color="auto"/>
                                <w:left w:val="none" w:sz="0" w:space="0" w:color="auto"/>
                                <w:bottom w:val="none" w:sz="0" w:space="0" w:color="auto"/>
                                <w:right w:val="none" w:sz="0" w:space="0" w:color="auto"/>
                              </w:divBdr>
                              <w:divsChild>
                                <w:div w:id="376047299">
                                  <w:marLeft w:val="0"/>
                                  <w:marRight w:val="0"/>
                                  <w:marTop w:val="240"/>
                                  <w:marBottom w:val="0"/>
                                  <w:divBdr>
                                    <w:top w:val="none" w:sz="0" w:space="0" w:color="auto"/>
                                    <w:left w:val="none" w:sz="0" w:space="0" w:color="auto"/>
                                    <w:bottom w:val="none" w:sz="0" w:space="0" w:color="auto"/>
                                    <w:right w:val="none" w:sz="0" w:space="0" w:color="auto"/>
                                  </w:divBdr>
                                </w:div>
                                <w:div w:id="376047471">
                                  <w:marLeft w:val="0"/>
                                  <w:marRight w:val="0"/>
                                  <w:marTop w:val="240"/>
                                  <w:marBottom w:val="0"/>
                                  <w:divBdr>
                                    <w:top w:val="none" w:sz="0" w:space="0" w:color="auto"/>
                                    <w:left w:val="none" w:sz="0" w:space="0" w:color="auto"/>
                                    <w:bottom w:val="none" w:sz="0" w:space="0" w:color="auto"/>
                                    <w:right w:val="none" w:sz="0" w:space="0" w:color="auto"/>
                                  </w:divBdr>
                                </w:div>
                              </w:divsChild>
                            </w:div>
                            <w:div w:id="376047490">
                              <w:marLeft w:val="0"/>
                              <w:marRight w:val="0"/>
                              <w:marTop w:val="360"/>
                              <w:marBottom w:val="0"/>
                              <w:divBdr>
                                <w:top w:val="none" w:sz="0" w:space="0" w:color="auto"/>
                                <w:left w:val="none" w:sz="0" w:space="0" w:color="auto"/>
                                <w:bottom w:val="none" w:sz="0" w:space="0" w:color="auto"/>
                                <w:right w:val="none" w:sz="0" w:space="0" w:color="auto"/>
                              </w:divBdr>
                              <w:divsChild>
                                <w:div w:id="376047454">
                                  <w:marLeft w:val="0"/>
                                  <w:marRight w:val="0"/>
                                  <w:marTop w:val="120"/>
                                  <w:marBottom w:val="240"/>
                                  <w:divBdr>
                                    <w:top w:val="none" w:sz="0" w:space="0" w:color="auto"/>
                                    <w:left w:val="none" w:sz="0" w:space="0" w:color="auto"/>
                                    <w:bottom w:val="none" w:sz="0" w:space="0" w:color="auto"/>
                                    <w:right w:val="none" w:sz="0" w:space="0" w:color="auto"/>
                                  </w:divBdr>
                                </w:div>
                              </w:divsChild>
                            </w:div>
                            <w:div w:id="376047494">
                              <w:marLeft w:val="0"/>
                              <w:marRight w:val="0"/>
                              <w:marTop w:val="0"/>
                              <w:marBottom w:val="0"/>
                              <w:divBdr>
                                <w:top w:val="none" w:sz="0" w:space="0" w:color="auto"/>
                                <w:left w:val="none" w:sz="0" w:space="0" w:color="auto"/>
                                <w:bottom w:val="none" w:sz="0" w:space="0" w:color="auto"/>
                                <w:right w:val="none" w:sz="0" w:space="0" w:color="auto"/>
                              </w:divBdr>
                            </w:div>
                            <w:div w:id="376047502">
                              <w:marLeft w:val="0"/>
                              <w:marRight w:val="0"/>
                              <w:marTop w:val="240"/>
                              <w:marBottom w:val="0"/>
                              <w:divBdr>
                                <w:top w:val="none" w:sz="0" w:space="0" w:color="auto"/>
                                <w:left w:val="none" w:sz="0" w:space="0" w:color="auto"/>
                                <w:bottom w:val="none" w:sz="0" w:space="0" w:color="auto"/>
                                <w:right w:val="none" w:sz="0" w:space="0" w:color="auto"/>
                              </w:divBdr>
                            </w:div>
                            <w:div w:id="376047573">
                              <w:marLeft w:val="0"/>
                              <w:marRight w:val="0"/>
                              <w:marTop w:val="0"/>
                              <w:marBottom w:val="0"/>
                              <w:divBdr>
                                <w:top w:val="none" w:sz="0" w:space="0" w:color="auto"/>
                                <w:left w:val="none" w:sz="0" w:space="0" w:color="auto"/>
                                <w:bottom w:val="none" w:sz="0" w:space="0" w:color="auto"/>
                                <w:right w:val="none" w:sz="0" w:space="0" w:color="auto"/>
                              </w:divBdr>
                            </w:div>
                            <w:div w:id="376047645">
                              <w:marLeft w:val="0"/>
                              <w:marRight w:val="0"/>
                              <w:marTop w:val="0"/>
                              <w:marBottom w:val="0"/>
                              <w:divBdr>
                                <w:top w:val="none" w:sz="0" w:space="0" w:color="auto"/>
                                <w:left w:val="none" w:sz="0" w:space="0" w:color="auto"/>
                                <w:bottom w:val="none" w:sz="0" w:space="0" w:color="auto"/>
                                <w:right w:val="none" w:sz="0" w:space="0" w:color="auto"/>
                              </w:divBdr>
                            </w:div>
                            <w:div w:id="37604764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047442">
      <w:marLeft w:val="0"/>
      <w:marRight w:val="0"/>
      <w:marTop w:val="0"/>
      <w:marBottom w:val="0"/>
      <w:divBdr>
        <w:top w:val="none" w:sz="0" w:space="0" w:color="auto"/>
        <w:left w:val="none" w:sz="0" w:space="0" w:color="auto"/>
        <w:bottom w:val="none" w:sz="0" w:space="0" w:color="auto"/>
        <w:right w:val="none" w:sz="0" w:space="0" w:color="auto"/>
      </w:divBdr>
      <w:divsChild>
        <w:div w:id="376047631">
          <w:marLeft w:val="0"/>
          <w:marRight w:val="0"/>
          <w:marTop w:val="0"/>
          <w:marBottom w:val="0"/>
          <w:divBdr>
            <w:top w:val="none" w:sz="0" w:space="0" w:color="auto"/>
            <w:left w:val="none" w:sz="0" w:space="0" w:color="auto"/>
            <w:bottom w:val="none" w:sz="0" w:space="0" w:color="auto"/>
            <w:right w:val="none" w:sz="0" w:space="0" w:color="auto"/>
          </w:divBdr>
          <w:divsChild>
            <w:div w:id="376047397">
              <w:marLeft w:val="0"/>
              <w:marRight w:val="0"/>
              <w:marTop w:val="0"/>
              <w:marBottom w:val="0"/>
              <w:divBdr>
                <w:top w:val="none" w:sz="0" w:space="0" w:color="auto"/>
                <w:left w:val="none" w:sz="0" w:space="0" w:color="auto"/>
                <w:bottom w:val="none" w:sz="0" w:space="0" w:color="auto"/>
                <w:right w:val="none" w:sz="0" w:space="0" w:color="auto"/>
              </w:divBdr>
              <w:divsChild>
                <w:div w:id="376047283">
                  <w:marLeft w:val="0"/>
                  <w:marRight w:val="0"/>
                  <w:marTop w:val="0"/>
                  <w:marBottom w:val="0"/>
                  <w:divBdr>
                    <w:top w:val="none" w:sz="0" w:space="0" w:color="auto"/>
                    <w:left w:val="none" w:sz="0" w:space="0" w:color="auto"/>
                    <w:bottom w:val="none" w:sz="0" w:space="0" w:color="auto"/>
                    <w:right w:val="none" w:sz="0" w:space="0" w:color="auto"/>
                  </w:divBdr>
                  <w:divsChild>
                    <w:div w:id="376047584">
                      <w:marLeft w:val="0"/>
                      <w:marRight w:val="0"/>
                      <w:marTop w:val="0"/>
                      <w:marBottom w:val="0"/>
                      <w:divBdr>
                        <w:top w:val="none" w:sz="0" w:space="0" w:color="auto"/>
                        <w:left w:val="none" w:sz="0" w:space="0" w:color="auto"/>
                        <w:bottom w:val="none" w:sz="0" w:space="0" w:color="auto"/>
                        <w:right w:val="none" w:sz="0" w:space="0" w:color="auto"/>
                      </w:divBdr>
                      <w:divsChild>
                        <w:div w:id="376047604">
                          <w:marLeft w:val="0"/>
                          <w:marRight w:val="0"/>
                          <w:marTop w:val="0"/>
                          <w:marBottom w:val="0"/>
                          <w:divBdr>
                            <w:top w:val="none" w:sz="0" w:space="0" w:color="auto"/>
                            <w:left w:val="none" w:sz="0" w:space="0" w:color="auto"/>
                            <w:bottom w:val="none" w:sz="0" w:space="0" w:color="auto"/>
                            <w:right w:val="none" w:sz="0" w:space="0" w:color="auto"/>
                          </w:divBdr>
                          <w:divsChild>
                            <w:div w:id="37604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047456">
      <w:marLeft w:val="0"/>
      <w:marRight w:val="0"/>
      <w:marTop w:val="0"/>
      <w:marBottom w:val="0"/>
      <w:divBdr>
        <w:top w:val="none" w:sz="0" w:space="0" w:color="auto"/>
        <w:left w:val="none" w:sz="0" w:space="0" w:color="auto"/>
        <w:bottom w:val="none" w:sz="0" w:space="0" w:color="auto"/>
        <w:right w:val="none" w:sz="0" w:space="0" w:color="auto"/>
      </w:divBdr>
      <w:divsChild>
        <w:div w:id="376047637">
          <w:marLeft w:val="0"/>
          <w:marRight w:val="0"/>
          <w:marTop w:val="0"/>
          <w:marBottom w:val="0"/>
          <w:divBdr>
            <w:top w:val="none" w:sz="0" w:space="0" w:color="auto"/>
            <w:left w:val="none" w:sz="0" w:space="0" w:color="auto"/>
            <w:bottom w:val="none" w:sz="0" w:space="0" w:color="auto"/>
            <w:right w:val="none" w:sz="0" w:space="0" w:color="auto"/>
          </w:divBdr>
          <w:divsChild>
            <w:div w:id="376047641">
              <w:marLeft w:val="0"/>
              <w:marRight w:val="0"/>
              <w:marTop w:val="0"/>
              <w:marBottom w:val="0"/>
              <w:divBdr>
                <w:top w:val="none" w:sz="0" w:space="0" w:color="auto"/>
                <w:left w:val="none" w:sz="0" w:space="0" w:color="auto"/>
                <w:bottom w:val="none" w:sz="0" w:space="0" w:color="auto"/>
                <w:right w:val="none" w:sz="0" w:space="0" w:color="auto"/>
              </w:divBdr>
              <w:divsChild>
                <w:div w:id="376047566">
                  <w:marLeft w:val="0"/>
                  <w:marRight w:val="0"/>
                  <w:marTop w:val="0"/>
                  <w:marBottom w:val="0"/>
                  <w:divBdr>
                    <w:top w:val="none" w:sz="0" w:space="0" w:color="auto"/>
                    <w:left w:val="none" w:sz="0" w:space="0" w:color="auto"/>
                    <w:bottom w:val="none" w:sz="0" w:space="0" w:color="auto"/>
                    <w:right w:val="none" w:sz="0" w:space="0" w:color="auto"/>
                  </w:divBdr>
                  <w:divsChild>
                    <w:div w:id="376047337">
                      <w:marLeft w:val="0"/>
                      <w:marRight w:val="0"/>
                      <w:marTop w:val="0"/>
                      <w:marBottom w:val="0"/>
                      <w:divBdr>
                        <w:top w:val="none" w:sz="0" w:space="0" w:color="auto"/>
                        <w:left w:val="none" w:sz="0" w:space="0" w:color="auto"/>
                        <w:bottom w:val="none" w:sz="0" w:space="0" w:color="auto"/>
                        <w:right w:val="none" w:sz="0" w:space="0" w:color="auto"/>
                      </w:divBdr>
                      <w:divsChild>
                        <w:div w:id="376047548">
                          <w:marLeft w:val="0"/>
                          <w:marRight w:val="0"/>
                          <w:marTop w:val="240"/>
                          <w:marBottom w:val="0"/>
                          <w:divBdr>
                            <w:top w:val="none" w:sz="0" w:space="0" w:color="auto"/>
                            <w:left w:val="none" w:sz="0" w:space="0" w:color="auto"/>
                            <w:bottom w:val="none" w:sz="0" w:space="0" w:color="auto"/>
                            <w:right w:val="none" w:sz="0" w:space="0" w:color="auto"/>
                          </w:divBdr>
                          <w:divsChild>
                            <w:div w:id="376047571">
                              <w:marLeft w:val="0"/>
                              <w:marRight w:val="0"/>
                              <w:marTop w:val="240"/>
                              <w:marBottom w:val="0"/>
                              <w:divBdr>
                                <w:top w:val="none" w:sz="0" w:space="0" w:color="auto"/>
                                <w:left w:val="none" w:sz="0" w:space="0" w:color="auto"/>
                                <w:bottom w:val="none" w:sz="0" w:space="0" w:color="auto"/>
                                <w:right w:val="none" w:sz="0" w:space="0" w:color="auto"/>
                              </w:divBdr>
                              <w:divsChild>
                                <w:div w:id="376047372">
                                  <w:marLeft w:val="0"/>
                                  <w:marRight w:val="0"/>
                                  <w:marTop w:val="240"/>
                                  <w:marBottom w:val="0"/>
                                  <w:divBdr>
                                    <w:top w:val="none" w:sz="0" w:space="0" w:color="auto"/>
                                    <w:left w:val="none" w:sz="0" w:space="0" w:color="auto"/>
                                    <w:bottom w:val="none" w:sz="0" w:space="0" w:color="auto"/>
                                    <w:right w:val="none" w:sz="0" w:space="0" w:color="auto"/>
                                  </w:divBdr>
                                </w:div>
                                <w:div w:id="376047398">
                                  <w:marLeft w:val="0"/>
                                  <w:marRight w:val="0"/>
                                  <w:marTop w:val="240"/>
                                  <w:marBottom w:val="0"/>
                                  <w:divBdr>
                                    <w:top w:val="none" w:sz="0" w:space="0" w:color="auto"/>
                                    <w:left w:val="none" w:sz="0" w:space="0" w:color="auto"/>
                                    <w:bottom w:val="none" w:sz="0" w:space="0" w:color="auto"/>
                                    <w:right w:val="none" w:sz="0" w:space="0" w:color="auto"/>
                                  </w:divBdr>
                                </w:div>
                                <w:div w:id="376047424">
                                  <w:marLeft w:val="0"/>
                                  <w:marRight w:val="0"/>
                                  <w:marTop w:val="240"/>
                                  <w:marBottom w:val="0"/>
                                  <w:divBdr>
                                    <w:top w:val="none" w:sz="0" w:space="0" w:color="auto"/>
                                    <w:left w:val="none" w:sz="0" w:space="0" w:color="auto"/>
                                    <w:bottom w:val="none" w:sz="0" w:space="0" w:color="auto"/>
                                    <w:right w:val="none" w:sz="0" w:space="0" w:color="auto"/>
                                  </w:divBdr>
                                </w:div>
                                <w:div w:id="37604752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047463">
      <w:marLeft w:val="0"/>
      <w:marRight w:val="0"/>
      <w:marTop w:val="0"/>
      <w:marBottom w:val="0"/>
      <w:divBdr>
        <w:top w:val="none" w:sz="0" w:space="0" w:color="auto"/>
        <w:left w:val="none" w:sz="0" w:space="0" w:color="auto"/>
        <w:bottom w:val="none" w:sz="0" w:space="0" w:color="auto"/>
        <w:right w:val="none" w:sz="0" w:space="0" w:color="auto"/>
      </w:divBdr>
    </w:div>
    <w:div w:id="376047465">
      <w:marLeft w:val="0"/>
      <w:marRight w:val="0"/>
      <w:marTop w:val="0"/>
      <w:marBottom w:val="0"/>
      <w:divBdr>
        <w:top w:val="none" w:sz="0" w:space="0" w:color="auto"/>
        <w:left w:val="none" w:sz="0" w:space="0" w:color="auto"/>
        <w:bottom w:val="none" w:sz="0" w:space="0" w:color="auto"/>
        <w:right w:val="none" w:sz="0" w:space="0" w:color="auto"/>
      </w:divBdr>
      <w:divsChild>
        <w:div w:id="376047562">
          <w:marLeft w:val="0"/>
          <w:marRight w:val="0"/>
          <w:marTop w:val="0"/>
          <w:marBottom w:val="0"/>
          <w:divBdr>
            <w:top w:val="none" w:sz="0" w:space="0" w:color="auto"/>
            <w:left w:val="none" w:sz="0" w:space="0" w:color="auto"/>
            <w:bottom w:val="none" w:sz="0" w:space="0" w:color="auto"/>
            <w:right w:val="none" w:sz="0" w:space="0" w:color="auto"/>
          </w:divBdr>
          <w:divsChild>
            <w:div w:id="376047301">
              <w:marLeft w:val="0"/>
              <w:marRight w:val="0"/>
              <w:marTop w:val="0"/>
              <w:marBottom w:val="0"/>
              <w:divBdr>
                <w:top w:val="none" w:sz="0" w:space="0" w:color="auto"/>
                <w:left w:val="none" w:sz="0" w:space="0" w:color="auto"/>
                <w:bottom w:val="none" w:sz="0" w:space="0" w:color="auto"/>
                <w:right w:val="none" w:sz="0" w:space="0" w:color="auto"/>
              </w:divBdr>
              <w:divsChild>
                <w:div w:id="376047546">
                  <w:marLeft w:val="0"/>
                  <w:marRight w:val="0"/>
                  <w:marTop w:val="0"/>
                  <w:marBottom w:val="0"/>
                  <w:divBdr>
                    <w:top w:val="none" w:sz="0" w:space="0" w:color="auto"/>
                    <w:left w:val="none" w:sz="0" w:space="0" w:color="auto"/>
                    <w:bottom w:val="none" w:sz="0" w:space="0" w:color="auto"/>
                    <w:right w:val="none" w:sz="0" w:space="0" w:color="auto"/>
                  </w:divBdr>
                  <w:divsChild>
                    <w:div w:id="376047378">
                      <w:marLeft w:val="0"/>
                      <w:marRight w:val="0"/>
                      <w:marTop w:val="0"/>
                      <w:marBottom w:val="0"/>
                      <w:divBdr>
                        <w:top w:val="none" w:sz="0" w:space="0" w:color="auto"/>
                        <w:left w:val="none" w:sz="0" w:space="0" w:color="auto"/>
                        <w:bottom w:val="none" w:sz="0" w:space="0" w:color="auto"/>
                        <w:right w:val="none" w:sz="0" w:space="0" w:color="auto"/>
                      </w:divBdr>
                      <w:divsChild>
                        <w:div w:id="376047627">
                          <w:marLeft w:val="0"/>
                          <w:marRight w:val="0"/>
                          <w:marTop w:val="240"/>
                          <w:marBottom w:val="0"/>
                          <w:divBdr>
                            <w:top w:val="none" w:sz="0" w:space="0" w:color="auto"/>
                            <w:left w:val="none" w:sz="0" w:space="0" w:color="auto"/>
                            <w:bottom w:val="none" w:sz="0" w:space="0" w:color="auto"/>
                            <w:right w:val="none" w:sz="0" w:space="0" w:color="auto"/>
                          </w:divBdr>
                          <w:divsChild>
                            <w:div w:id="376047332">
                              <w:marLeft w:val="0"/>
                              <w:marRight w:val="0"/>
                              <w:marTop w:val="240"/>
                              <w:marBottom w:val="0"/>
                              <w:divBdr>
                                <w:top w:val="none" w:sz="0" w:space="0" w:color="auto"/>
                                <w:left w:val="none" w:sz="0" w:space="0" w:color="auto"/>
                                <w:bottom w:val="none" w:sz="0" w:space="0" w:color="auto"/>
                                <w:right w:val="none" w:sz="0" w:space="0" w:color="auto"/>
                              </w:divBdr>
                              <w:divsChild>
                                <w:div w:id="376047346">
                                  <w:marLeft w:val="0"/>
                                  <w:marRight w:val="0"/>
                                  <w:marTop w:val="240"/>
                                  <w:marBottom w:val="0"/>
                                  <w:divBdr>
                                    <w:top w:val="none" w:sz="0" w:space="0" w:color="auto"/>
                                    <w:left w:val="none" w:sz="0" w:space="0" w:color="auto"/>
                                    <w:bottom w:val="none" w:sz="0" w:space="0" w:color="auto"/>
                                    <w:right w:val="none" w:sz="0" w:space="0" w:color="auto"/>
                                  </w:divBdr>
                                </w:div>
                                <w:div w:id="37604747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047469">
      <w:marLeft w:val="0"/>
      <w:marRight w:val="0"/>
      <w:marTop w:val="0"/>
      <w:marBottom w:val="0"/>
      <w:divBdr>
        <w:top w:val="none" w:sz="0" w:space="0" w:color="auto"/>
        <w:left w:val="none" w:sz="0" w:space="0" w:color="auto"/>
        <w:bottom w:val="none" w:sz="0" w:space="0" w:color="auto"/>
        <w:right w:val="none" w:sz="0" w:space="0" w:color="auto"/>
      </w:divBdr>
      <w:divsChild>
        <w:div w:id="376047632">
          <w:marLeft w:val="0"/>
          <w:marRight w:val="0"/>
          <w:marTop w:val="0"/>
          <w:marBottom w:val="0"/>
          <w:divBdr>
            <w:top w:val="none" w:sz="0" w:space="0" w:color="auto"/>
            <w:left w:val="none" w:sz="0" w:space="0" w:color="auto"/>
            <w:bottom w:val="none" w:sz="0" w:space="0" w:color="auto"/>
            <w:right w:val="none" w:sz="0" w:space="0" w:color="auto"/>
          </w:divBdr>
          <w:divsChild>
            <w:div w:id="376047515">
              <w:marLeft w:val="0"/>
              <w:marRight w:val="0"/>
              <w:marTop w:val="0"/>
              <w:marBottom w:val="0"/>
              <w:divBdr>
                <w:top w:val="none" w:sz="0" w:space="0" w:color="auto"/>
                <w:left w:val="none" w:sz="0" w:space="0" w:color="auto"/>
                <w:bottom w:val="none" w:sz="0" w:space="0" w:color="auto"/>
                <w:right w:val="none" w:sz="0" w:space="0" w:color="auto"/>
              </w:divBdr>
              <w:divsChild>
                <w:div w:id="376047342">
                  <w:marLeft w:val="0"/>
                  <w:marRight w:val="0"/>
                  <w:marTop w:val="0"/>
                  <w:marBottom w:val="0"/>
                  <w:divBdr>
                    <w:top w:val="none" w:sz="0" w:space="0" w:color="auto"/>
                    <w:left w:val="none" w:sz="0" w:space="0" w:color="auto"/>
                    <w:bottom w:val="none" w:sz="0" w:space="0" w:color="auto"/>
                    <w:right w:val="none" w:sz="0" w:space="0" w:color="auto"/>
                  </w:divBdr>
                  <w:divsChild>
                    <w:div w:id="376047595">
                      <w:marLeft w:val="0"/>
                      <w:marRight w:val="0"/>
                      <w:marTop w:val="0"/>
                      <w:marBottom w:val="0"/>
                      <w:divBdr>
                        <w:top w:val="none" w:sz="0" w:space="0" w:color="auto"/>
                        <w:left w:val="none" w:sz="0" w:space="0" w:color="auto"/>
                        <w:bottom w:val="none" w:sz="0" w:space="0" w:color="auto"/>
                        <w:right w:val="none" w:sz="0" w:space="0" w:color="auto"/>
                      </w:divBdr>
                      <w:divsChild>
                        <w:div w:id="376047612">
                          <w:marLeft w:val="0"/>
                          <w:marRight w:val="0"/>
                          <w:marTop w:val="240"/>
                          <w:marBottom w:val="0"/>
                          <w:divBdr>
                            <w:top w:val="none" w:sz="0" w:space="0" w:color="auto"/>
                            <w:left w:val="none" w:sz="0" w:space="0" w:color="auto"/>
                            <w:bottom w:val="none" w:sz="0" w:space="0" w:color="auto"/>
                            <w:right w:val="none" w:sz="0" w:space="0" w:color="auto"/>
                          </w:divBdr>
                          <w:divsChild>
                            <w:div w:id="376047382">
                              <w:marLeft w:val="0"/>
                              <w:marRight w:val="0"/>
                              <w:marTop w:val="240"/>
                              <w:marBottom w:val="0"/>
                              <w:divBdr>
                                <w:top w:val="none" w:sz="0" w:space="0" w:color="auto"/>
                                <w:left w:val="none" w:sz="0" w:space="0" w:color="auto"/>
                                <w:bottom w:val="none" w:sz="0" w:space="0" w:color="auto"/>
                                <w:right w:val="none" w:sz="0" w:space="0" w:color="auto"/>
                              </w:divBdr>
                              <w:divsChild>
                                <w:div w:id="376047339">
                                  <w:marLeft w:val="0"/>
                                  <w:marRight w:val="0"/>
                                  <w:marTop w:val="240"/>
                                  <w:marBottom w:val="0"/>
                                  <w:divBdr>
                                    <w:top w:val="none" w:sz="0" w:space="0" w:color="auto"/>
                                    <w:left w:val="none" w:sz="0" w:space="0" w:color="auto"/>
                                    <w:bottom w:val="none" w:sz="0" w:space="0" w:color="auto"/>
                                    <w:right w:val="none" w:sz="0" w:space="0" w:color="auto"/>
                                  </w:divBdr>
                                  <w:divsChild>
                                    <w:div w:id="376047384">
                                      <w:marLeft w:val="0"/>
                                      <w:marRight w:val="0"/>
                                      <w:marTop w:val="240"/>
                                      <w:marBottom w:val="0"/>
                                      <w:divBdr>
                                        <w:top w:val="none" w:sz="0" w:space="0" w:color="auto"/>
                                        <w:left w:val="none" w:sz="0" w:space="0" w:color="auto"/>
                                        <w:bottom w:val="none" w:sz="0" w:space="0" w:color="auto"/>
                                        <w:right w:val="none" w:sz="0" w:space="0" w:color="auto"/>
                                      </w:divBdr>
                                    </w:div>
                                    <w:div w:id="37604749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047470">
      <w:marLeft w:val="0"/>
      <w:marRight w:val="0"/>
      <w:marTop w:val="0"/>
      <w:marBottom w:val="0"/>
      <w:divBdr>
        <w:top w:val="none" w:sz="0" w:space="0" w:color="auto"/>
        <w:left w:val="none" w:sz="0" w:space="0" w:color="auto"/>
        <w:bottom w:val="none" w:sz="0" w:space="0" w:color="auto"/>
        <w:right w:val="none" w:sz="0" w:space="0" w:color="auto"/>
      </w:divBdr>
      <w:divsChild>
        <w:div w:id="376047646">
          <w:marLeft w:val="0"/>
          <w:marRight w:val="0"/>
          <w:marTop w:val="0"/>
          <w:marBottom w:val="0"/>
          <w:divBdr>
            <w:top w:val="none" w:sz="0" w:space="0" w:color="auto"/>
            <w:left w:val="none" w:sz="0" w:space="0" w:color="auto"/>
            <w:bottom w:val="none" w:sz="0" w:space="0" w:color="auto"/>
            <w:right w:val="none" w:sz="0" w:space="0" w:color="auto"/>
          </w:divBdr>
          <w:divsChild>
            <w:div w:id="376047467">
              <w:marLeft w:val="0"/>
              <w:marRight w:val="0"/>
              <w:marTop w:val="0"/>
              <w:marBottom w:val="0"/>
              <w:divBdr>
                <w:top w:val="none" w:sz="0" w:space="0" w:color="auto"/>
                <w:left w:val="none" w:sz="0" w:space="0" w:color="auto"/>
                <w:bottom w:val="none" w:sz="0" w:space="0" w:color="auto"/>
                <w:right w:val="none" w:sz="0" w:space="0" w:color="auto"/>
              </w:divBdr>
              <w:divsChild>
                <w:div w:id="376047614">
                  <w:marLeft w:val="0"/>
                  <w:marRight w:val="0"/>
                  <w:marTop w:val="0"/>
                  <w:marBottom w:val="0"/>
                  <w:divBdr>
                    <w:top w:val="none" w:sz="0" w:space="0" w:color="auto"/>
                    <w:left w:val="none" w:sz="0" w:space="0" w:color="auto"/>
                    <w:bottom w:val="none" w:sz="0" w:space="0" w:color="auto"/>
                    <w:right w:val="none" w:sz="0" w:space="0" w:color="auto"/>
                  </w:divBdr>
                  <w:divsChild>
                    <w:div w:id="376047458">
                      <w:marLeft w:val="0"/>
                      <w:marRight w:val="0"/>
                      <w:marTop w:val="0"/>
                      <w:marBottom w:val="0"/>
                      <w:divBdr>
                        <w:top w:val="none" w:sz="0" w:space="0" w:color="auto"/>
                        <w:left w:val="none" w:sz="0" w:space="0" w:color="auto"/>
                        <w:bottom w:val="none" w:sz="0" w:space="0" w:color="auto"/>
                        <w:right w:val="none" w:sz="0" w:space="0" w:color="auto"/>
                      </w:divBdr>
                      <w:divsChild>
                        <w:div w:id="376047417">
                          <w:marLeft w:val="0"/>
                          <w:marRight w:val="0"/>
                          <w:marTop w:val="240"/>
                          <w:marBottom w:val="0"/>
                          <w:divBdr>
                            <w:top w:val="none" w:sz="0" w:space="0" w:color="auto"/>
                            <w:left w:val="none" w:sz="0" w:space="0" w:color="auto"/>
                            <w:bottom w:val="none" w:sz="0" w:space="0" w:color="auto"/>
                            <w:right w:val="none" w:sz="0" w:space="0" w:color="auto"/>
                          </w:divBdr>
                          <w:divsChild>
                            <w:div w:id="376047601">
                              <w:marLeft w:val="0"/>
                              <w:marRight w:val="0"/>
                              <w:marTop w:val="240"/>
                              <w:marBottom w:val="0"/>
                              <w:divBdr>
                                <w:top w:val="none" w:sz="0" w:space="0" w:color="auto"/>
                                <w:left w:val="none" w:sz="0" w:space="0" w:color="auto"/>
                                <w:bottom w:val="none" w:sz="0" w:space="0" w:color="auto"/>
                                <w:right w:val="none" w:sz="0" w:space="0" w:color="auto"/>
                              </w:divBdr>
                              <w:divsChild>
                                <w:div w:id="376047626">
                                  <w:marLeft w:val="0"/>
                                  <w:marRight w:val="0"/>
                                  <w:marTop w:val="240"/>
                                  <w:marBottom w:val="0"/>
                                  <w:divBdr>
                                    <w:top w:val="none" w:sz="0" w:space="0" w:color="auto"/>
                                    <w:left w:val="none" w:sz="0" w:space="0" w:color="auto"/>
                                    <w:bottom w:val="none" w:sz="0" w:space="0" w:color="auto"/>
                                    <w:right w:val="none" w:sz="0" w:space="0" w:color="auto"/>
                                  </w:divBdr>
                                  <w:divsChild>
                                    <w:div w:id="3760473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047472">
      <w:marLeft w:val="1200"/>
      <w:marRight w:val="1200"/>
      <w:marTop w:val="150"/>
      <w:marBottom w:val="0"/>
      <w:divBdr>
        <w:top w:val="none" w:sz="0" w:space="0" w:color="auto"/>
        <w:left w:val="none" w:sz="0" w:space="0" w:color="auto"/>
        <w:bottom w:val="none" w:sz="0" w:space="0" w:color="auto"/>
        <w:right w:val="none" w:sz="0" w:space="0" w:color="auto"/>
      </w:divBdr>
      <w:divsChild>
        <w:div w:id="376047276">
          <w:marLeft w:val="0"/>
          <w:marRight w:val="0"/>
          <w:marTop w:val="0"/>
          <w:marBottom w:val="0"/>
          <w:divBdr>
            <w:top w:val="none" w:sz="0" w:space="0" w:color="auto"/>
            <w:left w:val="none" w:sz="0" w:space="0" w:color="auto"/>
            <w:bottom w:val="none" w:sz="0" w:space="0" w:color="auto"/>
            <w:right w:val="none" w:sz="0" w:space="0" w:color="auto"/>
          </w:divBdr>
          <w:divsChild>
            <w:div w:id="37604761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376047480">
      <w:marLeft w:val="0"/>
      <w:marRight w:val="0"/>
      <w:marTop w:val="0"/>
      <w:marBottom w:val="0"/>
      <w:divBdr>
        <w:top w:val="none" w:sz="0" w:space="0" w:color="auto"/>
        <w:left w:val="none" w:sz="0" w:space="0" w:color="auto"/>
        <w:bottom w:val="none" w:sz="0" w:space="0" w:color="auto"/>
        <w:right w:val="none" w:sz="0" w:space="0" w:color="auto"/>
      </w:divBdr>
      <w:divsChild>
        <w:div w:id="376047652">
          <w:marLeft w:val="0"/>
          <w:marRight w:val="0"/>
          <w:marTop w:val="0"/>
          <w:marBottom w:val="0"/>
          <w:divBdr>
            <w:top w:val="none" w:sz="0" w:space="0" w:color="auto"/>
            <w:left w:val="none" w:sz="0" w:space="0" w:color="auto"/>
            <w:bottom w:val="none" w:sz="0" w:space="0" w:color="auto"/>
            <w:right w:val="none" w:sz="0" w:space="0" w:color="auto"/>
          </w:divBdr>
          <w:divsChild>
            <w:div w:id="376047328">
              <w:marLeft w:val="0"/>
              <w:marRight w:val="0"/>
              <w:marTop w:val="0"/>
              <w:marBottom w:val="0"/>
              <w:divBdr>
                <w:top w:val="none" w:sz="0" w:space="0" w:color="auto"/>
                <w:left w:val="none" w:sz="0" w:space="0" w:color="auto"/>
                <w:bottom w:val="none" w:sz="0" w:space="0" w:color="auto"/>
                <w:right w:val="none" w:sz="0" w:space="0" w:color="auto"/>
              </w:divBdr>
              <w:divsChild>
                <w:div w:id="376047427">
                  <w:marLeft w:val="0"/>
                  <w:marRight w:val="0"/>
                  <w:marTop w:val="0"/>
                  <w:marBottom w:val="0"/>
                  <w:divBdr>
                    <w:top w:val="none" w:sz="0" w:space="0" w:color="auto"/>
                    <w:left w:val="none" w:sz="0" w:space="0" w:color="auto"/>
                    <w:bottom w:val="none" w:sz="0" w:space="0" w:color="auto"/>
                    <w:right w:val="none" w:sz="0" w:space="0" w:color="auto"/>
                  </w:divBdr>
                  <w:divsChild>
                    <w:div w:id="376047585">
                      <w:marLeft w:val="0"/>
                      <w:marRight w:val="0"/>
                      <w:marTop w:val="0"/>
                      <w:marBottom w:val="0"/>
                      <w:divBdr>
                        <w:top w:val="none" w:sz="0" w:space="0" w:color="auto"/>
                        <w:left w:val="none" w:sz="0" w:space="0" w:color="auto"/>
                        <w:bottom w:val="none" w:sz="0" w:space="0" w:color="auto"/>
                        <w:right w:val="none" w:sz="0" w:space="0" w:color="auto"/>
                      </w:divBdr>
                      <w:divsChild>
                        <w:div w:id="376047354">
                          <w:marLeft w:val="0"/>
                          <w:marRight w:val="0"/>
                          <w:marTop w:val="240"/>
                          <w:marBottom w:val="0"/>
                          <w:divBdr>
                            <w:top w:val="none" w:sz="0" w:space="0" w:color="auto"/>
                            <w:left w:val="none" w:sz="0" w:space="0" w:color="auto"/>
                            <w:bottom w:val="none" w:sz="0" w:space="0" w:color="auto"/>
                            <w:right w:val="none" w:sz="0" w:space="0" w:color="auto"/>
                          </w:divBdr>
                          <w:divsChild>
                            <w:div w:id="376047434">
                              <w:marLeft w:val="0"/>
                              <w:marRight w:val="0"/>
                              <w:marTop w:val="240"/>
                              <w:marBottom w:val="0"/>
                              <w:divBdr>
                                <w:top w:val="none" w:sz="0" w:space="0" w:color="auto"/>
                                <w:left w:val="none" w:sz="0" w:space="0" w:color="auto"/>
                                <w:bottom w:val="none" w:sz="0" w:space="0" w:color="auto"/>
                                <w:right w:val="none" w:sz="0" w:space="0" w:color="auto"/>
                              </w:divBdr>
                              <w:divsChild>
                                <w:div w:id="376047303">
                                  <w:marLeft w:val="0"/>
                                  <w:marRight w:val="0"/>
                                  <w:marTop w:val="240"/>
                                  <w:marBottom w:val="0"/>
                                  <w:divBdr>
                                    <w:top w:val="none" w:sz="0" w:space="0" w:color="auto"/>
                                    <w:left w:val="none" w:sz="0" w:space="0" w:color="auto"/>
                                    <w:bottom w:val="none" w:sz="0" w:space="0" w:color="auto"/>
                                    <w:right w:val="none" w:sz="0" w:space="0" w:color="auto"/>
                                  </w:divBdr>
                                </w:div>
                                <w:div w:id="376047314">
                                  <w:marLeft w:val="0"/>
                                  <w:marRight w:val="0"/>
                                  <w:marTop w:val="240"/>
                                  <w:marBottom w:val="0"/>
                                  <w:divBdr>
                                    <w:top w:val="none" w:sz="0" w:space="0" w:color="auto"/>
                                    <w:left w:val="none" w:sz="0" w:space="0" w:color="auto"/>
                                    <w:bottom w:val="none" w:sz="0" w:space="0" w:color="auto"/>
                                    <w:right w:val="none" w:sz="0" w:space="0" w:color="auto"/>
                                  </w:divBdr>
                                </w:div>
                                <w:div w:id="376047370">
                                  <w:marLeft w:val="0"/>
                                  <w:marRight w:val="0"/>
                                  <w:marTop w:val="240"/>
                                  <w:marBottom w:val="0"/>
                                  <w:divBdr>
                                    <w:top w:val="none" w:sz="0" w:space="0" w:color="auto"/>
                                    <w:left w:val="none" w:sz="0" w:space="0" w:color="auto"/>
                                    <w:bottom w:val="none" w:sz="0" w:space="0" w:color="auto"/>
                                    <w:right w:val="none" w:sz="0" w:space="0" w:color="auto"/>
                                  </w:divBdr>
                                </w:div>
                                <w:div w:id="376047402">
                                  <w:marLeft w:val="0"/>
                                  <w:marRight w:val="0"/>
                                  <w:marTop w:val="240"/>
                                  <w:marBottom w:val="0"/>
                                  <w:divBdr>
                                    <w:top w:val="none" w:sz="0" w:space="0" w:color="auto"/>
                                    <w:left w:val="none" w:sz="0" w:space="0" w:color="auto"/>
                                    <w:bottom w:val="none" w:sz="0" w:space="0" w:color="auto"/>
                                    <w:right w:val="none" w:sz="0" w:space="0" w:color="auto"/>
                                  </w:divBdr>
                                </w:div>
                                <w:div w:id="376047455">
                                  <w:marLeft w:val="0"/>
                                  <w:marRight w:val="0"/>
                                  <w:marTop w:val="240"/>
                                  <w:marBottom w:val="0"/>
                                  <w:divBdr>
                                    <w:top w:val="none" w:sz="0" w:space="0" w:color="auto"/>
                                    <w:left w:val="none" w:sz="0" w:space="0" w:color="auto"/>
                                    <w:bottom w:val="none" w:sz="0" w:space="0" w:color="auto"/>
                                    <w:right w:val="none" w:sz="0" w:space="0" w:color="auto"/>
                                  </w:divBdr>
                                </w:div>
                                <w:div w:id="376047473">
                                  <w:marLeft w:val="0"/>
                                  <w:marRight w:val="0"/>
                                  <w:marTop w:val="240"/>
                                  <w:marBottom w:val="0"/>
                                  <w:divBdr>
                                    <w:top w:val="none" w:sz="0" w:space="0" w:color="auto"/>
                                    <w:left w:val="none" w:sz="0" w:space="0" w:color="auto"/>
                                    <w:bottom w:val="none" w:sz="0" w:space="0" w:color="auto"/>
                                    <w:right w:val="none" w:sz="0" w:space="0" w:color="auto"/>
                                  </w:divBdr>
                                </w:div>
                                <w:div w:id="376047485">
                                  <w:marLeft w:val="0"/>
                                  <w:marRight w:val="0"/>
                                  <w:marTop w:val="240"/>
                                  <w:marBottom w:val="0"/>
                                  <w:divBdr>
                                    <w:top w:val="none" w:sz="0" w:space="0" w:color="auto"/>
                                    <w:left w:val="none" w:sz="0" w:space="0" w:color="auto"/>
                                    <w:bottom w:val="none" w:sz="0" w:space="0" w:color="auto"/>
                                    <w:right w:val="none" w:sz="0" w:space="0" w:color="auto"/>
                                  </w:divBdr>
                                </w:div>
                                <w:div w:id="376047509">
                                  <w:marLeft w:val="0"/>
                                  <w:marRight w:val="0"/>
                                  <w:marTop w:val="240"/>
                                  <w:marBottom w:val="0"/>
                                  <w:divBdr>
                                    <w:top w:val="none" w:sz="0" w:space="0" w:color="auto"/>
                                    <w:left w:val="none" w:sz="0" w:space="0" w:color="auto"/>
                                    <w:bottom w:val="none" w:sz="0" w:space="0" w:color="auto"/>
                                    <w:right w:val="none" w:sz="0" w:space="0" w:color="auto"/>
                                  </w:divBdr>
                                </w:div>
                                <w:div w:id="376047521">
                                  <w:marLeft w:val="0"/>
                                  <w:marRight w:val="0"/>
                                  <w:marTop w:val="240"/>
                                  <w:marBottom w:val="0"/>
                                  <w:divBdr>
                                    <w:top w:val="none" w:sz="0" w:space="0" w:color="auto"/>
                                    <w:left w:val="none" w:sz="0" w:space="0" w:color="auto"/>
                                    <w:bottom w:val="none" w:sz="0" w:space="0" w:color="auto"/>
                                    <w:right w:val="none" w:sz="0" w:space="0" w:color="auto"/>
                                  </w:divBdr>
                                </w:div>
                                <w:div w:id="376047542">
                                  <w:marLeft w:val="0"/>
                                  <w:marRight w:val="0"/>
                                  <w:marTop w:val="240"/>
                                  <w:marBottom w:val="0"/>
                                  <w:divBdr>
                                    <w:top w:val="none" w:sz="0" w:space="0" w:color="auto"/>
                                    <w:left w:val="none" w:sz="0" w:space="0" w:color="auto"/>
                                    <w:bottom w:val="none" w:sz="0" w:space="0" w:color="auto"/>
                                    <w:right w:val="none" w:sz="0" w:space="0" w:color="auto"/>
                                  </w:divBdr>
                                </w:div>
                                <w:div w:id="376047544">
                                  <w:marLeft w:val="0"/>
                                  <w:marRight w:val="0"/>
                                  <w:marTop w:val="240"/>
                                  <w:marBottom w:val="0"/>
                                  <w:divBdr>
                                    <w:top w:val="none" w:sz="0" w:space="0" w:color="auto"/>
                                    <w:left w:val="none" w:sz="0" w:space="0" w:color="auto"/>
                                    <w:bottom w:val="none" w:sz="0" w:space="0" w:color="auto"/>
                                    <w:right w:val="none" w:sz="0" w:space="0" w:color="auto"/>
                                  </w:divBdr>
                                </w:div>
                                <w:div w:id="376047554">
                                  <w:marLeft w:val="0"/>
                                  <w:marRight w:val="0"/>
                                  <w:marTop w:val="240"/>
                                  <w:marBottom w:val="0"/>
                                  <w:divBdr>
                                    <w:top w:val="none" w:sz="0" w:space="0" w:color="auto"/>
                                    <w:left w:val="none" w:sz="0" w:space="0" w:color="auto"/>
                                    <w:bottom w:val="none" w:sz="0" w:space="0" w:color="auto"/>
                                    <w:right w:val="none" w:sz="0" w:space="0" w:color="auto"/>
                                  </w:divBdr>
                                </w:div>
                                <w:div w:id="376047576">
                                  <w:marLeft w:val="0"/>
                                  <w:marRight w:val="0"/>
                                  <w:marTop w:val="240"/>
                                  <w:marBottom w:val="0"/>
                                  <w:divBdr>
                                    <w:top w:val="none" w:sz="0" w:space="0" w:color="auto"/>
                                    <w:left w:val="none" w:sz="0" w:space="0" w:color="auto"/>
                                    <w:bottom w:val="none" w:sz="0" w:space="0" w:color="auto"/>
                                    <w:right w:val="none" w:sz="0" w:space="0" w:color="auto"/>
                                  </w:divBdr>
                                </w:div>
                                <w:div w:id="376047583">
                                  <w:marLeft w:val="0"/>
                                  <w:marRight w:val="0"/>
                                  <w:marTop w:val="240"/>
                                  <w:marBottom w:val="0"/>
                                  <w:divBdr>
                                    <w:top w:val="none" w:sz="0" w:space="0" w:color="auto"/>
                                    <w:left w:val="none" w:sz="0" w:space="0" w:color="auto"/>
                                    <w:bottom w:val="none" w:sz="0" w:space="0" w:color="auto"/>
                                    <w:right w:val="none" w:sz="0" w:space="0" w:color="auto"/>
                                  </w:divBdr>
                                </w:div>
                                <w:div w:id="376047618">
                                  <w:marLeft w:val="0"/>
                                  <w:marRight w:val="0"/>
                                  <w:marTop w:val="240"/>
                                  <w:marBottom w:val="0"/>
                                  <w:divBdr>
                                    <w:top w:val="none" w:sz="0" w:space="0" w:color="auto"/>
                                    <w:left w:val="none" w:sz="0" w:space="0" w:color="auto"/>
                                    <w:bottom w:val="none" w:sz="0" w:space="0" w:color="auto"/>
                                    <w:right w:val="none" w:sz="0" w:space="0" w:color="auto"/>
                                  </w:divBdr>
                                </w:div>
                                <w:div w:id="376047620">
                                  <w:marLeft w:val="0"/>
                                  <w:marRight w:val="0"/>
                                  <w:marTop w:val="240"/>
                                  <w:marBottom w:val="0"/>
                                  <w:divBdr>
                                    <w:top w:val="none" w:sz="0" w:space="0" w:color="auto"/>
                                    <w:left w:val="none" w:sz="0" w:space="0" w:color="auto"/>
                                    <w:bottom w:val="none" w:sz="0" w:space="0" w:color="auto"/>
                                    <w:right w:val="none" w:sz="0" w:space="0" w:color="auto"/>
                                  </w:divBdr>
                                </w:div>
                                <w:div w:id="376047630">
                                  <w:marLeft w:val="0"/>
                                  <w:marRight w:val="0"/>
                                  <w:marTop w:val="240"/>
                                  <w:marBottom w:val="0"/>
                                  <w:divBdr>
                                    <w:top w:val="none" w:sz="0" w:space="0" w:color="auto"/>
                                    <w:left w:val="none" w:sz="0" w:space="0" w:color="auto"/>
                                    <w:bottom w:val="none" w:sz="0" w:space="0" w:color="auto"/>
                                    <w:right w:val="none" w:sz="0" w:space="0" w:color="auto"/>
                                  </w:divBdr>
                                </w:div>
                                <w:div w:id="376047644">
                                  <w:marLeft w:val="0"/>
                                  <w:marRight w:val="0"/>
                                  <w:marTop w:val="240"/>
                                  <w:marBottom w:val="0"/>
                                  <w:divBdr>
                                    <w:top w:val="none" w:sz="0" w:space="0" w:color="auto"/>
                                    <w:left w:val="none" w:sz="0" w:space="0" w:color="auto"/>
                                    <w:bottom w:val="none" w:sz="0" w:space="0" w:color="auto"/>
                                    <w:right w:val="none" w:sz="0" w:space="0" w:color="auto"/>
                                  </w:divBdr>
                                  <w:divsChild>
                                    <w:div w:id="376047288">
                                      <w:marLeft w:val="0"/>
                                      <w:marRight w:val="0"/>
                                      <w:marTop w:val="240"/>
                                      <w:marBottom w:val="0"/>
                                      <w:divBdr>
                                        <w:top w:val="none" w:sz="0" w:space="0" w:color="auto"/>
                                        <w:left w:val="none" w:sz="0" w:space="0" w:color="auto"/>
                                        <w:bottom w:val="none" w:sz="0" w:space="0" w:color="auto"/>
                                        <w:right w:val="none" w:sz="0" w:space="0" w:color="auto"/>
                                      </w:divBdr>
                                    </w:div>
                                    <w:div w:id="376047446">
                                      <w:marLeft w:val="0"/>
                                      <w:marRight w:val="0"/>
                                      <w:marTop w:val="240"/>
                                      <w:marBottom w:val="0"/>
                                      <w:divBdr>
                                        <w:top w:val="none" w:sz="0" w:space="0" w:color="auto"/>
                                        <w:left w:val="none" w:sz="0" w:space="0" w:color="auto"/>
                                        <w:bottom w:val="none" w:sz="0" w:space="0" w:color="auto"/>
                                        <w:right w:val="none" w:sz="0" w:space="0" w:color="auto"/>
                                      </w:divBdr>
                                    </w:div>
                                    <w:div w:id="376047535">
                                      <w:marLeft w:val="0"/>
                                      <w:marRight w:val="0"/>
                                      <w:marTop w:val="240"/>
                                      <w:marBottom w:val="0"/>
                                      <w:divBdr>
                                        <w:top w:val="none" w:sz="0" w:space="0" w:color="auto"/>
                                        <w:left w:val="none" w:sz="0" w:space="0" w:color="auto"/>
                                        <w:bottom w:val="none" w:sz="0" w:space="0" w:color="auto"/>
                                        <w:right w:val="none" w:sz="0" w:space="0" w:color="auto"/>
                                      </w:divBdr>
                                    </w:div>
                                    <w:div w:id="37604759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047481">
      <w:marLeft w:val="0"/>
      <w:marRight w:val="0"/>
      <w:marTop w:val="0"/>
      <w:marBottom w:val="0"/>
      <w:divBdr>
        <w:top w:val="none" w:sz="0" w:space="0" w:color="auto"/>
        <w:left w:val="none" w:sz="0" w:space="0" w:color="auto"/>
        <w:bottom w:val="none" w:sz="0" w:space="0" w:color="auto"/>
        <w:right w:val="none" w:sz="0" w:space="0" w:color="auto"/>
      </w:divBdr>
      <w:divsChild>
        <w:div w:id="376047568">
          <w:marLeft w:val="0"/>
          <w:marRight w:val="0"/>
          <w:marTop w:val="0"/>
          <w:marBottom w:val="0"/>
          <w:divBdr>
            <w:top w:val="none" w:sz="0" w:space="0" w:color="auto"/>
            <w:left w:val="none" w:sz="0" w:space="0" w:color="auto"/>
            <w:bottom w:val="none" w:sz="0" w:space="0" w:color="auto"/>
            <w:right w:val="none" w:sz="0" w:space="0" w:color="auto"/>
          </w:divBdr>
          <w:divsChild>
            <w:div w:id="376047444">
              <w:marLeft w:val="0"/>
              <w:marRight w:val="0"/>
              <w:marTop w:val="0"/>
              <w:marBottom w:val="0"/>
              <w:divBdr>
                <w:top w:val="none" w:sz="0" w:space="0" w:color="auto"/>
                <w:left w:val="none" w:sz="0" w:space="0" w:color="auto"/>
                <w:bottom w:val="none" w:sz="0" w:space="0" w:color="auto"/>
                <w:right w:val="none" w:sz="0" w:space="0" w:color="auto"/>
              </w:divBdr>
              <w:divsChild>
                <w:div w:id="376047277">
                  <w:marLeft w:val="0"/>
                  <w:marRight w:val="0"/>
                  <w:marTop w:val="0"/>
                  <w:marBottom w:val="0"/>
                  <w:divBdr>
                    <w:top w:val="none" w:sz="0" w:space="0" w:color="auto"/>
                    <w:left w:val="none" w:sz="0" w:space="0" w:color="auto"/>
                    <w:bottom w:val="none" w:sz="0" w:space="0" w:color="auto"/>
                    <w:right w:val="none" w:sz="0" w:space="0" w:color="auto"/>
                  </w:divBdr>
                  <w:divsChild>
                    <w:div w:id="376047432">
                      <w:marLeft w:val="0"/>
                      <w:marRight w:val="0"/>
                      <w:marTop w:val="0"/>
                      <w:marBottom w:val="0"/>
                      <w:divBdr>
                        <w:top w:val="none" w:sz="0" w:space="0" w:color="auto"/>
                        <w:left w:val="none" w:sz="0" w:space="0" w:color="auto"/>
                        <w:bottom w:val="none" w:sz="0" w:space="0" w:color="auto"/>
                        <w:right w:val="none" w:sz="0" w:space="0" w:color="auto"/>
                      </w:divBdr>
                      <w:divsChild>
                        <w:div w:id="376047537">
                          <w:marLeft w:val="0"/>
                          <w:marRight w:val="0"/>
                          <w:marTop w:val="240"/>
                          <w:marBottom w:val="0"/>
                          <w:divBdr>
                            <w:top w:val="none" w:sz="0" w:space="0" w:color="auto"/>
                            <w:left w:val="none" w:sz="0" w:space="0" w:color="auto"/>
                            <w:bottom w:val="none" w:sz="0" w:space="0" w:color="auto"/>
                            <w:right w:val="none" w:sz="0" w:space="0" w:color="auto"/>
                          </w:divBdr>
                          <w:divsChild>
                            <w:div w:id="376047611">
                              <w:marLeft w:val="0"/>
                              <w:marRight w:val="0"/>
                              <w:marTop w:val="240"/>
                              <w:marBottom w:val="0"/>
                              <w:divBdr>
                                <w:top w:val="none" w:sz="0" w:space="0" w:color="auto"/>
                                <w:left w:val="none" w:sz="0" w:space="0" w:color="auto"/>
                                <w:bottom w:val="none" w:sz="0" w:space="0" w:color="auto"/>
                                <w:right w:val="none" w:sz="0" w:space="0" w:color="auto"/>
                              </w:divBdr>
                              <w:divsChild>
                                <w:div w:id="376047436">
                                  <w:marLeft w:val="0"/>
                                  <w:marRight w:val="0"/>
                                  <w:marTop w:val="240"/>
                                  <w:marBottom w:val="0"/>
                                  <w:divBdr>
                                    <w:top w:val="none" w:sz="0" w:space="0" w:color="auto"/>
                                    <w:left w:val="none" w:sz="0" w:space="0" w:color="auto"/>
                                    <w:bottom w:val="none" w:sz="0" w:space="0" w:color="auto"/>
                                    <w:right w:val="none" w:sz="0" w:space="0" w:color="auto"/>
                                  </w:divBdr>
                                </w:div>
                                <w:div w:id="376047514">
                                  <w:marLeft w:val="0"/>
                                  <w:marRight w:val="0"/>
                                  <w:marTop w:val="240"/>
                                  <w:marBottom w:val="0"/>
                                  <w:divBdr>
                                    <w:top w:val="none" w:sz="0" w:space="0" w:color="auto"/>
                                    <w:left w:val="none" w:sz="0" w:space="0" w:color="auto"/>
                                    <w:bottom w:val="none" w:sz="0" w:space="0" w:color="auto"/>
                                    <w:right w:val="none" w:sz="0" w:space="0" w:color="auto"/>
                                  </w:divBdr>
                                </w:div>
                                <w:div w:id="376047570">
                                  <w:marLeft w:val="0"/>
                                  <w:marRight w:val="0"/>
                                  <w:marTop w:val="240"/>
                                  <w:marBottom w:val="0"/>
                                  <w:divBdr>
                                    <w:top w:val="none" w:sz="0" w:space="0" w:color="auto"/>
                                    <w:left w:val="none" w:sz="0" w:space="0" w:color="auto"/>
                                    <w:bottom w:val="none" w:sz="0" w:space="0" w:color="auto"/>
                                    <w:right w:val="none" w:sz="0" w:space="0" w:color="auto"/>
                                  </w:divBdr>
                                </w:div>
                                <w:div w:id="37604760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047488">
      <w:marLeft w:val="0"/>
      <w:marRight w:val="0"/>
      <w:marTop w:val="0"/>
      <w:marBottom w:val="0"/>
      <w:divBdr>
        <w:top w:val="none" w:sz="0" w:space="0" w:color="auto"/>
        <w:left w:val="none" w:sz="0" w:space="0" w:color="auto"/>
        <w:bottom w:val="none" w:sz="0" w:space="0" w:color="auto"/>
        <w:right w:val="none" w:sz="0" w:space="0" w:color="auto"/>
      </w:divBdr>
      <w:divsChild>
        <w:div w:id="376047623">
          <w:marLeft w:val="0"/>
          <w:marRight w:val="0"/>
          <w:marTop w:val="0"/>
          <w:marBottom w:val="0"/>
          <w:divBdr>
            <w:top w:val="none" w:sz="0" w:space="0" w:color="auto"/>
            <w:left w:val="none" w:sz="0" w:space="0" w:color="auto"/>
            <w:bottom w:val="none" w:sz="0" w:space="0" w:color="auto"/>
            <w:right w:val="none" w:sz="0" w:space="0" w:color="auto"/>
          </w:divBdr>
          <w:divsChild>
            <w:div w:id="376047592">
              <w:marLeft w:val="0"/>
              <w:marRight w:val="0"/>
              <w:marTop w:val="0"/>
              <w:marBottom w:val="0"/>
              <w:divBdr>
                <w:top w:val="none" w:sz="0" w:space="0" w:color="auto"/>
                <w:left w:val="none" w:sz="0" w:space="0" w:color="auto"/>
                <w:bottom w:val="none" w:sz="0" w:space="0" w:color="auto"/>
                <w:right w:val="none" w:sz="0" w:space="0" w:color="auto"/>
              </w:divBdr>
              <w:divsChild>
                <w:div w:id="376047511">
                  <w:marLeft w:val="0"/>
                  <w:marRight w:val="0"/>
                  <w:marTop w:val="0"/>
                  <w:marBottom w:val="0"/>
                  <w:divBdr>
                    <w:top w:val="none" w:sz="0" w:space="0" w:color="auto"/>
                    <w:left w:val="none" w:sz="0" w:space="0" w:color="auto"/>
                    <w:bottom w:val="none" w:sz="0" w:space="0" w:color="auto"/>
                    <w:right w:val="none" w:sz="0" w:space="0" w:color="auto"/>
                  </w:divBdr>
                  <w:divsChild>
                    <w:div w:id="376047575">
                      <w:marLeft w:val="0"/>
                      <w:marRight w:val="0"/>
                      <w:marTop w:val="0"/>
                      <w:marBottom w:val="0"/>
                      <w:divBdr>
                        <w:top w:val="none" w:sz="0" w:space="0" w:color="auto"/>
                        <w:left w:val="none" w:sz="0" w:space="0" w:color="auto"/>
                        <w:bottom w:val="none" w:sz="0" w:space="0" w:color="auto"/>
                        <w:right w:val="none" w:sz="0" w:space="0" w:color="auto"/>
                      </w:divBdr>
                      <w:divsChild>
                        <w:div w:id="376047522">
                          <w:marLeft w:val="0"/>
                          <w:marRight w:val="0"/>
                          <w:marTop w:val="240"/>
                          <w:marBottom w:val="0"/>
                          <w:divBdr>
                            <w:top w:val="none" w:sz="0" w:space="0" w:color="auto"/>
                            <w:left w:val="none" w:sz="0" w:space="0" w:color="auto"/>
                            <w:bottom w:val="none" w:sz="0" w:space="0" w:color="auto"/>
                            <w:right w:val="none" w:sz="0" w:space="0" w:color="auto"/>
                          </w:divBdr>
                          <w:divsChild>
                            <w:div w:id="376047322">
                              <w:marLeft w:val="0"/>
                              <w:marRight w:val="0"/>
                              <w:marTop w:val="240"/>
                              <w:marBottom w:val="0"/>
                              <w:divBdr>
                                <w:top w:val="none" w:sz="0" w:space="0" w:color="auto"/>
                                <w:left w:val="none" w:sz="0" w:space="0" w:color="auto"/>
                                <w:bottom w:val="none" w:sz="0" w:space="0" w:color="auto"/>
                                <w:right w:val="none" w:sz="0" w:space="0" w:color="auto"/>
                              </w:divBdr>
                              <w:divsChild>
                                <w:div w:id="376047334">
                                  <w:marLeft w:val="0"/>
                                  <w:marRight w:val="0"/>
                                  <w:marTop w:val="240"/>
                                  <w:marBottom w:val="0"/>
                                  <w:divBdr>
                                    <w:top w:val="none" w:sz="0" w:space="0" w:color="auto"/>
                                    <w:left w:val="none" w:sz="0" w:space="0" w:color="auto"/>
                                    <w:bottom w:val="none" w:sz="0" w:space="0" w:color="auto"/>
                                    <w:right w:val="none" w:sz="0" w:space="0" w:color="auto"/>
                                  </w:divBdr>
                                  <w:divsChild>
                                    <w:div w:id="376047405">
                                      <w:marLeft w:val="0"/>
                                      <w:marRight w:val="0"/>
                                      <w:marTop w:val="240"/>
                                      <w:marBottom w:val="0"/>
                                      <w:divBdr>
                                        <w:top w:val="none" w:sz="0" w:space="0" w:color="auto"/>
                                        <w:left w:val="none" w:sz="0" w:space="0" w:color="auto"/>
                                        <w:bottom w:val="none" w:sz="0" w:space="0" w:color="auto"/>
                                        <w:right w:val="none" w:sz="0" w:space="0" w:color="auto"/>
                                      </w:divBdr>
                                    </w:div>
                                    <w:div w:id="376047559">
                                      <w:marLeft w:val="0"/>
                                      <w:marRight w:val="0"/>
                                      <w:marTop w:val="240"/>
                                      <w:marBottom w:val="0"/>
                                      <w:divBdr>
                                        <w:top w:val="none" w:sz="0" w:space="0" w:color="auto"/>
                                        <w:left w:val="none" w:sz="0" w:space="0" w:color="auto"/>
                                        <w:bottom w:val="none" w:sz="0" w:space="0" w:color="auto"/>
                                        <w:right w:val="none" w:sz="0" w:space="0" w:color="auto"/>
                                      </w:divBdr>
                                    </w:div>
                                    <w:div w:id="37604756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047517">
      <w:marLeft w:val="1200"/>
      <w:marRight w:val="1200"/>
      <w:marTop w:val="150"/>
      <w:marBottom w:val="0"/>
      <w:divBdr>
        <w:top w:val="none" w:sz="0" w:space="0" w:color="auto"/>
        <w:left w:val="none" w:sz="0" w:space="0" w:color="auto"/>
        <w:bottom w:val="none" w:sz="0" w:space="0" w:color="auto"/>
        <w:right w:val="none" w:sz="0" w:space="0" w:color="auto"/>
      </w:divBdr>
      <w:divsChild>
        <w:div w:id="376047530">
          <w:marLeft w:val="0"/>
          <w:marRight w:val="0"/>
          <w:marTop w:val="0"/>
          <w:marBottom w:val="0"/>
          <w:divBdr>
            <w:top w:val="none" w:sz="0" w:space="0" w:color="auto"/>
            <w:left w:val="none" w:sz="0" w:space="0" w:color="auto"/>
            <w:bottom w:val="none" w:sz="0" w:space="0" w:color="auto"/>
            <w:right w:val="none" w:sz="0" w:space="0" w:color="auto"/>
          </w:divBdr>
          <w:divsChild>
            <w:div w:id="37604765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376047523">
      <w:marLeft w:val="0"/>
      <w:marRight w:val="0"/>
      <w:marTop w:val="0"/>
      <w:marBottom w:val="0"/>
      <w:divBdr>
        <w:top w:val="none" w:sz="0" w:space="0" w:color="auto"/>
        <w:left w:val="none" w:sz="0" w:space="0" w:color="auto"/>
        <w:bottom w:val="none" w:sz="0" w:space="0" w:color="auto"/>
        <w:right w:val="none" w:sz="0" w:space="0" w:color="auto"/>
      </w:divBdr>
      <w:divsChild>
        <w:div w:id="376047403">
          <w:marLeft w:val="0"/>
          <w:marRight w:val="0"/>
          <w:marTop w:val="0"/>
          <w:marBottom w:val="0"/>
          <w:divBdr>
            <w:top w:val="none" w:sz="0" w:space="0" w:color="auto"/>
            <w:left w:val="none" w:sz="0" w:space="0" w:color="auto"/>
            <w:bottom w:val="none" w:sz="0" w:space="0" w:color="auto"/>
            <w:right w:val="none" w:sz="0" w:space="0" w:color="auto"/>
          </w:divBdr>
          <w:divsChild>
            <w:div w:id="376047421">
              <w:marLeft w:val="0"/>
              <w:marRight w:val="0"/>
              <w:marTop w:val="0"/>
              <w:marBottom w:val="0"/>
              <w:divBdr>
                <w:top w:val="none" w:sz="0" w:space="0" w:color="auto"/>
                <w:left w:val="none" w:sz="0" w:space="0" w:color="auto"/>
                <w:bottom w:val="none" w:sz="0" w:space="0" w:color="auto"/>
                <w:right w:val="none" w:sz="0" w:space="0" w:color="auto"/>
              </w:divBdr>
              <w:divsChild>
                <w:div w:id="376047331">
                  <w:marLeft w:val="0"/>
                  <w:marRight w:val="0"/>
                  <w:marTop w:val="0"/>
                  <w:marBottom w:val="0"/>
                  <w:divBdr>
                    <w:top w:val="none" w:sz="0" w:space="0" w:color="auto"/>
                    <w:left w:val="none" w:sz="0" w:space="0" w:color="auto"/>
                    <w:bottom w:val="none" w:sz="0" w:space="0" w:color="auto"/>
                    <w:right w:val="none" w:sz="0" w:space="0" w:color="auto"/>
                  </w:divBdr>
                  <w:divsChild>
                    <w:div w:id="376047452">
                      <w:marLeft w:val="0"/>
                      <w:marRight w:val="0"/>
                      <w:marTop w:val="0"/>
                      <w:marBottom w:val="0"/>
                      <w:divBdr>
                        <w:top w:val="none" w:sz="0" w:space="0" w:color="auto"/>
                        <w:left w:val="none" w:sz="0" w:space="0" w:color="auto"/>
                        <w:bottom w:val="none" w:sz="0" w:space="0" w:color="auto"/>
                        <w:right w:val="none" w:sz="0" w:space="0" w:color="auto"/>
                      </w:divBdr>
                      <w:divsChild>
                        <w:div w:id="376047306">
                          <w:marLeft w:val="0"/>
                          <w:marRight w:val="0"/>
                          <w:marTop w:val="240"/>
                          <w:marBottom w:val="0"/>
                          <w:divBdr>
                            <w:top w:val="none" w:sz="0" w:space="0" w:color="auto"/>
                            <w:left w:val="none" w:sz="0" w:space="0" w:color="auto"/>
                            <w:bottom w:val="none" w:sz="0" w:space="0" w:color="auto"/>
                            <w:right w:val="none" w:sz="0" w:space="0" w:color="auto"/>
                          </w:divBdr>
                          <w:divsChild>
                            <w:div w:id="376047363">
                              <w:marLeft w:val="0"/>
                              <w:marRight w:val="0"/>
                              <w:marTop w:val="240"/>
                              <w:marBottom w:val="0"/>
                              <w:divBdr>
                                <w:top w:val="none" w:sz="0" w:space="0" w:color="auto"/>
                                <w:left w:val="none" w:sz="0" w:space="0" w:color="auto"/>
                                <w:bottom w:val="none" w:sz="0" w:space="0" w:color="auto"/>
                                <w:right w:val="none" w:sz="0" w:space="0" w:color="auto"/>
                              </w:divBdr>
                              <w:divsChild>
                                <w:div w:id="376047409">
                                  <w:marLeft w:val="0"/>
                                  <w:marRight w:val="0"/>
                                  <w:marTop w:val="240"/>
                                  <w:marBottom w:val="0"/>
                                  <w:divBdr>
                                    <w:top w:val="none" w:sz="0" w:space="0" w:color="auto"/>
                                    <w:left w:val="none" w:sz="0" w:space="0" w:color="auto"/>
                                    <w:bottom w:val="none" w:sz="0" w:space="0" w:color="auto"/>
                                    <w:right w:val="none" w:sz="0" w:space="0" w:color="auto"/>
                                  </w:divBdr>
                                  <w:divsChild>
                                    <w:div w:id="376047285">
                                      <w:marLeft w:val="0"/>
                                      <w:marRight w:val="0"/>
                                      <w:marTop w:val="240"/>
                                      <w:marBottom w:val="0"/>
                                      <w:divBdr>
                                        <w:top w:val="none" w:sz="0" w:space="0" w:color="auto"/>
                                        <w:left w:val="none" w:sz="0" w:space="0" w:color="auto"/>
                                        <w:bottom w:val="none" w:sz="0" w:space="0" w:color="auto"/>
                                        <w:right w:val="none" w:sz="0" w:space="0" w:color="auto"/>
                                      </w:divBdr>
                                    </w:div>
                                    <w:div w:id="37604746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047524">
      <w:marLeft w:val="0"/>
      <w:marRight w:val="0"/>
      <w:marTop w:val="0"/>
      <w:marBottom w:val="0"/>
      <w:divBdr>
        <w:top w:val="none" w:sz="0" w:space="0" w:color="auto"/>
        <w:left w:val="none" w:sz="0" w:space="0" w:color="auto"/>
        <w:bottom w:val="none" w:sz="0" w:space="0" w:color="auto"/>
        <w:right w:val="none" w:sz="0" w:space="0" w:color="auto"/>
      </w:divBdr>
      <w:divsChild>
        <w:div w:id="376047362">
          <w:marLeft w:val="0"/>
          <w:marRight w:val="0"/>
          <w:marTop w:val="0"/>
          <w:marBottom w:val="0"/>
          <w:divBdr>
            <w:top w:val="none" w:sz="0" w:space="0" w:color="auto"/>
            <w:left w:val="none" w:sz="0" w:space="0" w:color="auto"/>
            <w:bottom w:val="none" w:sz="0" w:space="0" w:color="auto"/>
            <w:right w:val="none" w:sz="0" w:space="0" w:color="auto"/>
          </w:divBdr>
          <w:divsChild>
            <w:div w:id="376047621">
              <w:marLeft w:val="0"/>
              <w:marRight w:val="0"/>
              <w:marTop w:val="0"/>
              <w:marBottom w:val="0"/>
              <w:divBdr>
                <w:top w:val="none" w:sz="0" w:space="0" w:color="auto"/>
                <w:left w:val="none" w:sz="0" w:space="0" w:color="auto"/>
                <w:bottom w:val="none" w:sz="0" w:space="0" w:color="auto"/>
                <w:right w:val="none" w:sz="0" w:space="0" w:color="auto"/>
              </w:divBdr>
              <w:divsChild>
                <w:div w:id="376047639">
                  <w:marLeft w:val="0"/>
                  <w:marRight w:val="0"/>
                  <w:marTop w:val="0"/>
                  <w:marBottom w:val="0"/>
                  <w:divBdr>
                    <w:top w:val="none" w:sz="0" w:space="0" w:color="auto"/>
                    <w:left w:val="none" w:sz="0" w:space="0" w:color="auto"/>
                    <w:bottom w:val="none" w:sz="0" w:space="0" w:color="auto"/>
                    <w:right w:val="none" w:sz="0" w:space="0" w:color="auto"/>
                  </w:divBdr>
                  <w:divsChild>
                    <w:div w:id="3760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047529">
      <w:marLeft w:val="0"/>
      <w:marRight w:val="0"/>
      <w:marTop w:val="0"/>
      <w:marBottom w:val="0"/>
      <w:divBdr>
        <w:top w:val="none" w:sz="0" w:space="0" w:color="auto"/>
        <w:left w:val="none" w:sz="0" w:space="0" w:color="auto"/>
        <w:bottom w:val="none" w:sz="0" w:space="0" w:color="auto"/>
        <w:right w:val="none" w:sz="0" w:space="0" w:color="auto"/>
      </w:divBdr>
      <w:divsChild>
        <w:div w:id="376047437">
          <w:marLeft w:val="0"/>
          <w:marRight w:val="0"/>
          <w:marTop w:val="0"/>
          <w:marBottom w:val="0"/>
          <w:divBdr>
            <w:top w:val="none" w:sz="0" w:space="0" w:color="auto"/>
            <w:left w:val="none" w:sz="0" w:space="0" w:color="auto"/>
            <w:bottom w:val="none" w:sz="0" w:space="0" w:color="auto"/>
            <w:right w:val="none" w:sz="0" w:space="0" w:color="auto"/>
          </w:divBdr>
          <w:divsChild>
            <w:div w:id="376047484">
              <w:marLeft w:val="0"/>
              <w:marRight w:val="0"/>
              <w:marTop w:val="0"/>
              <w:marBottom w:val="0"/>
              <w:divBdr>
                <w:top w:val="none" w:sz="0" w:space="0" w:color="auto"/>
                <w:left w:val="none" w:sz="0" w:space="0" w:color="auto"/>
                <w:bottom w:val="none" w:sz="0" w:space="0" w:color="auto"/>
                <w:right w:val="none" w:sz="0" w:space="0" w:color="auto"/>
              </w:divBdr>
              <w:divsChild>
                <w:div w:id="376047412">
                  <w:marLeft w:val="0"/>
                  <w:marRight w:val="0"/>
                  <w:marTop w:val="0"/>
                  <w:marBottom w:val="0"/>
                  <w:divBdr>
                    <w:top w:val="none" w:sz="0" w:space="0" w:color="auto"/>
                    <w:left w:val="none" w:sz="0" w:space="0" w:color="auto"/>
                    <w:bottom w:val="none" w:sz="0" w:space="0" w:color="auto"/>
                    <w:right w:val="none" w:sz="0" w:space="0" w:color="auto"/>
                  </w:divBdr>
                  <w:divsChild>
                    <w:div w:id="376047320">
                      <w:marLeft w:val="0"/>
                      <w:marRight w:val="0"/>
                      <w:marTop w:val="0"/>
                      <w:marBottom w:val="0"/>
                      <w:divBdr>
                        <w:top w:val="none" w:sz="0" w:space="0" w:color="auto"/>
                        <w:left w:val="none" w:sz="0" w:space="0" w:color="auto"/>
                        <w:bottom w:val="none" w:sz="0" w:space="0" w:color="auto"/>
                        <w:right w:val="none" w:sz="0" w:space="0" w:color="auto"/>
                      </w:divBdr>
                      <w:divsChild>
                        <w:div w:id="376047383">
                          <w:marLeft w:val="0"/>
                          <w:marRight w:val="0"/>
                          <w:marTop w:val="240"/>
                          <w:marBottom w:val="0"/>
                          <w:divBdr>
                            <w:top w:val="none" w:sz="0" w:space="0" w:color="auto"/>
                            <w:left w:val="none" w:sz="0" w:space="0" w:color="auto"/>
                            <w:bottom w:val="none" w:sz="0" w:space="0" w:color="auto"/>
                            <w:right w:val="none" w:sz="0" w:space="0" w:color="auto"/>
                          </w:divBdr>
                          <w:divsChild>
                            <w:div w:id="376047634">
                              <w:marLeft w:val="0"/>
                              <w:marRight w:val="0"/>
                              <w:marTop w:val="240"/>
                              <w:marBottom w:val="0"/>
                              <w:divBdr>
                                <w:top w:val="none" w:sz="0" w:space="0" w:color="auto"/>
                                <w:left w:val="none" w:sz="0" w:space="0" w:color="auto"/>
                                <w:bottom w:val="none" w:sz="0" w:space="0" w:color="auto"/>
                                <w:right w:val="none" w:sz="0" w:space="0" w:color="auto"/>
                              </w:divBdr>
                              <w:divsChild>
                                <w:div w:id="376047290">
                                  <w:marLeft w:val="0"/>
                                  <w:marRight w:val="0"/>
                                  <w:marTop w:val="240"/>
                                  <w:marBottom w:val="0"/>
                                  <w:divBdr>
                                    <w:top w:val="none" w:sz="0" w:space="0" w:color="auto"/>
                                    <w:left w:val="none" w:sz="0" w:space="0" w:color="auto"/>
                                    <w:bottom w:val="none" w:sz="0" w:space="0" w:color="auto"/>
                                    <w:right w:val="none" w:sz="0" w:space="0" w:color="auto"/>
                                  </w:divBdr>
                                </w:div>
                                <w:div w:id="376047420">
                                  <w:marLeft w:val="0"/>
                                  <w:marRight w:val="0"/>
                                  <w:marTop w:val="240"/>
                                  <w:marBottom w:val="0"/>
                                  <w:divBdr>
                                    <w:top w:val="none" w:sz="0" w:space="0" w:color="auto"/>
                                    <w:left w:val="none" w:sz="0" w:space="0" w:color="auto"/>
                                    <w:bottom w:val="none" w:sz="0" w:space="0" w:color="auto"/>
                                    <w:right w:val="none" w:sz="0" w:space="0" w:color="auto"/>
                                  </w:divBdr>
                                </w:div>
                                <w:div w:id="376047423">
                                  <w:marLeft w:val="0"/>
                                  <w:marRight w:val="0"/>
                                  <w:marTop w:val="240"/>
                                  <w:marBottom w:val="0"/>
                                  <w:divBdr>
                                    <w:top w:val="none" w:sz="0" w:space="0" w:color="auto"/>
                                    <w:left w:val="none" w:sz="0" w:space="0" w:color="auto"/>
                                    <w:bottom w:val="none" w:sz="0" w:space="0" w:color="auto"/>
                                    <w:right w:val="none" w:sz="0" w:space="0" w:color="auto"/>
                                  </w:divBdr>
                                  <w:divsChild>
                                    <w:div w:id="376047281">
                                      <w:marLeft w:val="0"/>
                                      <w:marRight w:val="0"/>
                                      <w:marTop w:val="240"/>
                                      <w:marBottom w:val="0"/>
                                      <w:divBdr>
                                        <w:top w:val="none" w:sz="0" w:space="0" w:color="auto"/>
                                        <w:left w:val="none" w:sz="0" w:space="0" w:color="auto"/>
                                        <w:bottom w:val="none" w:sz="0" w:space="0" w:color="auto"/>
                                        <w:right w:val="none" w:sz="0" w:space="0" w:color="auto"/>
                                      </w:divBdr>
                                    </w:div>
                                    <w:div w:id="376047350">
                                      <w:marLeft w:val="0"/>
                                      <w:marRight w:val="0"/>
                                      <w:marTop w:val="240"/>
                                      <w:marBottom w:val="0"/>
                                      <w:divBdr>
                                        <w:top w:val="none" w:sz="0" w:space="0" w:color="auto"/>
                                        <w:left w:val="none" w:sz="0" w:space="0" w:color="auto"/>
                                        <w:bottom w:val="none" w:sz="0" w:space="0" w:color="auto"/>
                                        <w:right w:val="none" w:sz="0" w:space="0" w:color="auto"/>
                                      </w:divBdr>
                                    </w:div>
                                    <w:div w:id="376047376">
                                      <w:marLeft w:val="0"/>
                                      <w:marRight w:val="0"/>
                                      <w:marTop w:val="240"/>
                                      <w:marBottom w:val="0"/>
                                      <w:divBdr>
                                        <w:top w:val="none" w:sz="0" w:space="0" w:color="auto"/>
                                        <w:left w:val="none" w:sz="0" w:space="0" w:color="auto"/>
                                        <w:bottom w:val="none" w:sz="0" w:space="0" w:color="auto"/>
                                        <w:right w:val="none" w:sz="0" w:space="0" w:color="auto"/>
                                      </w:divBdr>
                                    </w:div>
                                    <w:div w:id="376047462">
                                      <w:marLeft w:val="0"/>
                                      <w:marRight w:val="0"/>
                                      <w:marTop w:val="240"/>
                                      <w:marBottom w:val="0"/>
                                      <w:divBdr>
                                        <w:top w:val="none" w:sz="0" w:space="0" w:color="auto"/>
                                        <w:left w:val="none" w:sz="0" w:space="0" w:color="auto"/>
                                        <w:bottom w:val="none" w:sz="0" w:space="0" w:color="auto"/>
                                        <w:right w:val="none" w:sz="0" w:space="0" w:color="auto"/>
                                      </w:divBdr>
                                    </w:div>
                                    <w:div w:id="376047495">
                                      <w:marLeft w:val="0"/>
                                      <w:marRight w:val="0"/>
                                      <w:marTop w:val="240"/>
                                      <w:marBottom w:val="0"/>
                                      <w:divBdr>
                                        <w:top w:val="none" w:sz="0" w:space="0" w:color="auto"/>
                                        <w:left w:val="none" w:sz="0" w:space="0" w:color="auto"/>
                                        <w:bottom w:val="none" w:sz="0" w:space="0" w:color="auto"/>
                                        <w:right w:val="none" w:sz="0" w:space="0" w:color="auto"/>
                                      </w:divBdr>
                                    </w:div>
                                  </w:divsChild>
                                </w:div>
                                <w:div w:id="376047461">
                                  <w:marLeft w:val="0"/>
                                  <w:marRight w:val="0"/>
                                  <w:marTop w:val="240"/>
                                  <w:marBottom w:val="0"/>
                                  <w:divBdr>
                                    <w:top w:val="none" w:sz="0" w:space="0" w:color="auto"/>
                                    <w:left w:val="none" w:sz="0" w:space="0" w:color="auto"/>
                                    <w:bottom w:val="none" w:sz="0" w:space="0" w:color="auto"/>
                                    <w:right w:val="none" w:sz="0" w:space="0" w:color="auto"/>
                                  </w:divBdr>
                                </w:div>
                                <w:div w:id="37604750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047552">
      <w:marLeft w:val="0"/>
      <w:marRight w:val="0"/>
      <w:marTop w:val="0"/>
      <w:marBottom w:val="0"/>
      <w:divBdr>
        <w:top w:val="none" w:sz="0" w:space="0" w:color="auto"/>
        <w:left w:val="none" w:sz="0" w:space="0" w:color="auto"/>
        <w:bottom w:val="none" w:sz="0" w:space="0" w:color="auto"/>
        <w:right w:val="none" w:sz="0" w:space="0" w:color="auto"/>
      </w:divBdr>
      <w:divsChild>
        <w:div w:id="376047553">
          <w:marLeft w:val="0"/>
          <w:marRight w:val="0"/>
          <w:marTop w:val="0"/>
          <w:marBottom w:val="0"/>
          <w:divBdr>
            <w:top w:val="none" w:sz="0" w:space="0" w:color="auto"/>
            <w:left w:val="none" w:sz="0" w:space="0" w:color="auto"/>
            <w:bottom w:val="none" w:sz="0" w:space="0" w:color="auto"/>
            <w:right w:val="none" w:sz="0" w:space="0" w:color="auto"/>
          </w:divBdr>
          <w:divsChild>
            <w:div w:id="376047439">
              <w:marLeft w:val="0"/>
              <w:marRight w:val="0"/>
              <w:marTop w:val="0"/>
              <w:marBottom w:val="0"/>
              <w:divBdr>
                <w:top w:val="none" w:sz="0" w:space="0" w:color="auto"/>
                <w:left w:val="none" w:sz="0" w:space="0" w:color="auto"/>
                <w:bottom w:val="none" w:sz="0" w:space="0" w:color="auto"/>
                <w:right w:val="none" w:sz="0" w:space="0" w:color="auto"/>
              </w:divBdr>
              <w:divsChild>
                <w:div w:id="376047606">
                  <w:marLeft w:val="0"/>
                  <w:marRight w:val="0"/>
                  <w:marTop w:val="0"/>
                  <w:marBottom w:val="0"/>
                  <w:divBdr>
                    <w:top w:val="none" w:sz="0" w:space="0" w:color="auto"/>
                    <w:left w:val="none" w:sz="0" w:space="0" w:color="auto"/>
                    <w:bottom w:val="none" w:sz="0" w:space="0" w:color="auto"/>
                    <w:right w:val="none" w:sz="0" w:space="0" w:color="auto"/>
                  </w:divBdr>
                  <w:divsChild>
                    <w:div w:id="376047395">
                      <w:marLeft w:val="0"/>
                      <w:marRight w:val="0"/>
                      <w:marTop w:val="0"/>
                      <w:marBottom w:val="0"/>
                      <w:divBdr>
                        <w:top w:val="none" w:sz="0" w:space="0" w:color="auto"/>
                        <w:left w:val="none" w:sz="0" w:space="0" w:color="auto"/>
                        <w:bottom w:val="none" w:sz="0" w:space="0" w:color="auto"/>
                        <w:right w:val="none" w:sz="0" w:space="0" w:color="auto"/>
                      </w:divBdr>
                      <w:divsChild>
                        <w:div w:id="376047587">
                          <w:marLeft w:val="0"/>
                          <w:marRight w:val="0"/>
                          <w:marTop w:val="240"/>
                          <w:marBottom w:val="0"/>
                          <w:divBdr>
                            <w:top w:val="none" w:sz="0" w:space="0" w:color="auto"/>
                            <w:left w:val="none" w:sz="0" w:space="0" w:color="auto"/>
                            <w:bottom w:val="none" w:sz="0" w:space="0" w:color="auto"/>
                            <w:right w:val="none" w:sz="0" w:space="0" w:color="auto"/>
                          </w:divBdr>
                          <w:divsChild>
                            <w:div w:id="376047400">
                              <w:marLeft w:val="0"/>
                              <w:marRight w:val="0"/>
                              <w:marTop w:val="240"/>
                              <w:marBottom w:val="0"/>
                              <w:divBdr>
                                <w:top w:val="none" w:sz="0" w:space="0" w:color="auto"/>
                                <w:left w:val="none" w:sz="0" w:space="0" w:color="auto"/>
                                <w:bottom w:val="none" w:sz="0" w:space="0" w:color="auto"/>
                                <w:right w:val="none" w:sz="0" w:space="0" w:color="auto"/>
                              </w:divBdr>
                              <w:divsChild>
                                <w:div w:id="376047307">
                                  <w:marLeft w:val="0"/>
                                  <w:marRight w:val="0"/>
                                  <w:marTop w:val="240"/>
                                  <w:marBottom w:val="0"/>
                                  <w:divBdr>
                                    <w:top w:val="none" w:sz="0" w:space="0" w:color="auto"/>
                                    <w:left w:val="none" w:sz="0" w:space="0" w:color="auto"/>
                                    <w:bottom w:val="none" w:sz="0" w:space="0" w:color="auto"/>
                                    <w:right w:val="none" w:sz="0" w:space="0" w:color="auto"/>
                                  </w:divBdr>
                                  <w:divsChild>
                                    <w:div w:id="376047401">
                                      <w:marLeft w:val="0"/>
                                      <w:marRight w:val="0"/>
                                      <w:marTop w:val="240"/>
                                      <w:marBottom w:val="0"/>
                                      <w:divBdr>
                                        <w:top w:val="none" w:sz="0" w:space="0" w:color="auto"/>
                                        <w:left w:val="none" w:sz="0" w:space="0" w:color="auto"/>
                                        <w:bottom w:val="none" w:sz="0" w:space="0" w:color="auto"/>
                                        <w:right w:val="none" w:sz="0" w:space="0" w:color="auto"/>
                                      </w:divBdr>
                                    </w:div>
                                    <w:div w:id="37604755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047580">
      <w:marLeft w:val="0"/>
      <w:marRight w:val="0"/>
      <w:marTop w:val="0"/>
      <w:marBottom w:val="0"/>
      <w:divBdr>
        <w:top w:val="none" w:sz="0" w:space="0" w:color="auto"/>
        <w:left w:val="none" w:sz="0" w:space="0" w:color="auto"/>
        <w:bottom w:val="none" w:sz="0" w:space="0" w:color="auto"/>
        <w:right w:val="none" w:sz="0" w:space="0" w:color="auto"/>
      </w:divBdr>
      <w:divsChild>
        <w:div w:id="376047300">
          <w:marLeft w:val="0"/>
          <w:marRight w:val="0"/>
          <w:marTop w:val="0"/>
          <w:marBottom w:val="0"/>
          <w:divBdr>
            <w:top w:val="none" w:sz="0" w:space="0" w:color="auto"/>
            <w:left w:val="none" w:sz="0" w:space="0" w:color="auto"/>
            <w:bottom w:val="none" w:sz="0" w:space="0" w:color="auto"/>
            <w:right w:val="none" w:sz="0" w:space="0" w:color="auto"/>
          </w:divBdr>
          <w:divsChild>
            <w:div w:id="376047344">
              <w:marLeft w:val="0"/>
              <w:marRight w:val="0"/>
              <w:marTop w:val="0"/>
              <w:marBottom w:val="0"/>
              <w:divBdr>
                <w:top w:val="none" w:sz="0" w:space="0" w:color="auto"/>
                <w:left w:val="none" w:sz="0" w:space="0" w:color="auto"/>
                <w:bottom w:val="none" w:sz="0" w:space="0" w:color="auto"/>
                <w:right w:val="none" w:sz="0" w:space="0" w:color="auto"/>
              </w:divBdr>
              <w:divsChild>
                <w:div w:id="376047457">
                  <w:marLeft w:val="0"/>
                  <w:marRight w:val="0"/>
                  <w:marTop w:val="0"/>
                  <w:marBottom w:val="0"/>
                  <w:divBdr>
                    <w:top w:val="none" w:sz="0" w:space="0" w:color="auto"/>
                    <w:left w:val="none" w:sz="0" w:space="0" w:color="auto"/>
                    <w:bottom w:val="none" w:sz="0" w:space="0" w:color="auto"/>
                    <w:right w:val="none" w:sz="0" w:space="0" w:color="auto"/>
                  </w:divBdr>
                  <w:divsChild>
                    <w:div w:id="376047555">
                      <w:marLeft w:val="0"/>
                      <w:marRight w:val="0"/>
                      <w:marTop w:val="0"/>
                      <w:marBottom w:val="0"/>
                      <w:divBdr>
                        <w:top w:val="none" w:sz="0" w:space="0" w:color="auto"/>
                        <w:left w:val="none" w:sz="0" w:space="0" w:color="auto"/>
                        <w:bottom w:val="none" w:sz="0" w:space="0" w:color="auto"/>
                        <w:right w:val="none" w:sz="0" w:space="0" w:color="auto"/>
                      </w:divBdr>
                      <w:divsChild>
                        <w:div w:id="376047545">
                          <w:marLeft w:val="0"/>
                          <w:marRight w:val="0"/>
                          <w:marTop w:val="240"/>
                          <w:marBottom w:val="0"/>
                          <w:divBdr>
                            <w:top w:val="none" w:sz="0" w:space="0" w:color="auto"/>
                            <w:left w:val="none" w:sz="0" w:space="0" w:color="auto"/>
                            <w:bottom w:val="none" w:sz="0" w:space="0" w:color="auto"/>
                            <w:right w:val="none" w:sz="0" w:space="0" w:color="auto"/>
                          </w:divBdr>
                          <w:divsChild>
                            <w:div w:id="376047578">
                              <w:marLeft w:val="0"/>
                              <w:marRight w:val="0"/>
                              <w:marTop w:val="240"/>
                              <w:marBottom w:val="0"/>
                              <w:divBdr>
                                <w:top w:val="none" w:sz="0" w:space="0" w:color="auto"/>
                                <w:left w:val="none" w:sz="0" w:space="0" w:color="auto"/>
                                <w:bottom w:val="none" w:sz="0" w:space="0" w:color="auto"/>
                                <w:right w:val="none" w:sz="0" w:space="0" w:color="auto"/>
                              </w:divBdr>
                              <w:divsChild>
                                <w:div w:id="37604741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047586">
      <w:marLeft w:val="0"/>
      <w:marRight w:val="0"/>
      <w:marTop w:val="0"/>
      <w:marBottom w:val="0"/>
      <w:divBdr>
        <w:top w:val="none" w:sz="0" w:space="0" w:color="auto"/>
        <w:left w:val="none" w:sz="0" w:space="0" w:color="auto"/>
        <w:bottom w:val="none" w:sz="0" w:space="0" w:color="auto"/>
        <w:right w:val="none" w:sz="0" w:space="0" w:color="auto"/>
      </w:divBdr>
      <w:divsChild>
        <w:div w:id="376047543">
          <w:marLeft w:val="0"/>
          <w:marRight w:val="0"/>
          <w:marTop w:val="0"/>
          <w:marBottom w:val="0"/>
          <w:divBdr>
            <w:top w:val="none" w:sz="0" w:space="0" w:color="auto"/>
            <w:left w:val="none" w:sz="0" w:space="0" w:color="auto"/>
            <w:bottom w:val="none" w:sz="0" w:space="0" w:color="auto"/>
            <w:right w:val="none" w:sz="0" w:space="0" w:color="auto"/>
          </w:divBdr>
          <w:divsChild>
            <w:div w:id="376047292">
              <w:marLeft w:val="0"/>
              <w:marRight w:val="0"/>
              <w:marTop w:val="0"/>
              <w:marBottom w:val="0"/>
              <w:divBdr>
                <w:top w:val="none" w:sz="0" w:space="0" w:color="auto"/>
                <w:left w:val="none" w:sz="0" w:space="0" w:color="auto"/>
                <w:bottom w:val="none" w:sz="0" w:space="0" w:color="auto"/>
                <w:right w:val="none" w:sz="0" w:space="0" w:color="auto"/>
              </w:divBdr>
              <w:divsChild>
                <w:div w:id="376047607">
                  <w:marLeft w:val="0"/>
                  <w:marRight w:val="0"/>
                  <w:marTop w:val="0"/>
                  <w:marBottom w:val="0"/>
                  <w:divBdr>
                    <w:top w:val="none" w:sz="0" w:space="0" w:color="auto"/>
                    <w:left w:val="none" w:sz="0" w:space="0" w:color="auto"/>
                    <w:bottom w:val="none" w:sz="0" w:space="0" w:color="auto"/>
                    <w:right w:val="none" w:sz="0" w:space="0" w:color="auto"/>
                  </w:divBdr>
                  <w:divsChild>
                    <w:div w:id="376047633">
                      <w:marLeft w:val="0"/>
                      <w:marRight w:val="0"/>
                      <w:marTop w:val="0"/>
                      <w:marBottom w:val="0"/>
                      <w:divBdr>
                        <w:top w:val="none" w:sz="0" w:space="0" w:color="auto"/>
                        <w:left w:val="none" w:sz="0" w:space="0" w:color="auto"/>
                        <w:bottom w:val="none" w:sz="0" w:space="0" w:color="auto"/>
                        <w:right w:val="none" w:sz="0" w:space="0" w:color="auto"/>
                      </w:divBdr>
                      <w:divsChild>
                        <w:div w:id="376047651">
                          <w:marLeft w:val="0"/>
                          <w:marRight w:val="0"/>
                          <w:marTop w:val="240"/>
                          <w:marBottom w:val="0"/>
                          <w:divBdr>
                            <w:top w:val="none" w:sz="0" w:space="0" w:color="auto"/>
                            <w:left w:val="none" w:sz="0" w:space="0" w:color="auto"/>
                            <w:bottom w:val="none" w:sz="0" w:space="0" w:color="auto"/>
                            <w:right w:val="none" w:sz="0" w:space="0" w:color="auto"/>
                          </w:divBdr>
                          <w:divsChild>
                            <w:div w:id="376047468">
                              <w:marLeft w:val="0"/>
                              <w:marRight w:val="0"/>
                              <w:marTop w:val="240"/>
                              <w:marBottom w:val="0"/>
                              <w:divBdr>
                                <w:top w:val="none" w:sz="0" w:space="0" w:color="auto"/>
                                <w:left w:val="none" w:sz="0" w:space="0" w:color="auto"/>
                                <w:bottom w:val="none" w:sz="0" w:space="0" w:color="auto"/>
                                <w:right w:val="none" w:sz="0" w:space="0" w:color="auto"/>
                              </w:divBdr>
                              <w:divsChild>
                                <w:div w:id="37604743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047589">
      <w:marLeft w:val="0"/>
      <w:marRight w:val="0"/>
      <w:marTop w:val="0"/>
      <w:marBottom w:val="0"/>
      <w:divBdr>
        <w:top w:val="none" w:sz="0" w:space="0" w:color="auto"/>
        <w:left w:val="none" w:sz="0" w:space="0" w:color="auto"/>
        <w:bottom w:val="none" w:sz="0" w:space="0" w:color="auto"/>
        <w:right w:val="none" w:sz="0" w:space="0" w:color="auto"/>
      </w:divBdr>
      <w:divsChild>
        <w:div w:id="376047305">
          <w:marLeft w:val="0"/>
          <w:marRight w:val="0"/>
          <w:marTop w:val="0"/>
          <w:marBottom w:val="0"/>
          <w:divBdr>
            <w:top w:val="none" w:sz="0" w:space="0" w:color="auto"/>
            <w:left w:val="none" w:sz="0" w:space="0" w:color="auto"/>
            <w:bottom w:val="none" w:sz="0" w:space="0" w:color="auto"/>
            <w:right w:val="none" w:sz="0" w:space="0" w:color="auto"/>
          </w:divBdr>
          <w:divsChild>
            <w:div w:id="376047569">
              <w:marLeft w:val="0"/>
              <w:marRight w:val="0"/>
              <w:marTop w:val="0"/>
              <w:marBottom w:val="0"/>
              <w:divBdr>
                <w:top w:val="none" w:sz="0" w:space="0" w:color="auto"/>
                <w:left w:val="none" w:sz="0" w:space="0" w:color="auto"/>
                <w:bottom w:val="none" w:sz="0" w:space="0" w:color="auto"/>
                <w:right w:val="none" w:sz="0" w:space="0" w:color="auto"/>
              </w:divBdr>
              <w:divsChild>
                <w:div w:id="376047375">
                  <w:marLeft w:val="0"/>
                  <w:marRight w:val="0"/>
                  <w:marTop w:val="0"/>
                  <w:marBottom w:val="0"/>
                  <w:divBdr>
                    <w:top w:val="none" w:sz="0" w:space="0" w:color="auto"/>
                    <w:left w:val="none" w:sz="0" w:space="0" w:color="auto"/>
                    <w:bottom w:val="none" w:sz="0" w:space="0" w:color="auto"/>
                    <w:right w:val="none" w:sz="0" w:space="0" w:color="auto"/>
                  </w:divBdr>
                  <w:divsChild>
                    <w:div w:id="376047394">
                      <w:marLeft w:val="0"/>
                      <w:marRight w:val="0"/>
                      <w:marTop w:val="0"/>
                      <w:marBottom w:val="0"/>
                      <w:divBdr>
                        <w:top w:val="none" w:sz="0" w:space="0" w:color="auto"/>
                        <w:left w:val="none" w:sz="0" w:space="0" w:color="auto"/>
                        <w:bottom w:val="none" w:sz="0" w:space="0" w:color="auto"/>
                        <w:right w:val="none" w:sz="0" w:space="0" w:color="auto"/>
                      </w:divBdr>
                      <w:divsChild>
                        <w:div w:id="376047629">
                          <w:marLeft w:val="0"/>
                          <w:marRight w:val="0"/>
                          <w:marTop w:val="0"/>
                          <w:marBottom w:val="0"/>
                          <w:divBdr>
                            <w:top w:val="none" w:sz="0" w:space="0" w:color="auto"/>
                            <w:left w:val="none" w:sz="0" w:space="0" w:color="auto"/>
                            <w:bottom w:val="none" w:sz="0" w:space="0" w:color="auto"/>
                            <w:right w:val="none" w:sz="0" w:space="0" w:color="auto"/>
                          </w:divBdr>
                          <w:divsChild>
                            <w:div w:id="376047501">
                              <w:marLeft w:val="0"/>
                              <w:marRight w:val="0"/>
                              <w:marTop w:val="0"/>
                              <w:marBottom w:val="0"/>
                              <w:divBdr>
                                <w:top w:val="none" w:sz="0" w:space="0" w:color="auto"/>
                                <w:left w:val="none" w:sz="0" w:space="0" w:color="auto"/>
                                <w:bottom w:val="none" w:sz="0" w:space="0" w:color="auto"/>
                                <w:right w:val="none" w:sz="0" w:space="0" w:color="auto"/>
                              </w:divBdr>
                              <w:divsChild>
                                <w:div w:id="376047426">
                                  <w:marLeft w:val="0"/>
                                  <w:marRight w:val="0"/>
                                  <w:marTop w:val="0"/>
                                  <w:marBottom w:val="0"/>
                                  <w:divBdr>
                                    <w:top w:val="none" w:sz="0" w:space="0" w:color="auto"/>
                                    <w:left w:val="none" w:sz="0" w:space="0" w:color="auto"/>
                                    <w:bottom w:val="none" w:sz="0" w:space="0" w:color="auto"/>
                                    <w:right w:val="none" w:sz="0" w:space="0" w:color="auto"/>
                                  </w:divBdr>
                                  <w:divsChild>
                                    <w:div w:id="376047295">
                                      <w:marLeft w:val="0"/>
                                      <w:marRight w:val="0"/>
                                      <w:marTop w:val="0"/>
                                      <w:marBottom w:val="0"/>
                                      <w:divBdr>
                                        <w:top w:val="none" w:sz="0" w:space="0" w:color="auto"/>
                                        <w:left w:val="none" w:sz="0" w:space="0" w:color="auto"/>
                                        <w:bottom w:val="none" w:sz="0" w:space="0" w:color="auto"/>
                                        <w:right w:val="none" w:sz="0" w:space="0" w:color="auto"/>
                                      </w:divBdr>
                                      <w:divsChild>
                                        <w:div w:id="376047316">
                                          <w:marLeft w:val="0"/>
                                          <w:marRight w:val="0"/>
                                          <w:marTop w:val="0"/>
                                          <w:marBottom w:val="360"/>
                                          <w:divBdr>
                                            <w:top w:val="none" w:sz="0" w:space="0" w:color="auto"/>
                                            <w:left w:val="none" w:sz="0" w:space="0" w:color="auto"/>
                                            <w:bottom w:val="none" w:sz="0" w:space="0" w:color="auto"/>
                                            <w:right w:val="none" w:sz="0" w:space="0" w:color="auto"/>
                                          </w:divBdr>
                                          <w:divsChild>
                                            <w:div w:id="376047527">
                                              <w:marLeft w:val="0"/>
                                              <w:marRight w:val="0"/>
                                              <w:marTop w:val="0"/>
                                              <w:marBottom w:val="0"/>
                                              <w:divBdr>
                                                <w:top w:val="none" w:sz="0" w:space="0" w:color="auto"/>
                                                <w:left w:val="none" w:sz="0" w:space="0" w:color="auto"/>
                                                <w:bottom w:val="none" w:sz="0" w:space="0" w:color="auto"/>
                                                <w:right w:val="none" w:sz="0" w:space="0" w:color="auto"/>
                                              </w:divBdr>
                                              <w:divsChild>
                                                <w:div w:id="376047414">
                                                  <w:marLeft w:val="0"/>
                                                  <w:marRight w:val="0"/>
                                                  <w:marTop w:val="0"/>
                                                  <w:marBottom w:val="0"/>
                                                  <w:divBdr>
                                                    <w:top w:val="none" w:sz="0" w:space="0" w:color="auto"/>
                                                    <w:left w:val="none" w:sz="0" w:space="0" w:color="auto"/>
                                                    <w:bottom w:val="none" w:sz="0" w:space="0" w:color="auto"/>
                                                    <w:right w:val="none" w:sz="0" w:space="0" w:color="auto"/>
                                                  </w:divBdr>
                                                  <w:divsChild>
                                                    <w:div w:id="37604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47648">
      <w:marLeft w:val="0"/>
      <w:marRight w:val="0"/>
      <w:marTop w:val="0"/>
      <w:marBottom w:val="0"/>
      <w:divBdr>
        <w:top w:val="none" w:sz="0" w:space="0" w:color="auto"/>
        <w:left w:val="none" w:sz="0" w:space="0" w:color="auto"/>
        <w:bottom w:val="none" w:sz="0" w:space="0" w:color="auto"/>
        <w:right w:val="none" w:sz="0" w:space="0" w:color="auto"/>
      </w:divBdr>
      <w:divsChild>
        <w:div w:id="376047593">
          <w:marLeft w:val="0"/>
          <w:marRight w:val="0"/>
          <w:marTop w:val="0"/>
          <w:marBottom w:val="0"/>
          <w:divBdr>
            <w:top w:val="none" w:sz="0" w:space="0" w:color="auto"/>
            <w:left w:val="none" w:sz="0" w:space="0" w:color="auto"/>
            <w:bottom w:val="none" w:sz="0" w:space="0" w:color="auto"/>
            <w:right w:val="none" w:sz="0" w:space="0" w:color="auto"/>
          </w:divBdr>
          <w:divsChild>
            <w:div w:id="376047326">
              <w:marLeft w:val="0"/>
              <w:marRight w:val="0"/>
              <w:marTop w:val="0"/>
              <w:marBottom w:val="0"/>
              <w:divBdr>
                <w:top w:val="none" w:sz="0" w:space="0" w:color="auto"/>
                <w:left w:val="none" w:sz="0" w:space="0" w:color="auto"/>
                <w:bottom w:val="none" w:sz="0" w:space="0" w:color="auto"/>
                <w:right w:val="none" w:sz="0" w:space="0" w:color="auto"/>
              </w:divBdr>
              <w:divsChild>
                <w:div w:id="376047387">
                  <w:marLeft w:val="0"/>
                  <w:marRight w:val="0"/>
                  <w:marTop w:val="0"/>
                  <w:marBottom w:val="0"/>
                  <w:divBdr>
                    <w:top w:val="none" w:sz="0" w:space="0" w:color="auto"/>
                    <w:left w:val="none" w:sz="0" w:space="0" w:color="auto"/>
                    <w:bottom w:val="none" w:sz="0" w:space="0" w:color="auto"/>
                    <w:right w:val="none" w:sz="0" w:space="0" w:color="auto"/>
                  </w:divBdr>
                  <w:divsChild>
                    <w:div w:id="37604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oter" Target="footer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5.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6.xml"/><Relationship Id="rId28"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footer" Target="footer13.xml"/><Relationship Id="rId30"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B61A0-1833-476B-84D7-E8A0916D0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15811</Words>
  <Characters>86966</Characters>
  <Application>Microsoft Office Word</Application>
  <DocSecurity>0</DocSecurity>
  <Lines>724</Lines>
  <Paragraphs>205</Paragraphs>
  <ScaleCrop>false</ScaleCrop>
  <HeadingPairs>
    <vt:vector size="2" baseType="variant">
      <vt:variant>
        <vt:lpstr>Titre</vt:lpstr>
      </vt:variant>
      <vt:variant>
        <vt:i4>1</vt:i4>
      </vt:variant>
    </vt:vector>
  </HeadingPairs>
  <TitlesOfParts>
    <vt:vector size="1" baseType="lpstr">
      <vt:lpstr>CHAPITRE 1</vt:lpstr>
    </vt:vector>
  </TitlesOfParts>
  <Company>Aucune</Company>
  <LinksUpToDate>false</LinksUpToDate>
  <CharactersWithSpaces>102572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1</dc:title>
  <dc:creator>Catherine Constantin</dc:creator>
  <cp:lastModifiedBy>Direction</cp:lastModifiedBy>
  <cp:revision>2</cp:revision>
  <cp:lastPrinted>2013-09-30T15:45:00Z</cp:lastPrinted>
  <dcterms:created xsi:type="dcterms:W3CDTF">2022-05-31T18:43:00Z</dcterms:created>
  <dcterms:modified xsi:type="dcterms:W3CDTF">2022-05-31T18:43:00Z</dcterms:modified>
</cp:coreProperties>
</file>